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03F" w:rsidRPr="00F04C5D" w:rsidRDefault="009E403F" w:rsidP="009E403F">
      <w:pPr>
        <w:pStyle w:val="Rientrocorpodeltesto21"/>
        <w:spacing w:line="280" w:lineRule="atLeast"/>
        <w:ind w:left="0"/>
        <w:jc w:val="right"/>
        <w:rPr>
          <w:rFonts w:ascii="Calibri" w:hAnsi="Calibri"/>
          <w:bCs/>
        </w:rPr>
      </w:pPr>
    </w:p>
    <w:tbl>
      <w:tblPr>
        <w:tblW w:w="0" w:type="auto"/>
        <w:tblLook w:val="01E0" w:firstRow="1" w:lastRow="1" w:firstColumn="1" w:lastColumn="1" w:noHBand="0" w:noVBand="0"/>
      </w:tblPr>
      <w:tblGrid>
        <w:gridCol w:w="1548"/>
        <w:gridCol w:w="4089"/>
        <w:gridCol w:w="4141"/>
      </w:tblGrid>
      <w:tr w:rsidR="009E403F" w:rsidRPr="00F04C5D" w:rsidTr="003718E5">
        <w:tc>
          <w:tcPr>
            <w:tcW w:w="5637" w:type="dxa"/>
            <w:gridSpan w:val="2"/>
          </w:tcPr>
          <w:p w:rsidR="009E403F" w:rsidRPr="00F04C5D" w:rsidRDefault="009E403F" w:rsidP="003718E5">
            <w:pPr>
              <w:jc w:val="right"/>
              <w:rPr>
                <w:rFonts w:ascii="Stylus BT" w:hAnsi="Stylus BT" w:cs="Arial"/>
                <w:sz w:val="20"/>
              </w:rPr>
            </w:pPr>
            <w:r w:rsidRPr="00F04C5D">
              <w:rPr>
                <w:rFonts w:ascii="Stylus BT" w:hAnsi="Stylus BT" w:cs="Arial"/>
                <w:sz w:val="20"/>
              </w:rPr>
              <w:t xml:space="preserve">Spett.le </w:t>
            </w:r>
          </w:p>
        </w:tc>
        <w:tc>
          <w:tcPr>
            <w:tcW w:w="4141" w:type="dxa"/>
            <w:shd w:val="clear" w:color="auto" w:fill="auto"/>
          </w:tcPr>
          <w:p w:rsidR="009E403F" w:rsidRPr="00F04C5D" w:rsidRDefault="009E403F" w:rsidP="003718E5">
            <w:pPr>
              <w:rPr>
                <w:rFonts w:ascii="Stylus BT" w:hAnsi="Stylus BT" w:cs="Arial"/>
                <w:b/>
                <w:sz w:val="20"/>
              </w:rPr>
            </w:pPr>
            <w:r w:rsidRPr="00F04C5D">
              <w:rPr>
                <w:rFonts w:ascii="Stylus BT" w:hAnsi="Stylus BT" w:cs="Arial"/>
                <w:b/>
                <w:sz w:val="20"/>
              </w:rPr>
              <w:t>Comune di Birori</w:t>
            </w:r>
          </w:p>
        </w:tc>
      </w:tr>
      <w:tr w:rsidR="009E403F" w:rsidRPr="00F04C5D" w:rsidTr="003718E5">
        <w:tc>
          <w:tcPr>
            <w:tcW w:w="5637" w:type="dxa"/>
            <w:gridSpan w:val="2"/>
          </w:tcPr>
          <w:p w:rsidR="009E403F" w:rsidRPr="00F04C5D" w:rsidRDefault="009E403F" w:rsidP="003718E5">
            <w:pPr>
              <w:rPr>
                <w:rFonts w:ascii="Stylus BT" w:hAnsi="Stylus BT" w:cs="Arial"/>
                <w:b/>
                <w:sz w:val="20"/>
              </w:rPr>
            </w:pPr>
          </w:p>
        </w:tc>
        <w:tc>
          <w:tcPr>
            <w:tcW w:w="4141" w:type="dxa"/>
            <w:shd w:val="clear" w:color="auto" w:fill="auto"/>
          </w:tcPr>
          <w:p w:rsidR="009E403F" w:rsidRPr="00F04C5D" w:rsidRDefault="009E403F" w:rsidP="003718E5">
            <w:pPr>
              <w:rPr>
                <w:rFonts w:ascii="Stylus BT" w:hAnsi="Stylus BT" w:cs="Arial"/>
                <w:b/>
                <w:sz w:val="20"/>
              </w:rPr>
            </w:pPr>
            <w:r w:rsidRPr="00F04C5D">
              <w:rPr>
                <w:rFonts w:ascii="Stylus BT" w:hAnsi="Stylus BT" w:cs="Arial"/>
                <w:b/>
                <w:sz w:val="20"/>
              </w:rPr>
              <w:t>Area Tecnica</w:t>
            </w:r>
          </w:p>
        </w:tc>
      </w:tr>
      <w:tr w:rsidR="009E403F" w:rsidRPr="00F04C5D" w:rsidTr="003718E5">
        <w:tc>
          <w:tcPr>
            <w:tcW w:w="5637" w:type="dxa"/>
            <w:gridSpan w:val="2"/>
          </w:tcPr>
          <w:p w:rsidR="009E403F" w:rsidRPr="00F04C5D" w:rsidRDefault="009E403F" w:rsidP="003718E5">
            <w:pPr>
              <w:rPr>
                <w:rFonts w:ascii="Stylus BT" w:hAnsi="Stylus BT" w:cs="Arial"/>
                <w:b/>
                <w:sz w:val="20"/>
              </w:rPr>
            </w:pPr>
          </w:p>
        </w:tc>
        <w:tc>
          <w:tcPr>
            <w:tcW w:w="4141" w:type="dxa"/>
            <w:shd w:val="clear" w:color="auto" w:fill="auto"/>
          </w:tcPr>
          <w:p w:rsidR="009E403F" w:rsidRPr="00F04C5D" w:rsidRDefault="009E403F" w:rsidP="003718E5">
            <w:pPr>
              <w:rPr>
                <w:rFonts w:ascii="Stylus BT" w:hAnsi="Stylus BT" w:cs="Arial"/>
                <w:sz w:val="20"/>
              </w:rPr>
            </w:pPr>
            <w:r w:rsidRPr="00F04C5D">
              <w:rPr>
                <w:rFonts w:ascii="Stylus BT" w:hAnsi="Stylus BT" w:cs="Arial"/>
                <w:sz w:val="20"/>
              </w:rPr>
              <w:t>Via IV Novembre, n° 4</w:t>
            </w:r>
          </w:p>
        </w:tc>
      </w:tr>
      <w:tr w:rsidR="009E403F" w:rsidRPr="00F04C5D" w:rsidTr="003718E5">
        <w:tc>
          <w:tcPr>
            <w:tcW w:w="5637" w:type="dxa"/>
            <w:gridSpan w:val="2"/>
          </w:tcPr>
          <w:p w:rsidR="009E403F" w:rsidRPr="00F04C5D" w:rsidRDefault="009E403F" w:rsidP="003718E5">
            <w:pPr>
              <w:rPr>
                <w:rFonts w:ascii="Stylus BT" w:hAnsi="Stylus BT" w:cs="Arial"/>
                <w:b/>
                <w:sz w:val="20"/>
              </w:rPr>
            </w:pPr>
          </w:p>
        </w:tc>
        <w:tc>
          <w:tcPr>
            <w:tcW w:w="4141" w:type="dxa"/>
            <w:shd w:val="clear" w:color="auto" w:fill="auto"/>
          </w:tcPr>
          <w:p w:rsidR="009E403F" w:rsidRPr="00F04C5D" w:rsidRDefault="009E403F" w:rsidP="003718E5">
            <w:pPr>
              <w:rPr>
                <w:rFonts w:ascii="Stylus BT" w:hAnsi="Stylus BT" w:cs="Arial"/>
                <w:sz w:val="20"/>
                <w:lang w:val="en-US"/>
              </w:rPr>
            </w:pPr>
            <w:r w:rsidRPr="00F04C5D">
              <w:rPr>
                <w:rFonts w:ascii="Stylus BT" w:hAnsi="Stylus BT" w:cs="Arial"/>
                <w:sz w:val="20"/>
                <w:lang w:val="en-US"/>
              </w:rPr>
              <w:t xml:space="preserve">08010 </w:t>
            </w:r>
            <w:proofErr w:type="spellStart"/>
            <w:r w:rsidRPr="00F04C5D">
              <w:rPr>
                <w:rFonts w:ascii="Stylus BT" w:hAnsi="Stylus BT" w:cs="Arial"/>
                <w:sz w:val="20"/>
                <w:lang w:val="en-US"/>
              </w:rPr>
              <w:t>Birori</w:t>
            </w:r>
            <w:proofErr w:type="spellEnd"/>
            <w:r w:rsidRPr="00F04C5D">
              <w:rPr>
                <w:rFonts w:ascii="Stylus BT" w:hAnsi="Stylus BT" w:cs="Arial"/>
                <w:sz w:val="20"/>
                <w:lang w:val="en-US"/>
              </w:rPr>
              <w:t xml:space="preserve"> (Nu)</w:t>
            </w:r>
          </w:p>
        </w:tc>
      </w:tr>
      <w:tr w:rsidR="009E403F" w:rsidRPr="00F04C5D" w:rsidTr="003718E5">
        <w:tc>
          <w:tcPr>
            <w:tcW w:w="5637" w:type="dxa"/>
            <w:gridSpan w:val="2"/>
          </w:tcPr>
          <w:p w:rsidR="009E403F" w:rsidRPr="00F04C5D" w:rsidRDefault="009E403F" w:rsidP="003718E5">
            <w:pPr>
              <w:rPr>
                <w:rFonts w:ascii="Stylus BT" w:hAnsi="Stylus BT" w:cs="Arial"/>
                <w:b/>
                <w:sz w:val="20"/>
                <w:lang w:val="en-US"/>
              </w:rPr>
            </w:pPr>
          </w:p>
        </w:tc>
        <w:tc>
          <w:tcPr>
            <w:tcW w:w="4141" w:type="dxa"/>
            <w:shd w:val="clear" w:color="auto" w:fill="auto"/>
          </w:tcPr>
          <w:p w:rsidR="009E403F" w:rsidRPr="00F04C5D" w:rsidRDefault="009E403F" w:rsidP="003718E5">
            <w:pPr>
              <w:rPr>
                <w:rFonts w:ascii="Stylus BT" w:hAnsi="Stylus BT" w:cs="Arial"/>
                <w:b/>
                <w:sz w:val="20"/>
                <w:lang w:val="en-US"/>
              </w:rPr>
            </w:pPr>
          </w:p>
        </w:tc>
      </w:tr>
      <w:tr w:rsidR="009E403F" w:rsidRPr="00F04C5D" w:rsidTr="003718E5">
        <w:tc>
          <w:tcPr>
            <w:tcW w:w="5637" w:type="dxa"/>
            <w:gridSpan w:val="2"/>
            <w:tcBorders>
              <w:bottom w:val="single" w:sz="4" w:space="0" w:color="999999"/>
            </w:tcBorders>
          </w:tcPr>
          <w:p w:rsidR="009E403F" w:rsidRPr="00F04C5D" w:rsidRDefault="009E403F" w:rsidP="003718E5">
            <w:pPr>
              <w:rPr>
                <w:rFonts w:ascii="Stylus BT" w:hAnsi="Stylus BT" w:cs="Arial"/>
                <w:sz w:val="20"/>
                <w:lang w:val="en-US"/>
              </w:rPr>
            </w:pPr>
          </w:p>
        </w:tc>
        <w:tc>
          <w:tcPr>
            <w:tcW w:w="4141" w:type="dxa"/>
            <w:tcBorders>
              <w:bottom w:val="single" w:sz="4" w:space="0" w:color="999999"/>
            </w:tcBorders>
          </w:tcPr>
          <w:p w:rsidR="009E403F" w:rsidRPr="00F04C5D" w:rsidRDefault="009E403F" w:rsidP="003718E5">
            <w:pPr>
              <w:rPr>
                <w:rFonts w:ascii="Stylus BT" w:hAnsi="Stylus BT" w:cs="Arial"/>
                <w:sz w:val="20"/>
                <w:lang w:val="en-US"/>
              </w:rPr>
            </w:pPr>
          </w:p>
        </w:tc>
      </w:tr>
      <w:tr w:rsidR="003B6BA9" w:rsidRPr="00F04C5D" w:rsidTr="003718E5">
        <w:tc>
          <w:tcPr>
            <w:tcW w:w="1548" w:type="dxa"/>
            <w:tcBorders>
              <w:top w:val="single" w:sz="4" w:space="0" w:color="999999"/>
              <w:left w:val="single" w:sz="4" w:space="0" w:color="999999"/>
              <w:bottom w:val="single" w:sz="4" w:space="0" w:color="999999"/>
            </w:tcBorders>
            <w:shd w:val="clear" w:color="auto" w:fill="D9D9D9"/>
          </w:tcPr>
          <w:p w:rsidR="003B6BA9" w:rsidRPr="00F04C5D" w:rsidRDefault="003B6BA9" w:rsidP="003718E5">
            <w:pPr>
              <w:rPr>
                <w:rFonts w:ascii="Stylus BT" w:hAnsi="Stylus BT" w:cs="Arial"/>
                <w:b/>
                <w:sz w:val="20"/>
              </w:rPr>
            </w:pPr>
            <w:r w:rsidRPr="00F04C5D">
              <w:rPr>
                <w:rFonts w:ascii="Stylus BT" w:hAnsi="Stylus BT" w:cs="Arial"/>
                <w:b/>
                <w:sz w:val="20"/>
              </w:rPr>
              <w:t>OGGETTO:</w:t>
            </w:r>
          </w:p>
        </w:tc>
        <w:tc>
          <w:tcPr>
            <w:tcW w:w="8230" w:type="dxa"/>
            <w:gridSpan w:val="2"/>
            <w:tcBorders>
              <w:top w:val="single" w:sz="4" w:space="0" w:color="999999"/>
              <w:bottom w:val="single" w:sz="4" w:space="0" w:color="999999"/>
              <w:right w:val="single" w:sz="4" w:space="0" w:color="999999"/>
            </w:tcBorders>
            <w:shd w:val="clear" w:color="auto" w:fill="D9D9D9"/>
          </w:tcPr>
          <w:p w:rsidR="003B6BA9" w:rsidRPr="0071372B" w:rsidRDefault="003B6BA9" w:rsidP="0011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tylus BT" w:hAnsi="Stylus BT"/>
                <w:b/>
                <w:sz w:val="20"/>
                <w:szCs w:val="20"/>
              </w:rPr>
            </w:pPr>
            <w:r w:rsidRPr="0071372B">
              <w:rPr>
                <w:rFonts w:ascii="Stylus BT" w:hAnsi="Stylus BT" w:cs="Courier New"/>
                <w:b/>
                <w:sz w:val="20"/>
                <w:szCs w:val="20"/>
              </w:rPr>
              <w:t>MANUTENZIONE STRAORDINARIA IMPIANTO DI ILLUMINAZIONE PUBBLICA</w:t>
            </w:r>
          </w:p>
          <w:p w:rsidR="003B6BA9" w:rsidRPr="0071372B" w:rsidRDefault="003B6BA9" w:rsidP="0011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tylus BT" w:hAnsi="Stylus BT"/>
                <w:b/>
                <w:sz w:val="20"/>
                <w:szCs w:val="20"/>
              </w:rPr>
            </w:pPr>
            <w:r w:rsidRPr="0071372B">
              <w:rPr>
                <w:rFonts w:ascii="Stylus BT" w:hAnsi="Stylus BT"/>
                <w:b/>
                <w:sz w:val="20"/>
              </w:rPr>
              <w:t xml:space="preserve">Codice C.U.P.: </w:t>
            </w:r>
            <w:r w:rsidRPr="0071372B">
              <w:rPr>
                <w:rFonts w:ascii="Stylus BT" w:hAnsi="Stylus BT"/>
                <w:b/>
                <w:sz w:val="20"/>
                <w:szCs w:val="20"/>
              </w:rPr>
              <w:t>H87H16000820004</w:t>
            </w:r>
          </w:p>
          <w:p w:rsidR="003B6BA9" w:rsidRPr="0071372B" w:rsidRDefault="003B6BA9" w:rsidP="0011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tylus BT" w:hAnsi="Stylus BT"/>
                <w:b/>
                <w:sz w:val="20"/>
              </w:rPr>
            </w:pPr>
            <w:r w:rsidRPr="0071372B">
              <w:rPr>
                <w:rFonts w:ascii="Stylus BT" w:hAnsi="Stylus BT"/>
                <w:b/>
                <w:sz w:val="20"/>
                <w:szCs w:val="20"/>
              </w:rPr>
              <w:t>Codice C.I.G.: Z511C5FF11</w:t>
            </w:r>
          </w:p>
        </w:tc>
      </w:tr>
      <w:tr w:rsidR="009E403F" w:rsidRPr="00F04C5D" w:rsidTr="003718E5">
        <w:tc>
          <w:tcPr>
            <w:tcW w:w="1548" w:type="dxa"/>
            <w:tcBorders>
              <w:top w:val="single" w:sz="4" w:space="0" w:color="999999"/>
              <w:bottom w:val="single" w:sz="4" w:space="0" w:color="999999"/>
            </w:tcBorders>
          </w:tcPr>
          <w:p w:rsidR="009E403F" w:rsidRPr="00F04C5D" w:rsidRDefault="009E403F" w:rsidP="003718E5">
            <w:pPr>
              <w:jc w:val="both"/>
              <w:rPr>
                <w:rFonts w:ascii="Stylus BT" w:hAnsi="Stylus BT" w:cs="Arial"/>
                <w:sz w:val="20"/>
              </w:rPr>
            </w:pPr>
          </w:p>
        </w:tc>
        <w:tc>
          <w:tcPr>
            <w:tcW w:w="8230" w:type="dxa"/>
            <w:gridSpan w:val="2"/>
            <w:tcBorders>
              <w:top w:val="single" w:sz="4" w:space="0" w:color="999999"/>
              <w:bottom w:val="single" w:sz="4" w:space="0" w:color="999999"/>
            </w:tcBorders>
          </w:tcPr>
          <w:p w:rsidR="009E403F" w:rsidRPr="00F04C5D" w:rsidRDefault="009E403F" w:rsidP="009E403F">
            <w:pPr>
              <w:numPr>
                <w:ilvl w:val="0"/>
                <w:numId w:val="24"/>
              </w:numPr>
              <w:ind w:left="437"/>
              <w:jc w:val="both"/>
              <w:rPr>
                <w:rFonts w:ascii="Stylus BT" w:hAnsi="Stylus BT" w:cs="Arial"/>
                <w:sz w:val="20"/>
              </w:rPr>
            </w:pPr>
            <w:r w:rsidRPr="00F04C5D">
              <w:rPr>
                <w:rFonts w:ascii="Stylus BT" w:hAnsi="Stylus BT"/>
                <w:sz w:val="20"/>
              </w:rPr>
              <w:t xml:space="preserve">Procedura negoziata, senza pubblicazione di un bando di gara, ai sensi degli articoli 36 e 216, comma 9, del </w:t>
            </w:r>
            <w:proofErr w:type="spellStart"/>
            <w:r w:rsidRPr="00F04C5D">
              <w:rPr>
                <w:rFonts w:ascii="Stylus BT" w:hAnsi="Stylus BT"/>
                <w:sz w:val="20"/>
              </w:rPr>
              <w:t>D.Lgs.</w:t>
            </w:r>
            <w:proofErr w:type="spellEnd"/>
            <w:r w:rsidRPr="00F04C5D">
              <w:rPr>
                <w:rFonts w:ascii="Stylus BT" w:hAnsi="Stylus BT"/>
                <w:sz w:val="20"/>
              </w:rPr>
              <w:t xml:space="preserve"> n° 50/2016</w:t>
            </w:r>
          </w:p>
        </w:tc>
      </w:tr>
      <w:tr w:rsidR="009E403F" w:rsidRPr="00F04C5D" w:rsidTr="003718E5">
        <w:tc>
          <w:tcPr>
            <w:tcW w:w="1548" w:type="dxa"/>
            <w:tcBorders>
              <w:top w:val="single" w:sz="4" w:space="0" w:color="999999"/>
              <w:bottom w:val="single" w:sz="4" w:space="0" w:color="999999"/>
            </w:tcBorders>
          </w:tcPr>
          <w:p w:rsidR="009E403F" w:rsidRPr="00F04C5D" w:rsidRDefault="009E403F" w:rsidP="003718E5">
            <w:pPr>
              <w:jc w:val="both"/>
              <w:rPr>
                <w:rFonts w:ascii="Stylus BT" w:hAnsi="Stylus BT" w:cs="Arial"/>
                <w:sz w:val="20"/>
              </w:rPr>
            </w:pPr>
          </w:p>
        </w:tc>
        <w:tc>
          <w:tcPr>
            <w:tcW w:w="8230" w:type="dxa"/>
            <w:gridSpan w:val="2"/>
            <w:tcBorders>
              <w:top w:val="single" w:sz="4" w:space="0" w:color="999999"/>
              <w:bottom w:val="single" w:sz="4" w:space="0" w:color="999999"/>
            </w:tcBorders>
          </w:tcPr>
          <w:p w:rsidR="009E403F" w:rsidRPr="00F04C5D" w:rsidRDefault="009E403F" w:rsidP="009E403F">
            <w:pPr>
              <w:numPr>
                <w:ilvl w:val="0"/>
                <w:numId w:val="24"/>
              </w:numPr>
              <w:ind w:left="437"/>
              <w:jc w:val="both"/>
              <w:rPr>
                <w:rFonts w:ascii="Stylus BT" w:hAnsi="Stylus BT"/>
                <w:b/>
                <w:sz w:val="20"/>
              </w:rPr>
            </w:pPr>
            <w:r w:rsidRPr="00F04C5D">
              <w:rPr>
                <w:rFonts w:ascii="Stylus BT" w:hAnsi="Stylus BT"/>
                <w:b/>
                <w:sz w:val="20"/>
              </w:rPr>
              <w:t>Dichiarazione sostitutiva per l’ammissione alla gara informale</w:t>
            </w:r>
          </w:p>
        </w:tc>
      </w:tr>
    </w:tbl>
    <w:p w:rsidR="009E403F" w:rsidRPr="00F04C5D" w:rsidRDefault="009E403F" w:rsidP="009E403F">
      <w:pPr>
        <w:ind w:left="1134" w:hanging="1134"/>
        <w:jc w:val="both"/>
        <w:rPr>
          <w:rFonts w:ascii="Calibri" w:hAnsi="Calibri"/>
          <w:sz w:val="22"/>
          <w:szCs w:val="22"/>
        </w:rPr>
      </w:pPr>
    </w:p>
    <w:p w:rsidR="009E403F" w:rsidRPr="00F04C5D" w:rsidRDefault="009E403F" w:rsidP="009E403F">
      <w:pPr>
        <w:rPr>
          <w:rFonts w:ascii="Stylus BT" w:hAnsi="Stylus BT" w:cs="Arial"/>
          <w:snapToGrid w:val="0"/>
          <w:sz w:val="20"/>
          <w:szCs w:val="20"/>
        </w:rPr>
      </w:pPr>
      <w:r w:rsidRPr="00F04C5D">
        <w:rPr>
          <w:rFonts w:ascii="Stylus BT" w:hAnsi="Stylus BT" w:cs="Arial"/>
          <w:snapToGrid w:val="0"/>
          <w:sz w:val="20"/>
          <w:szCs w:val="20"/>
        </w:rPr>
        <w:t>Il/i sottoscritto/i</w:t>
      </w:r>
    </w:p>
    <w:tbl>
      <w:tblPr>
        <w:tblW w:w="9720"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820"/>
        <w:gridCol w:w="4900"/>
      </w:tblGrid>
      <w:tr w:rsidR="009E403F" w:rsidRPr="00F04C5D" w:rsidTr="003718E5">
        <w:trPr>
          <w:trHeight w:val="713"/>
        </w:trPr>
        <w:tc>
          <w:tcPr>
            <w:tcW w:w="4820" w:type="dxa"/>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z w:val="20"/>
                <w:szCs w:val="20"/>
              </w:rPr>
              <w:t>nome</w:t>
            </w:r>
          </w:p>
        </w:tc>
        <w:tc>
          <w:tcPr>
            <w:tcW w:w="4900" w:type="dxa"/>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z w:val="20"/>
                <w:szCs w:val="20"/>
              </w:rPr>
              <w:t>cognome</w:t>
            </w:r>
          </w:p>
        </w:tc>
      </w:tr>
      <w:tr w:rsidR="009E403F" w:rsidRPr="00F04C5D" w:rsidTr="003718E5">
        <w:tc>
          <w:tcPr>
            <w:tcW w:w="4820" w:type="dxa"/>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proofErr w:type="spellStart"/>
            <w:r w:rsidRPr="00F04C5D">
              <w:rPr>
                <w:rFonts w:ascii="Stylus BT" w:hAnsi="Stylus BT" w:cs="Arial"/>
                <w:sz w:val="20"/>
                <w:szCs w:val="20"/>
              </w:rPr>
              <w:t>nat</w:t>
            </w:r>
            <w:proofErr w:type="spellEnd"/>
            <w:r w:rsidRPr="00F04C5D">
              <w:rPr>
                <w:rFonts w:ascii="Stylus BT" w:hAnsi="Stylus BT" w:cs="Arial"/>
                <w:sz w:val="20"/>
                <w:szCs w:val="20"/>
              </w:rPr>
              <w:t>_  a</w:t>
            </w:r>
          </w:p>
        </w:tc>
        <w:tc>
          <w:tcPr>
            <w:tcW w:w="4900" w:type="dxa"/>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z w:val="20"/>
                <w:szCs w:val="20"/>
              </w:rPr>
              <w:t>il</w:t>
            </w:r>
          </w:p>
        </w:tc>
      </w:tr>
      <w:tr w:rsidR="009E403F" w:rsidRPr="00F04C5D" w:rsidTr="003718E5">
        <w:tc>
          <w:tcPr>
            <w:tcW w:w="4820" w:type="dxa"/>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z w:val="20"/>
                <w:szCs w:val="20"/>
              </w:rPr>
              <w:t>residente a</w:t>
            </w:r>
          </w:p>
        </w:tc>
        <w:tc>
          <w:tcPr>
            <w:tcW w:w="4900" w:type="dxa"/>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z w:val="20"/>
                <w:szCs w:val="20"/>
              </w:rPr>
              <w:t>in via</w:t>
            </w:r>
          </w:p>
        </w:tc>
      </w:tr>
    </w:tbl>
    <w:p w:rsidR="009E403F" w:rsidRPr="00F04C5D" w:rsidRDefault="009E403F" w:rsidP="009E403F">
      <w:pPr>
        <w:rPr>
          <w:rFonts w:ascii="Stylus BT" w:hAnsi="Stylus BT" w:cs="Arial"/>
          <w:snapToGrid w:val="0"/>
          <w:sz w:val="20"/>
          <w:szCs w:val="20"/>
        </w:rPr>
      </w:pPr>
    </w:p>
    <w:p w:rsidR="009E403F" w:rsidRPr="00F04C5D" w:rsidRDefault="009E403F" w:rsidP="009E403F">
      <w:pPr>
        <w:rPr>
          <w:rFonts w:ascii="Stylus BT" w:hAnsi="Stylus BT" w:cs="Arial"/>
          <w:snapToGrid w:val="0"/>
          <w:sz w:val="20"/>
          <w:szCs w:val="20"/>
        </w:rPr>
      </w:pPr>
      <w:r w:rsidRPr="00F04C5D">
        <w:rPr>
          <w:rFonts w:ascii="Stylus BT" w:hAnsi="Stylus BT" w:cs="Arial"/>
          <w:snapToGrid w:val="0"/>
          <w:sz w:val="20"/>
          <w:szCs w:val="20"/>
        </w:rPr>
        <w:t xml:space="preserve">in qualità di </w:t>
      </w:r>
      <w:r w:rsidR="00130488">
        <w:rPr>
          <w:rFonts w:ascii="Stylus BT" w:hAnsi="Stylus BT" w:cs="Arial"/>
          <w:snapToGrid w:val="0"/>
          <w:sz w:val="20"/>
          <w:szCs w:val="20"/>
        </w:rPr>
        <w:t>__________________________________________</w:t>
      </w:r>
      <w:r w:rsidRPr="00F04C5D">
        <w:rPr>
          <w:rFonts w:ascii="Stylus BT" w:hAnsi="Stylus BT" w:cs="Arial"/>
          <w:snapToGrid w:val="0"/>
          <w:sz w:val="20"/>
          <w:szCs w:val="20"/>
        </w:rPr>
        <w:t xml:space="preserve"> della Ditta:</w:t>
      </w:r>
    </w:p>
    <w:tbl>
      <w:tblPr>
        <w:tblW w:w="9720"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977"/>
        <w:gridCol w:w="2410"/>
        <w:gridCol w:w="4333"/>
      </w:tblGrid>
      <w:tr w:rsidR="009E403F" w:rsidRPr="00F04C5D" w:rsidTr="003718E5">
        <w:tc>
          <w:tcPr>
            <w:tcW w:w="5387" w:type="dxa"/>
            <w:gridSpan w:val="2"/>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z w:val="20"/>
                <w:szCs w:val="20"/>
              </w:rPr>
              <w:t>denominazione</w:t>
            </w:r>
          </w:p>
        </w:tc>
        <w:tc>
          <w:tcPr>
            <w:tcW w:w="4333" w:type="dxa"/>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z w:val="20"/>
                <w:szCs w:val="20"/>
              </w:rPr>
              <w:t>Codice Fiscale / Partita I.V.A.</w:t>
            </w:r>
          </w:p>
        </w:tc>
      </w:tr>
      <w:tr w:rsidR="009E403F" w:rsidRPr="00F04C5D" w:rsidTr="003718E5">
        <w:tc>
          <w:tcPr>
            <w:tcW w:w="5387" w:type="dxa"/>
            <w:gridSpan w:val="2"/>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napToGrid w:val="0"/>
                <w:sz w:val="20"/>
                <w:szCs w:val="20"/>
              </w:rPr>
              <w:t xml:space="preserve">con sede legale in </w:t>
            </w:r>
            <w:r w:rsidRPr="00F04C5D">
              <w:rPr>
                <w:rFonts w:ascii="Stylus BT" w:hAnsi="Stylus BT" w:cs="Arial"/>
                <w:sz w:val="20"/>
                <w:szCs w:val="20"/>
              </w:rPr>
              <w:t>via</w:t>
            </w:r>
          </w:p>
        </w:tc>
        <w:tc>
          <w:tcPr>
            <w:tcW w:w="4333" w:type="dxa"/>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z w:val="20"/>
                <w:szCs w:val="20"/>
              </w:rPr>
              <w:t xml:space="preserve">a                 </w:t>
            </w:r>
          </w:p>
        </w:tc>
      </w:tr>
      <w:tr w:rsidR="009E403F" w:rsidRPr="00F04C5D" w:rsidTr="003718E5">
        <w:tc>
          <w:tcPr>
            <w:tcW w:w="5387" w:type="dxa"/>
            <w:gridSpan w:val="2"/>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napToGrid w:val="0"/>
                <w:sz w:val="20"/>
                <w:szCs w:val="20"/>
              </w:rPr>
              <w:t xml:space="preserve">con sede operativa in </w:t>
            </w:r>
            <w:r w:rsidRPr="00F04C5D">
              <w:rPr>
                <w:rFonts w:ascii="Stylus BT" w:hAnsi="Stylus BT" w:cs="Arial"/>
                <w:sz w:val="20"/>
                <w:szCs w:val="20"/>
              </w:rPr>
              <w:t>via</w:t>
            </w:r>
          </w:p>
        </w:tc>
        <w:tc>
          <w:tcPr>
            <w:tcW w:w="4333" w:type="dxa"/>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z w:val="20"/>
                <w:szCs w:val="20"/>
              </w:rPr>
              <w:t xml:space="preserve">a                 </w:t>
            </w:r>
          </w:p>
        </w:tc>
      </w:tr>
      <w:tr w:rsidR="009E403F" w:rsidRPr="00F04C5D" w:rsidTr="003718E5">
        <w:tc>
          <w:tcPr>
            <w:tcW w:w="2977" w:type="dxa"/>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z w:val="20"/>
                <w:szCs w:val="20"/>
              </w:rPr>
              <w:t>telefono</w:t>
            </w:r>
          </w:p>
        </w:tc>
        <w:tc>
          <w:tcPr>
            <w:tcW w:w="6743" w:type="dxa"/>
            <w:gridSpan w:val="2"/>
            <w:tcBorders>
              <w:bottom w:val="single" w:sz="4" w:space="0" w:color="C0C0C0"/>
            </w:tcBorders>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z w:val="20"/>
                <w:szCs w:val="20"/>
              </w:rPr>
              <w:t>fax</w:t>
            </w:r>
          </w:p>
        </w:tc>
      </w:tr>
      <w:tr w:rsidR="009E403F" w:rsidRPr="00F04C5D" w:rsidTr="003718E5">
        <w:tc>
          <w:tcPr>
            <w:tcW w:w="2977" w:type="dxa"/>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z w:val="20"/>
                <w:szCs w:val="20"/>
              </w:rPr>
              <w:t>e-mail</w:t>
            </w:r>
          </w:p>
        </w:tc>
        <w:tc>
          <w:tcPr>
            <w:tcW w:w="6743" w:type="dxa"/>
            <w:gridSpan w:val="2"/>
            <w:tcBorders>
              <w:bottom w:val="single" w:sz="4" w:space="0" w:color="C0C0C0"/>
            </w:tcBorders>
          </w:tcPr>
          <w:p w:rsidR="009E403F" w:rsidRPr="00F04C5D" w:rsidRDefault="009E403F" w:rsidP="003718E5">
            <w:pPr>
              <w:spacing w:line="360" w:lineRule="auto"/>
              <w:rPr>
                <w:rFonts w:ascii="Stylus BT" w:hAnsi="Stylus BT" w:cs="Arial"/>
                <w:sz w:val="20"/>
                <w:szCs w:val="20"/>
              </w:rPr>
            </w:pPr>
          </w:p>
          <w:p w:rsidR="009E403F" w:rsidRPr="00F04C5D" w:rsidRDefault="009E403F" w:rsidP="003718E5">
            <w:pPr>
              <w:spacing w:line="360" w:lineRule="auto"/>
              <w:rPr>
                <w:rFonts w:ascii="Stylus BT" w:hAnsi="Stylus BT" w:cs="Arial"/>
                <w:sz w:val="20"/>
                <w:szCs w:val="20"/>
              </w:rPr>
            </w:pPr>
            <w:r w:rsidRPr="00F04C5D">
              <w:rPr>
                <w:rFonts w:ascii="Stylus BT" w:hAnsi="Stylus BT" w:cs="Arial"/>
                <w:sz w:val="20"/>
                <w:szCs w:val="20"/>
              </w:rPr>
              <w:t>PEC</w:t>
            </w:r>
          </w:p>
        </w:tc>
      </w:tr>
    </w:tbl>
    <w:p w:rsidR="009E403F" w:rsidRPr="00F04C5D" w:rsidRDefault="009E403F" w:rsidP="009E403F">
      <w:pPr>
        <w:pStyle w:val="sche3"/>
        <w:ind w:firstLine="284"/>
        <w:rPr>
          <w:rStyle w:val="Rimandonotaapidipagina"/>
          <w:rFonts w:ascii="Calibri" w:hAnsi="Calibri"/>
          <w:sz w:val="22"/>
          <w:szCs w:val="22"/>
          <w:lang w:val="it-IT"/>
        </w:rPr>
      </w:pPr>
    </w:p>
    <w:p w:rsidR="00AF46FB" w:rsidRPr="00F04C5D" w:rsidRDefault="00706852" w:rsidP="009E403F">
      <w:pPr>
        <w:pStyle w:val="sche3"/>
        <w:spacing w:before="120"/>
        <w:rPr>
          <w:rFonts w:ascii="Stylus BT" w:hAnsi="Stylus BT"/>
          <w:lang w:val="it-IT"/>
        </w:rPr>
      </w:pPr>
      <w:r w:rsidRPr="00F04C5D">
        <w:rPr>
          <w:rFonts w:ascii="Stylus BT" w:hAnsi="Stylus BT"/>
          <w:lang w:val="it-IT"/>
        </w:rPr>
        <w:t xml:space="preserve">la quale </w:t>
      </w:r>
      <w:r w:rsidR="002452E9" w:rsidRPr="00F04C5D">
        <w:rPr>
          <w:rFonts w:ascii="Stylus BT" w:hAnsi="Stylus BT"/>
          <w:lang w:val="it-IT"/>
        </w:rPr>
        <w:t xml:space="preserve">intende </w:t>
      </w:r>
      <w:r w:rsidRPr="00F04C5D">
        <w:rPr>
          <w:rFonts w:ascii="Stylus BT" w:hAnsi="Stylus BT"/>
          <w:lang w:val="it-IT"/>
        </w:rPr>
        <w:t>partecipa</w:t>
      </w:r>
      <w:r w:rsidR="002452E9" w:rsidRPr="00F04C5D">
        <w:rPr>
          <w:rFonts w:ascii="Stylus BT" w:hAnsi="Stylus BT"/>
          <w:lang w:val="it-IT"/>
        </w:rPr>
        <w:t>re</w:t>
      </w:r>
      <w:r w:rsidRPr="00F04C5D">
        <w:rPr>
          <w:rFonts w:ascii="Stylus BT" w:hAnsi="Stylus BT"/>
          <w:lang w:val="it-IT"/>
        </w:rPr>
        <w:t xml:space="preserve"> </w:t>
      </w:r>
      <w:r w:rsidR="00427A1A" w:rsidRPr="00F04C5D">
        <w:rPr>
          <w:rFonts w:ascii="Stylus BT" w:hAnsi="Stylus BT"/>
          <w:lang w:val="it-IT"/>
        </w:rPr>
        <w:t xml:space="preserve">alla gara </w:t>
      </w:r>
      <w:r w:rsidR="00BD53E7" w:rsidRPr="00F04C5D">
        <w:rPr>
          <w:rFonts w:ascii="Stylus BT" w:hAnsi="Stylus BT"/>
          <w:lang w:val="it-IT"/>
        </w:rPr>
        <w:t xml:space="preserve">informale </w:t>
      </w:r>
      <w:r w:rsidR="00427A1A" w:rsidRPr="00F04C5D">
        <w:rPr>
          <w:rFonts w:ascii="Stylus BT" w:hAnsi="Stylus BT"/>
          <w:lang w:val="it-IT"/>
        </w:rPr>
        <w:t>per l’a</w:t>
      </w:r>
      <w:r w:rsidR="00B17ED2" w:rsidRPr="00F04C5D">
        <w:rPr>
          <w:rFonts w:ascii="Stylus BT" w:hAnsi="Stylus BT"/>
          <w:lang w:val="it-IT"/>
        </w:rPr>
        <w:t xml:space="preserve">ppalto </w:t>
      </w:r>
      <w:r w:rsidR="00BD53E7" w:rsidRPr="00F04C5D">
        <w:rPr>
          <w:rFonts w:ascii="Stylus BT" w:hAnsi="Stylus BT"/>
          <w:lang w:val="it-IT"/>
        </w:rPr>
        <w:t>dei la</w:t>
      </w:r>
      <w:r w:rsidR="00B17ED2" w:rsidRPr="00F04C5D">
        <w:rPr>
          <w:rFonts w:ascii="Stylus BT" w:hAnsi="Stylus BT"/>
          <w:lang w:val="it-IT"/>
        </w:rPr>
        <w:t>vori in</w:t>
      </w:r>
      <w:r w:rsidR="00BD53E7" w:rsidRPr="00F04C5D">
        <w:rPr>
          <w:rFonts w:ascii="Stylus BT" w:hAnsi="Stylus BT"/>
          <w:lang w:val="it-IT"/>
        </w:rPr>
        <w:t xml:space="preserve"> </w:t>
      </w:r>
      <w:r w:rsidR="00427A1A" w:rsidRPr="00F04C5D">
        <w:rPr>
          <w:rFonts w:ascii="Stylus BT" w:hAnsi="Stylus BT"/>
          <w:lang w:val="it-IT"/>
        </w:rPr>
        <w:t>oggetto secondo</w:t>
      </w:r>
      <w:r w:rsidR="002452E9" w:rsidRPr="00F04C5D">
        <w:rPr>
          <w:rFonts w:ascii="Stylus BT" w:hAnsi="Stylus BT"/>
          <w:lang w:val="it-IT"/>
        </w:rPr>
        <w:t xml:space="preserve"> le modalità già i</w:t>
      </w:r>
      <w:r w:rsidR="002452E9" w:rsidRPr="00F04C5D">
        <w:rPr>
          <w:rFonts w:ascii="Stylus BT" w:hAnsi="Stylus BT"/>
          <w:lang w:val="it-IT"/>
        </w:rPr>
        <w:t>n</w:t>
      </w:r>
      <w:r w:rsidR="002452E9" w:rsidRPr="00F04C5D">
        <w:rPr>
          <w:rFonts w:ascii="Stylus BT" w:hAnsi="Stylus BT"/>
          <w:lang w:val="it-IT"/>
        </w:rPr>
        <w:t xml:space="preserve">dicate </w:t>
      </w:r>
      <w:r w:rsidR="002B1757" w:rsidRPr="00F04C5D">
        <w:rPr>
          <w:rFonts w:ascii="Stylus BT" w:hAnsi="Stylus BT"/>
          <w:lang w:val="it-IT"/>
        </w:rPr>
        <w:t>nella</w:t>
      </w:r>
      <w:r w:rsidR="00427A1A" w:rsidRPr="00F04C5D">
        <w:rPr>
          <w:rFonts w:ascii="Stylus BT" w:hAnsi="Stylus BT"/>
          <w:lang w:val="it-IT"/>
        </w:rPr>
        <w:t xml:space="preserve"> domanda di </w:t>
      </w:r>
      <w:r w:rsidR="002B1757" w:rsidRPr="00F04C5D">
        <w:rPr>
          <w:rFonts w:ascii="Stylus BT" w:hAnsi="Stylus BT"/>
          <w:lang w:val="it-IT"/>
        </w:rPr>
        <w:t>partecipazione</w:t>
      </w:r>
      <w:r w:rsidR="00427A1A" w:rsidRPr="00F04C5D">
        <w:rPr>
          <w:rFonts w:ascii="Stylus BT" w:hAnsi="Stylus BT"/>
          <w:lang w:val="it-IT"/>
        </w:rPr>
        <w:t xml:space="preserve"> alla gara stessa</w:t>
      </w:r>
      <w:r w:rsidR="002F6EB0" w:rsidRPr="00F04C5D">
        <w:rPr>
          <w:rFonts w:ascii="Stylus BT" w:hAnsi="Stylus BT"/>
          <w:lang w:val="it-IT"/>
        </w:rPr>
        <w:t xml:space="preserve"> e, quindi, in q</w:t>
      </w:r>
      <w:r w:rsidR="00427A1A" w:rsidRPr="00F04C5D">
        <w:rPr>
          <w:rFonts w:ascii="Stylus BT" w:hAnsi="Stylus BT"/>
          <w:lang w:val="it-IT"/>
        </w:rPr>
        <w:t>ualità di</w:t>
      </w:r>
      <w:r w:rsidR="00624ABE" w:rsidRPr="00F04C5D">
        <w:rPr>
          <w:rFonts w:ascii="Stylus BT" w:hAnsi="Stylus BT"/>
          <w:lang w:val="it-IT"/>
        </w:rPr>
        <w:t xml:space="preserve"> </w:t>
      </w:r>
      <w:r w:rsidR="00624ABE" w:rsidRPr="00F04C5D">
        <w:rPr>
          <w:rFonts w:ascii="Stylus BT" w:hAnsi="Stylus BT"/>
          <w:bCs/>
          <w:lang w:val="it-IT"/>
        </w:rPr>
        <w:t xml:space="preserve">impresa in forma singola </w:t>
      </w:r>
      <w:r w:rsidR="00624ABE" w:rsidRPr="00F04C5D">
        <w:rPr>
          <w:rFonts w:ascii="Stylus BT" w:hAnsi="Stylus BT"/>
          <w:lang w:val="it-IT"/>
        </w:rPr>
        <w:t xml:space="preserve"> </w:t>
      </w:r>
      <w:r w:rsidR="00AF46FB" w:rsidRPr="00F04C5D">
        <w:rPr>
          <w:rFonts w:ascii="Stylus BT" w:hAnsi="Stylus BT"/>
          <w:lang w:val="it-IT"/>
        </w:rPr>
        <w:t xml:space="preserve">con espresso riferimento alla citata </w:t>
      </w:r>
      <w:r w:rsidR="00856705" w:rsidRPr="00F04C5D">
        <w:rPr>
          <w:rFonts w:ascii="Stylus BT" w:hAnsi="Stylus BT"/>
          <w:bCs/>
          <w:lang w:val="it-IT"/>
        </w:rPr>
        <w:t>Ditta</w:t>
      </w:r>
      <w:r w:rsidR="002C0BC8" w:rsidRPr="00F04C5D">
        <w:rPr>
          <w:rFonts w:ascii="Stylus BT" w:hAnsi="Stylus BT"/>
          <w:bCs/>
          <w:lang w:val="it-IT"/>
        </w:rPr>
        <w:t xml:space="preserve"> concorrente</w:t>
      </w:r>
      <w:r w:rsidR="00AF46FB" w:rsidRPr="00F04C5D">
        <w:rPr>
          <w:rFonts w:ascii="Stylus BT" w:hAnsi="Stylus BT"/>
          <w:lang w:val="it-IT"/>
        </w:rPr>
        <w:t xml:space="preserve"> che </w:t>
      </w:r>
      <w:r w:rsidR="002B1757" w:rsidRPr="00F04C5D">
        <w:rPr>
          <w:rFonts w:ascii="Stylus BT" w:hAnsi="Stylus BT"/>
          <w:lang w:val="it-IT"/>
        </w:rPr>
        <w:t xml:space="preserve">il/la </w:t>
      </w:r>
      <w:r w:rsidR="00AF46FB" w:rsidRPr="00F04C5D">
        <w:rPr>
          <w:rFonts w:ascii="Stylus BT" w:hAnsi="Stylus BT"/>
          <w:lang w:val="it-IT"/>
        </w:rPr>
        <w:t>sottoscritt</w:t>
      </w:r>
      <w:r w:rsidR="002B1757" w:rsidRPr="00F04C5D">
        <w:rPr>
          <w:rFonts w:ascii="Stylus BT" w:hAnsi="Stylus BT"/>
          <w:lang w:val="it-IT"/>
        </w:rPr>
        <w:t>o/a</w:t>
      </w:r>
      <w:r w:rsidR="00AF46FB" w:rsidRPr="00F04C5D">
        <w:rPr>
          <w:rFonts w:ascii="Stylus BT" w:hAnsi="Stylus BT"/>
          <w:lang w:val="it-IT"/>
        </w:rPr>
        <w:t xml:space="preserve"> rappresenta e a corredo della </w:t>
      </w:r>
      <w:r w:rsidR="00AF46FB" w:rsidRPr="00F04C5D">
        <w:rPr>
          <w:rFonts w:ascii="Stylus BT" w:hAnsi="Stylus BT"/>
          <w:bCs/>
          <w:lang w:val="it-IT"/>
        </w:rPr>
        <w:t>d</w:t>
      </w:r>
      <w:r w:rsidR="00AF46FB" w:rsidRPr="00F04C5D">
        <w:rPr>
          <w:rFonts w:ascii="Stylus BT" w:hAnsi="Stylus BT"/>
          <w:bCs/>
          <w:lang w:val="it-IT"/>
        </w:rPr>
        <w:t>o</w:t>
      </w:r>
      <w:r w:rsidR="00AF46FB" w:rsidRPr="00F04C5D">
        <w:rPr>
          <w:rFonts w:ascii="Stylus BT" w:hAnsi="Stylus BT"/>
          <w:bCs/>
          <w:lang w:val="it-IT"/>
        </w:rPr>
        <w:t xml:space="preserve">manda di </w:t>
      </w:r>
      <w:r w:rsidR="002B1757" w:rsidRPr="00F04C5D">
        <w:rPr>
          <w:rFonts w:ascii="Stylus BT" w:hAnsi="Stylus BT"/>
          <w:bCs/>
          <w:lang w:val="it-IT"/>
        </w:rPr>
        <w:t>partecipazione</w:t>
      </w:r>
      <w:r w:rsidR="00AF46FB" w:rsidRPr="00F04C5D">
        <w:rPr>
          <w:rFonts w:ascii="Stylus BT" w:hAnsi="Stylus BT"/>
          <w:lang w:val="it-IT"/>
        </w:rPr>
        <w:t xml:space="preserve"> alla gara avanzata </w:t>
      </w:r>
      <w:r w:rsidR="00B97D2F" w:rsidRPr="00F04C5D">
        <w:rPr>
          <w:rFonts w:ascii="Stylus BT" w:hAnsi="Stylus BT"/>
          <w:bCs/>
          <w:lang w:val="it-IT"/>
        </w:rPr>
        <w:t>per l’a</w:t>
      </w:r>
      <w:r w:rsidR="00B17ED2" w:rsidRPr="00F04C5D">
        <w:rPr>
          <w:rFonts w:ascii="Stylus BT" w:hAnsi="Stylus BT"/>
          <w:bCs/>
          <w:lang w:val="it-IT"/>
        </w:rPr>
        <w:t xml:space="preserve">ppalto </w:t>
      </w:r>
      <w:r w:rsidR="00B97D2F" w:rsidRPr="00F04C5D">
        <w:rPr>
          <w:rFonts w:ascii="Stylus BT" w:hAnsi="Stylus BT"/>
          <w:bCs/>
          <w:lang w:val="it-IT"/>
        </w:rPr>
        <w:t xml:space="preserve">dei lavori </w:t>
      </w:r>
      <w:r w:rsidR="00AF46FB" w:rsidRPr="00F04C5D">
        <w:rPr>
          <w:rFonts w:ascii="Stylus BT" w:hAnsi="Stylus BT"/>
          <w:lang w:val="it-IT"/>
        </w:rPr>
        <w:t>in oggetto</w:t>
      </w:r>
      <w:r w:rsidR="00873E1B" w:rsidRPr="00F04C5D">
        <w:rPr>
          <w:rFonts w:ascii="Stylus BT" w:hAnsi="Stylus BT"/>
          <w:lang w:val="it-IT"/>
        </w:rPr>
        <w:t>,</w:t>
      </w:r>
      <w:r w:rsidR="00AF46FB" w:rsidRPr="00F04C5D">
        <w:rPr>
          <w:rFonts w:ascii="Stylus BT" w:hAnsi="Stylus BT"/>
          <w:lang w:val="it-IT"/>
        </w:rPr>
        <w:t xml:space="preserve"> consapevole del fatto che, in caso di dichiarazione mendace, verranno applicate nei propri riguardi, ai sensi de</w:t>
      </w:r>
      <w:r w:rsidR="00CA2F9B" w:rsidRPr="00F04C5D">
        <w:rPr>
          <w:rFonts w:ascii="Stylus BT" w:hAnsi="Stylus BT"/>
          <w:lang w:val="it-IT"/>
        </w:rPr>
        <w:t xml:space="preserve">gli </w:t>
      </w:r>
      <w:r w:rsidR="00AF46FB" w:rsidRPr="00F04C5D">
        <w:rPr>
          <w:rFonts w:ascii="Stylus BT" w:hAnsi="Stylus BT"/>
          <w:lang w:val="it-IT"/>
        </w:rPr>
        <w:t>ar</w:t>
      </w:r>
      <w:r w:rsidR="00CA2F9B" w:rsidRPr="00F04C5D">
        <w:rPr>
          <w:rFonts w:ascii="Stylus BT" w:hAnsi="Stylus BT"/>
          <w:lang w:val="it-IT"/>
        </w:rPr>
        <w:t>t</w:t>
      </w:r>
      <w:r w:rsidR="009E403F" w:rsidRPr="00F04C5D">
        <w:rPr>
          <w:rFonts w:ascii="Stylus BT" w:hAnsi="Stylus BT"/>
          <w:lang w:val="it-IT"/>
        </w:rPr>
        <w:t>icoli</w:t>
      </w:r>
      <w:r w:rsidR="00AF46FB" w:rsidRPr="00F04C5D">
        <w:rPr>
          <w:rFonts w:ascii="Stylus BT" w:hAnsi="Stylus BT"/>
          <w:lang w:val="it-IT"/>
        </w:rPr>
        <w:t xml:space="preserve"> </w:t>
      </w:r>
      <w:r w:rsidR="00CA2F9B" w:rsidRPr="00F04C5D">
        <w:rPr>
          <w:rFonts w:ascii="Stylus BT" w:hAnsi="Stylus BT"/>
          <w:lang w:val="it-IT"/>
        </w:rPr>
        <w:t xml:space="preserve">75 e </w:t>
      </w:r>
      <w:r w:rsidR="00AF46FB" w:rsidRPr="00F04C5D">
        <w:rPr>
          <w:rFonts w:ascii="Stylus BT" w:hAnsi="Stylus BT"/>
          <w:lang w:val="it-IT"/>
        </w:rPr>
        <w:t xml:space="preserve">76 del </w:t>
      </w:r>
      <w:r w:rsidR="009E403F" w:rsidRPr="00F04C5D">
        <w:rPr>
          <w:rFonts w:ascii="Stylus BT" w:hAnsi="Stylus BT"/>
          <w:lang w:val="it-IT"/>
        </w:rPr>
        <w:t>D</w:t>
      </w:r>
      <w:r w:rsidR="00AF46FB" w:rsidRPr="00F04C5D">
        <w:rPr>
          <w:rFonts w:ascii="Stylus BT" w:hAnsi="Stylus BT"/>
          <w:lang w:val="it-IT"/>
        </w:rPr>
        <w:t>.P.R. 28</w:t>
      </w:r>
      <w:r w:rsidR="009E403F" w:rsidRPr="00F04C5D">
        <w:rPr>
          <w:rFonts w:ascii="Stylus BT" w:hAnsi="Stylus BT"/>
          <w:lang w:val="it-IT"/>
        </w:rPr>
        <w:t xml:space="preserve"> dicembre </w:t>
      </w:r>
      <w:r w:rsidR="00AF46FB" w:rsidRPr="00F04C5D">
        <w:rPr>
          <w:rFonts w:ascii="Stylus BT" w:hAnsi="Stylus BT"/>
          <w:lang w:val="it-IT"/>
        </w:rPr>
        <w:t>2000</w:t>
      </w:r>
      <w:r w:rsidR="009E403F" w:rsidRPr="00F04C5D">
        <w:rPr>
          <w:rFonts w:ascii="Stylus BT" w:hAnsi="Stylus BT"/>
          <w:lang w:val="it-IT"/>
        </w:rPr>
        <w:t>,</w:t>
      </w:r>
      <w:r w:rsidR="00AF46FB" w:rsidRPr="00F04C5D">
        <w:rPr>
          <w:rFonts w:ascii="Stylus BT" w:hAnsi="Stylus BT"/>
          <w:lang w:val="it-IT"/>
        </w:rPr>
        <w:t xml:space="preserve"> n</w:t>
      </w:r>
      <w:r w:rsidR="009E403F" w:rsidRPr="00F04C5D">
        <w:rPr>
          <w:rFonts w:ascii="Stylus BT" w:hAnsi="Stylus BT"/>
          <w:lang w:val="it-IT"/>
        </w:rPr>
        <w:t>°</w:t>
      </w:r>
      <w:r w:rsidR="00AF46FB" w:rsidRPr="00F04C5D">
        <w:rPr>
          <w:rFonts w:ascii="Stylus BT" w:hAnsi="Stylus BT"/>
          <w:lang w:val="it-IT"/>
        </w:rPr>
        <w:t xml:space="preserve"> 445, le sanzioni previste dal codice penale e dalle leggi speciali in materia di falsità negli atti, oltre alle conseguenze amministrative previste dal vigente ordinamento per le procedure r</w:t>
      </w:r>
      <w:r w:rsidR="00AF46FB" w:rsidRPr="00F04C5D">
        <w:rPr>
          <w:rFonts w:ascii="Stylus BT" w:hAnsi="Stylus BT"/>
          <w:lang w:val="it-IT"/>
        </w:rPr>
        <w:t>e</w:t>
      </w:r>
      <w:r w:rsidR="00AF46FB" w:rsidRPr="00F04C5D">
        <w:rPr>
          <w:rFonts w:ascii="Stylus BT" w:hAnsi="Stylus BT"/>
          <w:lang w:val="it-IT"/>
        </w:rPr>
        <w:t>lative agli appalti di esecuzione dei lavori pubblici:</w:t>
      </w:r>
    </w:p>
    <w:p w:rsidR="00AF46FB" w:rsidRPr="00F04C5D" w:rsidRDefault="00AF46FB" w:rsidP="00A42281">
      <w:pPr>
        <w:pStyle w:val="Corpodeltesto2"/>
        <w:spacing w:before="60" w:after="60" w:line="240" w:lineRule="auto"/>
        <w:ind w:left="0"/>
        <w:jc w:val="center"/>
        <w:rPr>
          <w:rFonts w:ascii="Stylus BT" w:hAnsi="Stylus BT"/>
          <w:b/>
          <w:bCs/>
          <w:sz w:val="20"/>
          <w:szCs w:val="20"/>
          <w:u w:val="single"/>
        </w:rPr>
      </w:pPr>
      <w:r w:rsidRPr="00F04C5D">
        <w:rPr>
          <w:rFonts w:ascii="Stylus BT" w:hAnsi="Stylus BT"/>
          <w:b/>
          <w:bCs/>
          <w:sz w:val="20"/>
          <w:szCs w:val="20"/>
          <w:u w:val="single"/>
        </w:rPr>
        <w:t>DICHIARA</w:t>
      </w:r>
    </w:p>
    <w:p w:rsidR="00AF46FB" w:rsidRPr="00F04C5D" w:rsidRDefault="00AF46FB" w:rsidP="003718E5">
      <w:pPr>
        <w:pStyle w:val="sche3"/>
        <w:tabs>
          <w:tab w:val="left" w:pos="425"/>
        </w:tabs>
        <w:rPr>
          <w:rFonts w:ascii="Stylus BT" w:hAnsi="Stylus BT"/>
          <w:lang w:val="it-IT"/>
        </w:rPr>
      </w:pPr>
      <w:r w:rsidRPr="00F04C5D">
        <w:rPr>
          <w:rFonts w:ascii="Stylus BT" w:hAnsi="Stylus BT"/>
          <w:lang w:val="it-IT"/>
        </w:rPr>
        <w:t>ai sensi e per gli effetti degli art</w:t>
      </w:r>
      <w:r w:rsidR="003718E5" w:rsidRPr="00F04C5D">
        <w:rPr>
          <w:rFonts w:ascii="Stylus BT" w:hAnsi="Stylus BT"/>
          <w:lang w:val="it-IT"/>
        </w:rPr>
        <w:t>icoli</w:t>
      </w:r>
      <w:r w:rsidRPr="00F04C5D">
        <w:rPr>
          <w:rFonts w:ascii="Stylus BT" w:hAnsi="Stylus BT"/>
          <w:lang w:val="it-IT"/>
        </w:rPr>
        <w:t xml:space="preserve"> 46 e 47 del</w:t>
      </w:r>
      <w:r w:rsidR="003718E5" w:rsidRPr="00F04C5D">
        <w:rPr>
          <w:rFonts w:ascii="Stylus BT" w:hAnsi="Stylus BT"/>
          <w:lang w:val="it-IT"/>
        </w:rPr>
        <w:t xml:space="preserve"> D</w:t>
      </w:r>
      <w:r w:rsidRPr="00F04C5D">
        <w:rPr>
          <w:rFonts w:ascii="Stylus BT" w:hAnsi="Stylus BT"/>
          <w:lang w:val="it-IT"/>
        </w:rPr>
        <w:t>.P.R. 28</w:t>
      </w:r>
      <w:r w:rsidR="003718E5" w:rsidRPr="00F04C5D">
        <w:rPr>
          <w:rFonts w:ascii="Stylus BT" w:hAnsi="Stylus BT"/>
          <w:lang w:val="it-IT"/>
        </w:rPr>
        <w:t xml:space="preserve"> dicembre </w:t>
      </w:r>
      <w:r w:rsidRPr="00F04C5D">
        <w:rPr>
          <w:rFonts w:ascii="Stylus BT" w:hAnsi="Stylus BT"/>
          <w:lang w:val="it-IT"/>
        </w:rPr>
        <w:t>2000, n</w:t>
      </w:r>
      <w:r w:rsidR="003718E5" w:rsidRPr="00F04C5D">
        <w:rPr>
          <w:rFonts w:ascii="Stylus BT" w:hAnsi="Stylus BT"/>
          <w:lang w:val="it-IT"/>
        </w:rPr>
        <w:t>°</w:t>
      </w:r>
      <w:r w:rsidRPr="00F04C5D">
        <w:rPr>
          <w:rFonts w:ascii="Stylus BT" w:hAnsi="Stylus BT"/>
          <w:lang w:val="it-IT"/>
        </w:rPr>
        <w:t xml:space="preserve"> 445 e succ</w:t>
      </w:r>
      <w:r w:rsidR="003718E5" w:rsidRPr="00F04C5D">
        <w:rPr>
          <w:rFonts w:ascii="Stylus BT" w:hAnsi="Stylus BT"/>
          <w:lang w:val="it-IT"/>
        </w:rPr>
        <w:t>essive</w:t>
      </w:r>
      <w:r w:rsidRPr="00F04C5D">
        <w:rPr>
          <w:rFonts w:ascii="Stylus BT" w:hAnsi="Stylus BT"/>
          <w:lang w:val="it-IT"/>
        </w:rPr>
        <w:t xml:space="preserve"> modif</w:t>
      </w:r>
      <w:r w:rsidR="003718E5" w:rsidRPr="00F04C5D">
        <w:rPr>
          <w:rFonts w:ascii="Stylus BT" w:hAnsi="Stylus BT"/>
          <w:lang w:val="it-IT"/>
        </w:rPr>
        <w:t>i</w:t>
      </w:r>
      <w:r w:rsidR="003718E5" w:rsidRPr="00F04C5D">
        <w:rPr>
          <w:rFonts w:ascii="Stylus BT" w:hAnsi="Stylus BT"/>
          <w:lang w:val="it-IT"/>
        </w:rPr>
        <w:t>che</w:t>
      </w:r>
      <w:r w:rsidRPr="00F04C5D">
        <w:rPr>
          <w:rFonts w:ascii="Stylus BT" w:hAnsi="Stylus BT"/>
          <w:lang w:val="it-IT"/>
        </w:rPr>
        <w:t>:</w:t>
      </w:r>
    </w:p>
    <w:p w:rsidR="00706852" w:rsidRPr="00F04C5D" w:rsidRDefault="003718E5" w:rsidP="003718E5">
      <w:pPr>
        <w:pStyle w:val="sche3"/>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60"/>
        <w:rPr>
          <w:rFonts w:ascii="Stylus BT" w:hAnsi="Stylus BT"/>
          <w:b/>
          <w:bCs/>
          <w:iCs/>
          <w:lang w:val="it-IT"/>
        </w:rPr>
      </w:pPr>
      <w:r w:rsidRPr="00F04C5D">
        <w:rPr>
          <w:rFonts w:ascii="Stylus BT" w:hAnsi="Stylus BT"/>
          <w:b/>
          <w:bCs/>
          <w:iCs/>
          <w:lang w:val="it-IT"/>
        </w:rPr>
        <w:t>dichiarazioni in merito alle generalità dell’Impresa concorrente e del possesso dei requisiti di idoneità profe</w:t>
      </w:r>
      <w:r w:rsidRPr="00F04C5D">
        <w:rPr>
          <w:rFonts w:ascii="Stylus BT" w:hAnsi="Stylus BT"/>
          <w:b/>
          <w:bCs/>
          <w:iCs/>
          <w:lang w:val="it-IT"/>
        </w:rPr>
        <w:t>s</w:t>
      </w:r>
      <w:r w:rsidRPr="00F04C5D">
        <w:rPr>
          <w:rFonts w:ascii="Stylus BT" w:hAnsi="Stylus BT"/>
          <w:b/>
          <w:bCs/>
          <w:iCs/>
          <w:lang w:val="it-IT"/>
        </w:rPr>
        <w:t xml:space="preserve">sionale di cui all’articolo 83, comma 1, lettera a), del </w:t>
      </w:r>
      <w:proofErr w:type="spellStart"/>
      <w:r w:rsidRPr="00F04C5D">
        <w:rPr>
          <w:rFonts w:ascii="Stylus BT" w:hAnsi="Stylus BT"/>
          <w:b/>
          <w:bCs/>
          <w:iCs/>
          <w:lang w:val="it-IT"/>
        </w:rPr>
        <w:t>D.Lgs.</w:t>
      </w:r>
      <w:proofErr w:type="spellEnd"/>
      <w:r w:rsidRPr="00F04C5D">
        <w:rPr>
          <w:rFonts w:ascii="Stylus BT" w:hAnsi="Stylus BT"/>
          <w:b/>
          <w:bCs/>
          <w:iCs/>
          <w:lang w:val="it-IT"/>
        </w:rPr>
        <w:t xml:space="preserve"> n° 50/2016:</w:t>
      </w:r>
    </w:p>
    <w:p w:rsidR="003718E5" w:rsidRPr="00F04C5D" w:rsidRDefault="001437F2" w:rsidP="003B135B">
      <w:pPr>
        <w:pStyle w:val="sche3"/>
        <w:tabs>
          <w:tab w:val="left" w:pos="425"/>
        </w:tabs>
        <w:ind w:left="425" w:hanging="425"/>
        <w:rPr>
          <w:rFonts w:ascii="Stylus BT" w:hAnsi="Stylus BT"/>
          <w:bCs/>
          <w:lang w:val="it-IT" w:bidi="it-IT"/>
        </w:rPr>
      </w:pPr>
      <w:r w:rsidRPr="00F04C5D">
        <w:rPr>
          <w:rFonts w:ascii="Stylus BT" w:hAnsi="Stylus BT"/>
          <w:b/>
          <w:bCs/>
          <w:lang w:val="it-IT"/>
        </w:rPr>
        <w:t>A)</w:t>
      </w:r>
      <w:r w:rsidRPr="00F04C5D">
        <w:rPr>
          <w:rFonts w:ascii="Stylus BT" w:hAnsi="Stylus BT"/>
          <w:lang w:val="it-IT"/>
        </w:rPr>
        <w:tab/>
        <w:t xml:space="preserve">che la </w:t>
      </w:r>
      <w:r w:rsidR="00856705" w:rsidRPr="00F04C5D">
        <w:rPr>
          <w:rFonts w:ascii="Stylus BT" w:hAnsi="Stylus BT"/>
          <w:bCs/>
          <w:lang w:val="it-IT"/>
        </w:rPr>
        <w:t>Ditta</w:t>
      </w:r>
      <w:r w:rsidR="002C0BC8" w:rsidRPr="00F04C5D">
        <w:rPr>
          <w:rFonts w:ascii="Stylus BT" w:hAnsi="Stylus BT"/>
          <w:bCs/>
          <w:lang w:val="it-IT"/>
        </w:rPr>
        <w:t xml:space="preserve"> concorrente</w:t>
      </w:r>
      <w:r w:rsidRPr="00F04C5D">
        <w:rPr>
          <w:rFonts w:ascii="Stylus BT" w:hAnsi="Stylus BT"/>
          <w:b/>
          <w:bCs/>
          <w:lang w:val="it-IT"/>
        </w:rPr>
        <w:t xml:space="preserve"> </w:t>
      </w:r>
      <w:r w:rsidRPr="00F04C5D">
        <w:rPr>
          <w:rFonts w:ascii="Stylus BT" w:hAnsi="Stylus BT"/>
          <w:lang w:val="it-IT"/>
        </w:rPr>
        <w:t xml:space="preserve">è </w:t>
      </w:r>
      <w:r w:rsidR="0050410F" w:rsidRPr="00F04C5D">
        <w:rPr>
          <w:rFonts w:ascii="Stylus BT" w:hAnsi="Stylus BT"/>
          <w:lang w:val="it-IT"/>
        </w:rPr>
        <w:t>in possesso de</w:t>
      </w:r>
      <w:r w:rsidR="0050410F" w:rsidRPr="00F04C5D">
        <w:rPr>
          <w:rFonts w:ascii="Stylus BT" w:hAnsi="Stylus BT"/>
          <w:bCs/>
          <w:lang w:val="it-IT" w:bidi="it-IT"/>
        </w:rPr>
        <w:t>i requisiti</w:t>
      </w:r>
      <w:r w:rsidR="0050410F" w:rsidRPr="00F04C5D">
        <w:rPr>
          <w:rFonts w:ascii="Stylus BT" w:hAnsi="Stylus BT"/>
          <w:b/>
          <w:bCs/>
          <w:lang w:val="it-IT" w:bidi="it-IT"/>
        </w:rPr>
        <w:t xml:space="preserve"> </w:t>
      </w:r>
      <w:r w:rsidR="0050410F" w:rsidRPr="00F04C5D">
        <w:rPr>
          <w:rFonts w:ascii="Stylus BT" w:hAnsi="Stylus BT"/>
          <w:bCs/>
          <w:lang w:val="it-IT" w:bidi="it-IT"/>
        </w:rPr>
        <w:t xml:space="preserve">di </w:t>
      </w:r>
      <w:r w:rsidR="0050410F" w:rsidRPr="00F04C5D">
        <w:rPr>
          <w:rFonts w:ascii="Stylus BT" w:hAnsi="Stylus BT"/>
          <w:b/>
          <w:bCs/>
          <w:lang w:val="it-IT" w:bidi="it-IT"/>
        </w:rPr>
        <w:t>IDONEITÀ PROFESSIONALE</w:t>
      </w:r>
      <w:r w:rsidR="0050410F" w:rsidRPr="00F04C5D">
        <w:rPr>
          <w:rFonts w:ascii="Stylus BT" w:hAnsi="Stylus BT"/>
          <w:bCs/>
          <w:lang w:val="it-IT" w:bidi="it-IT"/>
        </w:rPr>
        <w:t xml:space="preserve"> prescritti dall’art</w:t>
      </w:r>
      <w:r w:rsidR="003718E5" w:rsidRPr="00F04C5D">
        <w:rPr>
          <w:rFonts w:ascii="Stylus BT" w:hAnsi="Stylus BT"/>
          <w:bCs/>
          <w:lang w:val="it-IT" w:bidi="it-IT"/>
        </w:rPr>
        <w:t>icolo</w:t>
      </w:r>
      <w:r w:rsidR="0050410F" w:rsidRPr="00F04C5D">
        <w:rPr>
          <w:rFonts w:ascii="Stylus BT" w:hAnsi="Stylus BT"/>
          <w:bCs/>
          <w:lang w:val="it-IT" w:bidi="it-IT"/>
        </w:rPr>
        <w:t xml:space="preserve"> </w:t>
      </w:r>
      <w:r w:rsidR="00B64DB4" w:rsidRPr="00F04C5D">
        <w:rPr>
          <w:rFonts w:ascii="Stylus BT" w:hAnsi="Stylus BT"/>
          <w:bCs/>
          <w:iCs/>
          <w:lang w:val="it-IT" w:bidi="it-IT"/>
        </w:rPr>
        <w:t>83, comma 1, lett</w:t>
      </w:r>
      <w:r w:rsidR="003718E5" w:rsidRPr="00F04C5D">
        <w:rPr>
          <w:rFonts w:ascii="Stylus BT" w:hAnsi="Stylus BT"/>
          <w:bCs/>
          <w:iCs/>
          <w:lang w:val="it-IT" w:bidi="it-IT"/>
        </w:rPr>
        <w:t>era</w:t>
      </w:r>
      <w:r w:rsidR="00B64DB4" w:rsidRPr="00F04C5D">
        <w:rPr>
          <w:rFonts w:ascii="Stylus BT" w:hAnsi="Stylus BT"/>
          <w:bCs/>
          <w:iCs/>
          <w:lang w:val="it-IT" w:bidi="it-IT"/>
        </w:rPr>
        <w:t xml:space="preserve"> a), del D.Lgs. n</w:t>
      </w:r>
      <w:r w:rsidR="003718E5" w:rsidRPr="00F04C5D">
        <w:rPr>
          <w:rFonts w:ascii="Stylus BT" w:hAnsi="Stylus BT"/>
          <w:bCs/>
          <w:iCs/>
          <w:lang w:val="it-IT" w:bidi="it-IT"/>
        </w:rPr>
        <w:t>°</w:t>
      </w:r>
      <w:r w:rsidR="00B64DB4" w:rsidRPr="00F04C5D">
        <w:rPr>
          <w:rFonts w:ascii="Stylus BT" w:hAnsi="Stylus BT"/>
          <w:bCs/>
          <w:iCs/>
          <w:lang w:val="it-IT" w:bidi="it-IT"/>
        </w:rPr>
        <w:t xml:space="preserve"> 50/2016</w:t>
      </w:r>
      <w:r w:rsidR="0050410F" w:rsidRPr="00F04C5D">
        <w:rPr>
          <w:rFonts w:ascii="Stylus BT" w:hAnsi="Stylus BT"/>
          <w:bCs/>
          <w:lang w:val="it-IT" w:bidi="it-IT"/>
        </w:rPr>
        <w:t xml:space="preserve">, ottenuti mediante </w:t>
      </w:r>
      <w:r w:rsidR="003718E5" w:rsidRPr="00F04C5D">
        <w:rPr>
          <w:rFonts w:ascii="Stylus BT" w:hAnsi="Stylus BT"/>
          <w:bCs/>
          <w:lang w:val="it-IT" w:bidi="it-IT"/>
        </w:rPr>
        <w:t>l’iscrizione nel</w:t>
      </w:r>
    </w:p>
    <w:p w:rsidR="003718E5" w:rsidRPr="00F04C5D" w:rsidRDefault="00B64DB4" w:rsidP="00706BA9">
      <w:pPr>
        <w:pStyle w:val="sche3"/>
        <w:tabs>
          <w:tab w:val="left" w:pos="851"/>
        </w:tabs>
        <w:ind w:left="851" w:hanging="425"/>
        <w:rPr>
          <w:rFonts w:ascii="Stylus BT" w:hAnsi="Stylus BT"/>
          <w:lang w:val="it-IT"/>
        </w:rPr>
      </w:pPr>
      <w:r w:rsidRPr="00F04C5D">
        <w:rPr>
          <w:rFonts w:ascii="Stylus BT" w:hAnsi="Stylus BT"/>
          <w:lang w:val="it-IT"/>
        </w:rPr>
        <w:sym w:font="Wingdings 2" w:char="F0A3"/>
      </w:r>
      <w:r w:rsidRPr="00F04C5D">
        <w:rPr>
          <w:rFonts w:ascii="Stylus BT" w:hAnsi="Stylus BT"/>
          <w:lang w:val="it-IT"/>
        </w:rPr>
        <w:t xml:space="preserve"> </w:t>
      </w:r>
      <w:r w:rsidR="0050410F" w:rsidRPr="00F04C5D">
        <w:rPr>
          <w:rFonts w:ascii="Stylus BT" w:hAnsi="Stylus BT"/>
          <w:bCs/>
          <w:lang w:val="it-IT" w:bidi="it-IT"/>
        </w:rPr>
        <w:t xml:space="preserve">Registro delle Imprese </w:t>
      </w:r>
      <w:r w:rsidR="001437F2" w:rsidRPr="00F04C5D">
        <w:rPr>
          <w:rFonts w:ascii="Stylus BT" w:hAnsi="Stylus BT"/>
          <w:lang w:val="it-IT"/>
        </w:rPr>
        <w:t>tenuto dalla C</w:t>
      </w:r>
      <w:r w:rsidR="003718E5" w:rsidRPr="00F04C5D">
        <w:rPr>
          <w:rFonts w:ascii="Stylus BT" w:hAnsi="Stylus BT"/>
          <w:lang w:val="it-IT"/>
        </w:rPr>
        <w:t>.C.I.A.A.</w:t>
      </w:r>
    </w:p>
    <w:p w:rsidR="003718E5" w:rsidRPr="00F04C5D" w:rsidRDefault="00B64DB4" w:rsidP="00706BA9">
      <w:pPr>
        <w:pStyle w:val="sche3"/>
        <w:tabs>
          <w:tab w:val="left" w:pos="1134"/>
        </w:tabs>
        <w:ind w:left="851" w:hanging="425"/>
        <w:rPr>
          <w:rFonts w:ascii="Stylus BT" w:hAnsi="Stylus BT" w:cs="Arial"/>
          <w:bCs/>
          <w:iCs/>
          <w:lang w:val="it-IT" w:bidi="it-IT"/>
        </w:rPr>
      </w:pPr>
      <w:r w:rsidRPr="00F04C5D">
        <w:rPr>
          <w:rFonts w:ascii="Stylus BT" w:hAnsi="Stylus BT"/>
          <w:lang w:val="it-IT"/>
        </w:rPr>
        <w:lastRenderedPageBreak/>
        <w:sym w:font="Wingdings 2" w:char="F0A3"/>
      </w:r>
      <w:r w:rsidRPr="00F04C5D">
        <w:rPr>
          <w:rFonts w:ascii="Stylus BT" w:hAnsi="Stylus BT"/>
          <w:lang w:val="it-IT"/>
        </w:rPr>
        <w:t xml:space="preserve"> </w:t>
      </w:r>
      <w:r w:rsidRPr="00F04C5D">
        <w:rPr>
          <w:rFonts w:ascii="Stylus BT" w:hAnsi="Stylus BT" w:cs="Arial"/>
          <w:bCs/>
          <w:iCs/>
          <w:lang w:val="it-IT" w:bidi="it-IT"/>
        </w:rPr>
        <w:t>Registro delle Commissioni provinciali per l'artigianato</w:t>
      </w:r>
    </w:p>
    <w:p w:rsidR="001437F2" w:rsidRPr="00F04C5D" w:rsidRDefault="003718E5" w:rsidP="003B135B">
      <w:pPr>
        <w:pStyle w:val="sche3"/>
        <w:tabs>
          <w:tab w:val="left" w:pos="425"/>
        </w:tabs>
        <w:ind w:left="425" w:hanging="425"/>
        <w:rPr>
          <w:rFonts w:ascii="Stylus BT" w:hAnsi="Stylus BT"/>
          <w:lang w:val="it-IT"/>
        </w:rPr>
      </w:pPr>
      <w:r w:rsidRPr="00F04C5D">
        <w:rPr>
          <w:rFonts w:ascii="Stylus BT" w:hAnsi="Stylus BT"/>
          <w:lang w:val="it-IT"/>
        </w:rPr>
        <w:tab/>
        <w:t>d</w:t>
      </w:r>
      <w:r w:rsidR="001437F2" w:rsidRPr="00F04C5D">
        <w:rPr>
          <w:rFonts w:ascii="Stylus BT" w:hAnsi="Stylus BT"/>
          <w:lang w:val="it-IT"/>
        </w:rPr>
        <w:t>i</w:t>
      </w:r>
      <w:r w:rsidRPr="00F04C5D">
        <w:rPr>
          <w:rFonts w:ascii="Stylus BT" w:hAnsi="Stylus BT"/>
          <w:lang w:val="it-IT"/>
        </w:rPr>
        <w:t xml:space="preserve"> </w:t>
      </w:r>
      <w:r w:rsidR="001437F2" w:rsidRPr="00F04C5D">
        <w:rPr>
          <w:rFonts w:ascii="Stylus BT" w:hAnsi="Stylus BT"/>
          <w:lang w:val="it-IT"/>
        </w:rPr>
        <w:t>_</w:t>
      </w:r>
      <w:r w:rsidRPr="00F04C5D">
        <w:rPr>
          <w:rFonts w:ascii="Stylus BT" w:hAnsi="Stylus BT"/>
          <w:lang w:val="it-IT"/>
        </w:rPr>
        <w:t>______</w:t>
      </w:r>
      <w:r w:rsidR="001437F2" w:rsidRPr="00F04C5D">
        <w:rPr>
          <w:rFonts w:ascii="Stylus BT" w:hAnsi="Stylus BT"/>
          <w:lang w:val="it-IT"/>
        </w:rPr>
        <w:t>__</w:t>
      </w:r>
      <w:r w:rsidR="0050410F" w:rsidRPr="00F04C5D">
        <w:rPr>
          <w:rFonts w:ascii="Stylus BT" w:hAnsi="Stylus BT"/>
          <w:lang w:val="it-IT"/>
        </w:rPr>
        <w:t>__</w:t>
      </w:r>
      <w:r w:rsidR="00AD79BA" w:rsidRPr="00F04C5D">
        <w:rPr>
          <w:rFonts w:ascii="Stylus BT" w:hAnsi="Stylus BT"/>
          <w:lang w:val="it-IT"/>
        </w:rPr>
        <w:t>__________</w:t>
      </w:r>
      <w:r w:rsidR="0050410F" w:rsidRPr="00F04C5D">
        <w:rPr>
          <w:rFonts w:ascii="Stylus BT" w:hAnsi="Stylus BT"/>
          <w:lang w:val="it-IT"/>
        </w:rPr>
        <w:t>_____________</w:t>
      </w:r>
      <w:r w:rsidR="001437F2" w:rsidRPr="00F04C5D">
        <w:rPr>
          <w:rFonts w:ascii="Stylus BT" w:hAnsi="Stylus BT"/>
          <w:lang w:val="it-IT"/>
        </w:rPr>
        <w:t>____</w:t>
      </w:r>
      <w:r w:rsidRPr="00F04C5D">
        <w:rPr>
          <w:rFonts w:ascii="Stylus BT" w:hAnsi="Stylus BT"/>
          <w:lang w:val="it-IT"/>
        </w:rPr>
        <w:t xml:space="preserve"> </w:t>
      </w:r>
      <w:r w:rsidR="001437F2" w:rsidRPr="00F04C5D">
        <w:rPr>
          <w:rFonts w:ascii="Stylus BT" w:hAnsi="Stylus BT"/>
          <w:lang w:val="it-IT"/>
        </w:rPr>
        <w:t>(_</w:t>
      </w:r>
      <w:r w:rsidRPr="00F04C5D">
        <w:rPr>
          <w:rFonts w:ascii="Stylus BT" w:hAnsi="Stylus BT"/>
          <w:lang w:val="it-IT"/>
        </w:rPr>
        <w:t>___</w:t>
      </w:r>
      <w:r w:rsidR="001437F2" w:rsidRPr="00F04C5D">
        <w:rPr>
          <w:rFonts w:ascii="Stylus BT" w:hAnsi="Stylus BT"/>
          <w:lang w:val="it-IT"/>
        </w:rPr>
        <w:t>_) per la seguente attività __</w:t>
      </w:r>
      <w:r w:rsidR="00D97C21" w:rsidRPr="00F04C5D">
        <w:rPr>
          <w:rFonts w:ascii="Stylus BT" w:hAnsi="Stylus BT"/>
          <w:lang w:val="it-IT"/>
        </w:rPr>
        <w:t>__________</w:t>
      </w:r>
      <w:r w:rsidR="001437F2" w:rsidRPr="00F04C5D">
        <w:rPr>
          <w:rFonts w:ascii="Stylus BT" w:hAnsi="Stylus BT"/>
          <w:lang w:val="it-IT"/>
        </w:rPr>
        <w:t>__</w:t>
      </w:r>
      <w:r w:rsidR="00B64DB4" w:rsidRPr="00F04C5D">
        <w:rPr>
          <w:rFonts w:ascii="Stylus BT" w:hAnsi="Stylus BT"/>
          <w:lang w:val="it-IT"/>
        </w:rPr>
        <w:t>__</w:t>
      </w:r>
      <w:r w:rsidR="00D97C21" w:rsidRPr="00F04C5D">
        <w:rPr>
          <w:rFonts w:ascii="Stylus BT" w:hAnsi="Stylus BT"/>
          <w:lang w:val="it-IT"/>
        </w:rPr>
        <w:t xml:space="preserve"> </w:t>
      </w:r>
      <w:r w:rsidR="00B64DB4" w:rsidRPr="00F04C5D">
        <w:rPr>
          <w:rFonts w:ascii="Stylus BT" w:hAnsi="Stylus BT"/>
          <w:lang w:val="it-IT"/>
        </w:rPr>
        <w:t>_________________________________________</w:t>
      </w:r>
      <w:r w:rsidR="00D97C21" w:rsidRPr="00F04C5D">
        <w:rPr>
          <w:rFonts w:ascii="Stylus BT" w:hAnsi="Stylus BT"/>
          <w:lang w:val="it-IT"/>
        </w:rPr>
        <w:t>___________________________________________</w:t>
      </w:r>
      <w:r w:rsidR="00687BB5" w:rsidRPr="00F04C5D">
        <w:rPr>
          <w:rFonts w:ascii="Stylus BT" w:hAnsi="Stylus BT"/>
          <w:lang w:val="it-IT"/>
        </w:rPr>
        <w:t>__________________</w:t>
      </w:r>
      <w:r w:rsidR="00D75E66" w:rsidRPr="00F04C5D">
        <w:rPr>
          <w:rFonts w:ascii="Stylus BT" w:hAnsi="Stylus BT"/>
          <w:lang w:val="it-IT"/>
        </w:rPr>
        <w:t>___</w:t>
      </w:r>
      <w:r w:rsidR="00D30990" w:rsidRPr="00F04C5D">
        <w:rPr>
          <w:rFonts w:ascii="Stylus BT" w:hAnsi="Stylus BT"/>
          <w:lang w:val="it-IT"/>
        </w:rPr>
        <w:t>________________________________________________________</w:t>
      </w:r>
      <w:r w:rsidR="00E02D24" w:rsidRPr="00F04C5D">
        <w:rPr>
          <w:rFonts w:ascii="Stylus BT" w:hAnsi="Stylus BT"/>
          <w:lang w:val="it-IT"/>
        </w:rPr>
        <w:t>_______________________________</w:t>
      </w:r>
      <w:r w:rsidR="001437F2" w:rsidRPr="00F04C5D">
        <w:rPr>
          <w:rFonts w:ascii="Stylus BT" w:hAnsi="Stylus BT"/>
          <w:lang w:val="it-IT"/>
        </w:rPr>
        <w:t>___________________________________________________________________________________________</w:t>
      </w:r>
      <w:r w:rsidR="00AD79BA" w:rsidRPr="00F04C5D">
        <w:rPr>
          <w:rFonts w:ascii="Stylus BT" w:hAnsi="Stylus BT"/>
          <w:lang w:val="it-IT"/>
        </w:rPr>
        <w:t>_________</w:t>
      </w:r>
      <w:r w:rsidR="001437F2" w:rsidRPr="00F04C5D">
        <w:rPr>
          <w:rFonts w:ascii="Stylus BT" w:hAnsi="Stylus BT"/>
          <w:lang w:val="it-IT"/>
        </w:rPr>
        <w:t xml:space="preserve">____________________________________________ ed attesta i seguenti dati dell’impresa verificabili </w:t>
      </w:r>
      <w:r w:rsidR="00F36D1E" w:rsidRPr="00F04C5D">
        <w:rPr>
          <w:rFonts w:ascii="Stylus BT" w:hAnsi="Stylus BT"/>
          <w:lang w:val="it-IT"/>
        </w:rPr>
        <w:t>dall</w:t>
      </w:r>
      <w:r w:rsidR="003D0038" w:rsidRPr="00F04C5D">
        <w:rPr>
          <w:rFonts w:ascii="Stylus BT" w:hAnsi="Stylus BT"/>
          <w:lang w:val="it-IT"/>
        </w:rPr>
        <w:t>a s</w:t>
      </w:r>
      <w:r w:rsidR="00F36D1E" w:rsidRPr="00F04C5D">
        <w:rPr>
          <w:rFonts w:ascii="Stylus BT" w:hAnsi="Stylus BT"/>
          <w:lang w:val="it-IT"/>
        </w:rPr>
        <w:t>tazione a</w:t>
      </w:r>
      <w:r w:rsidR="00990FCD" w:rsidRPr="00F04C5D">
        <w:rPr>
          <w:rFonts w:ascii="Stylus BT" w:hAnsi="Stylus BT"/>
          <w:lang w:val="it-IT"/>
        </w:rPr>
        <w:t>ppaltante</w:t>
      </w:r>
      <w:r w:rsidR="00F36D1E" w:rsidRPr="00F04C5D">
        <w:rPr>
          <w:rFonts w:ascii="Stylus BT" w:hAnsi="Stylus BT"/>
          <w:lang w:val="it-IT"/>
        </w:rPr>
        <w:t xml:space="preserve"> </w:t>
      </w:r>
      <w:r w:rsidR="001437F2" w:rsidRPr="00F04C5D">
        <w:rPr>
          <w:rFonts w:ascii="Stylus BT" w:hAnsi="Stylus BT"/>
          <w:lang w:val="it-IT"/>
        </w:rPr>
        <w:t xml:space="preserve">dal certificato </w:t>
      </w:r>
      <w:r w:rsidR="00A00BA0" w:rsidRPr="00F04C5D">
        <w:rPr>
          <w:rFonts w:ascii="Stylus BT" w:hAnsi="Stylus BT"/>
          <w:lang w:val="it-IT"/>
        </w:rPr>
        <w:t>di iscrizione al suddetto registro</w:t>
      </w:r>
      <w:r w:rsidR="001437F2" w:rsidRPr="00F04C5D">
        <w:rPr>
          <w:rFonts w:ascii="Stylus BT" w:hAnsi="Stylus BT"/>
          <w:lang w:val="it-IT"/>
        </w:rPr>
        <w:t xml:space="preserve"> e dalla documentazione </w:t>
      </w:r>
      <w:r w:rsidR="00F36D1E" w:rsidRPr="00F04C5D">
        <w:rPr>
          <w:rFonts w:ascii="Stylus BT" w:hAnsi="Stylus BT"/>
          <w:lang w:val="it-IT"/>
        </w:rPr>
        <w:t xml:space="preserve">tenuta </w:t>
      </w:r>
      <w:r w:rsidR="001437F2" w:rsidRPr="00F04C5D">
        <w:rPr>
          <w:rFonts w:ascii="Stylus BT" w:hAnsi="Stylus BT"/>
          <w:lang w:val="it-IT"/>
        </w:rPr>
        <w:t>agli atti dell’impresa:</w:t>
      </w:r>
    </w:p>
    <w:p w:rsidR="001437F2" w:rsidRPr="00F04C5D" w:rsidRDefault="001437F2" w:rsidP="003B135B">
      <w:pPr>
        <w:pStyle w:val="sche3"/>
        <w:numPr>
          <w:ilvl w:val="1"/>
          <w:numId w:val="1"/>
        </w:numPr>
        <w:tabs>
          <w:tab w:val="clear" w:pos="1788"/>
        </w:tabs>
        <w:ind w:left="652" w:hanging="227"/>
        <w:rPr>
          <w:rFonts w:ascii="Stylus BT" w:hAnsi="Stylus BT"/>
          <w:lang w:val="it-IT"/>
        </w:rPr>
      </w:pPr>
      <w:r w:rsidRPr="00F04C5D">
        <w:rPr>
          <w:rFonts w:ascii="Stylus BT" w:hAnsi="Stylus BT"/>
          <w:lang w:val="it-IT"/>
        </w:rPr>
        <w:t>numero di iscrizione</w:t>
      </w:r>
      <w:r w:rsidR="003718E5" w:rsidRPr="00F04C5D">
        <w:rPr>
          <w:rFonts w:ascii="Stylus BT" w:hAnsi="Stylus BT"/>
          <w:lang w:val="it-IT"/>
        </w:rPr>
        <w:t xml:space="preserve"> </w:t>
      </w:r>
      <w:r w:rsidRPr="00F04C5D">
        <w:rPr>
          <w:rFonts w:ascii="Stylus BT" w:hAnsi="Stylus BT"/>
          <w:lang w:val="it-IT"/>
        </w:rPr>
        <w:t>______________________________</w:t>
      </w:r>
      <w:r w:rsidR="003718E5" w:rsidRPr="00F04C5D">
        <w:rPr>
          <w:rFonts w:ascii="Stylus BT" w:hAnsi="Stylus BT"/>
          <w:lang w:val="it-IT"/>
        </w:rPr>
        <w:t>_______</w:t>
      </w:r>
      <w:r w:rsidRPr="00F04C5D">
        <w:rPr>
          <w:rFonts w:ascii="Stylus BT" w:hAnsi="Stylus BT"/>
          <w:lang w:val="it-IT"/>
        </w:rPr>
        <w:t>___________________________________</w:t>
      </w:r>
    </w:p>
    <w:p w:rsidR="001437F2" w:rsidRPr="00F04C5D" w:rsidRDefault="001437F2" w:rsidP="003B135B">
      <w:pPr>
        <w:pStyle w:val="sche3"/>
        <w:numPr>
          <w:ilvl w:val="1"/>
          <w:numId w:val="1"/>
        </w:numPr>
        <w:tabs>
          <w:tab w:val="clear" w:pos="1788"/>
        </w:tabs>
        <w:ind w:left="652" w:hanging="227"/>
        <w:rPr>
          <w:rFonts w:ascii="Stylus BT" w:hAnsi="Stylus BT"/>
          <w:lang w:val="it-IT"/>
        </w:rPr>
      </w:pPr>
      <w:r w:rsidRPr="00F04C5D">
        <w:rPr>
          <w:rFonts w:ascii="Stylus BT" w:hAnsi="Stylus BT"/>
          <w:lang w:val="it-IT"/>
        </w:rPr>
        <w:t>data di iscrizione</w:t>
      </w:r>
      <w:r w:rsidR="003718E5" w:rsidRPr="00F04C5D">
        <w:rPr>
          <w:rFonts w:ascii="Stylus BT" w:hAnsi="Stylus BT"/>
          <w:lang w:val="it-IT"/>
        </w:rPr>
        <w:t xml:space="preserve"> </w:t>
      </w:r>
      <w:r w:rsidRPr="00F04C5D">
        <w:rPr>
          <w:rFonts w:ascii="Stylus BT" w:hAnsi="Stylus BT"/>
          <w:lang w:val="it-IT"/>
        </w:rPr>
        <w:t>______________________________________</w:t>
      </w:r>
      <w:r w:rsidR="003718E5" w:rsidRPr="00F04C5D">
        <w:rPr>
          <w:rFonts w:ascii="Stylus BT" w:hAnsi="Stylus BT"/>
          <w:lang w:val="it-IT"/>
        </w:rPr>
        <w:t>____</w:t>
      </w:r>
      <w:r w:rsidRPr="00F04C5D">
        <w:rPr>
          <w:rFonts w:ascii="Stylus BT" w:hAnsi="Stylus BT"/>
          <w:lang w:val="it-IT"/>
        </w:rPr>
        <w:t>______________________________</w:t>
      </w:r>
    </w:p>
    <w:p w:rsidR="001437F2" w:rsidRPr="00F04C5D" w:rsidRDefault="001437F2" w:rsidP="003B135B">
      <w:pPr>
        <w:pStyle w:val="sche3"/>
        <w:numPr>
          <w:ilvl w:val="1"/>
          <w:numId w:val="1"/>
        </w:numPr>
        <w:tabs>
          <w:tab w:val="clear" w:pos="1788"/>
        </w:tabs>
        <w:ind w:left="652" w:hanging="227"/>
        <w:rPr>
          <w:rFonts w:ascii="Stylus BT" w:hAnsi="Stylus BT"/>
          <w:lang w:val="it-IT"/>
        </w:rPr>
      </w:pPr>
      <w:r w:rsidRPr="00F04C5D">
        <w:rPr>
          <w:rFonts w:ascii="Stylus BT" w:hAnsi="Stylus BT"/>
          <w:lang w:val="it-IT"/>
        </w:rPr>
        <w:t>iscritta nella sezione _____________________________________</w:t>
      </w:r>
      <w:r w:rsidR="003718E5" w:rsidRPr="00F04C5D">
        <w:rPr>
          <w:rFonts w:ascii="Stylus BT" w:hAnsi="Stylus BT"/>
          <w:lang w:val="it-IT"/>
        </w:rPr>
        <w:t>____</w:t>
      </w:r>
      <w:r w:rsidRPr="00F04C5D">
        <w:rPr>
          <w:rFonts w:ascii="Stylus BT" w:hAnsi="Stylus BT"/>
          <w:lang w:val="it-IT"/>
        </w:rPr>
        <w:t>__ il _________</w:t>
      </w:r>
      <w:r w:rsidR="00AD79BA" w:rsidRPr="00F04C5D">
        <w:rPr>
          <w:rFonts w:ascii="Stylus BT" w:hAnsi="Stylus BT"/>
          <w:lang w:val="it-IT"/>
        </w:rPr>
        <w:t>_</w:t>
      </w:r>
      <w:r w:rsidRPr="00F04C5D">
        <w:rPr>
          <w:rFonts w:ascii="Stylus BT" w:hAnsi="Stylus BT"/>
          <w:lang w:val="it-IT"/>
        </w:rPr>
        <w:t>______________</w:t>
      </w:r>
    </w:p>
    <w:p w:rsidR="001437F2" w:rsidRPr="00F04C5D" w:rsidRDefault="001437F2" w:rsidP="003B135B">
      <w:pPr>
        <w:pStyle w:val="sche3"/>
        <w:numPr>
          <w:ilvl w:val="1"/>
          <w:numId w:val="1"/>
        </w:numPr>
        <w:tabs>
          <w:tab w:val="clear" w:pos="1788"/>
        </w:tabs>
        <w:ind w:left="652" w:hanging="227"/>
        <w:rPr>
          <w:rFonts w:ascii="Stylus BT" w:hAnsi="Stylus BT"/>
          <w:lang w:val="it-IT"/>
        </w:rPr>
      </w:pPr>
      <w:r w:rsidRPr="00F04C5D">
        <w:rPr>
          <w:rFonts w:ascii="Stylus BT" w:hAnsi="Stylus BT"/>
          <w:lang w:val="it-IT"/>
        </w:rPr>
        <w:t>iscritta con il numero Repertorio Economico Amministrativo (REA) ___</w:t>
      </w:r>
      <w:r w:rsidR="003718E5" w:rsidRPr="00F04C5D">
        <w:rPr>
          <w:rFonts w:ascii="Stylus BT" w:hAnsi="Stylus BT"/>
          <w:lang w:val="it-IT"/>
        </w:rPr>
        <w:t>____</w:t>
      </w:r>
      <w:r w:rsidRPr="00F04C5D">
        <w:rPr>
          <w:rFonts w:ascii="Stylus BT" w:hAnsi="Stylus BT"/>
          <w:lang w:val="it-IT"/>
        </w:rPr>
        <w:t>__________</w:t>
      </w:r>
      <w:r w:rsidR="00AD79BA" w:rsidRPr="00F04C5D">
        <w:rPr>
          <w:rFonts w:ascii="Stylus BT" w:hAnsi="Stylus BT"/>
          <w:lang w:val="it-IT"/>
        </w:rPr>
        <w:t>_</w:t>
      </w:r>
      <w:r w:rsidRPr="00F04C5D">
        <w:rPr>
          <w:rFonts w:ascii="Stylus BT" w:hAnsi="Stylus BT"/>
          <w:lang w:val="it-IT"/>
        </w:rPr>
        <w:t>_____________</w:t>
      </w:r>
    </w:p>
    <w:p w:rsidR="001437F2" w:rsidRPr="00F04C5D" w:rsidRDefault="001437F2" w:rsidP="003B135B">
      <w:pPr>
        <w:pStyle w:val="sche3"/>
        <w:numPr>
          <w:ilvl w:val="1"/>
          <w:numId w:val="1"/>
        </w:numPr>
        <w:tabs>
          <w:tab w:val="clear" w:pos="1788"/>
        </w:tabs>
        <w:ind w:left="652" w:hanging="227"/>
        <w:rPr>
          <w:rFonts w:ascii="Stylus BT" w:hAnsi="Stylus BT"/>
          <w:lang w:val="it-IT"/>
        </w:rPr>
      </w:pPr>
      <w:r w:rsidRPr="00F04C5D">
        <w:rPr>
          <w:rFonts w:ascii="Stylus BT" w:hAnsi="Stylus BT"/>
          <w:lang w:val="it-IT"/>
        </w:rPr>
        <w:t xml:space="preserve">durata della </w:t>
      </w:r>
      <w:r w:rsidR="00856705" w:rsidRPr="00F04C5D">
        <w:rPr>
          <w:rFonts w:ascii="Stylus BT" w:hAnsi="Stylus BT"/>
          <w:lang w:val="it-IT"/>
        </w:rPr>
        <w:t>Ditta</w:t>
      </w:r>
      <w:r w:rsidRPr="00F04C5D">
        <w:rPr>
          <w:rFonts w:ascii="Stylus BT" w:hAnsi="Stylus BT"/>
          <w:lang w:val="it-IT"/>
        </w:rPr>
        <w:t>/data termine ______</w:t>
      </w:r>
      <w:r w:rsidR="00AD79BA" w:rsidRPr="00F04C5D">
        <w:rPr>
          <w:rFonts w:ascii="Stylus BT" w:hAnsi="Stylus BT"/>
          <w:lang w:val="it-IT"/>
        </w:rPr>
        <w:t>______________________________</w:t>
      </w:r>
      <w:r w:rsidR="003718E5" w:rsidRPr="00F04C5D">
        <w:rPr>
          <w:rFonts w:ascii="Stylus BT" w:hAnsi="Stylus BT"/>
          <w:lang w:val="it-IT"/>
        </w:rPr>
        <w:t>______</w:t>
      </w:r>
      <w:r w:rsidR="00AD79BA" w:rsidRPr="00F04C5D">
        <w:rPr>
          <w:rFonts w:ascii="Stylus BT" w:hAnsi="Stylus BT"/>
          <w:lang w:val="it-IT"/>
        </w:rPr>
        <w:t>_</w:t>
      </w:r>
      <w:r w:rsidR="00856705" w:rsidRPr="00F04C5D">
        <w:rPr>
          <w:rFonts w:ascii="Stylus BT" w:hAnsi="Stylus BT"/>
          <w:lang w:val="it-IT"/>
        </w:rPr>
        <w:t>__</w:t>
      </w:r>
      <w:r w:rsidRPr="00F04C5D">
        <w:rPr>
          <w:rFonts w:ascii="Stylus BT" w:hAnsi="Stylus BT"/>
          <w:lang w:val="it-IT"/>
        </w:rPr>
        <w:t>________________</w:t>
      </w:r>
    </w:p>
    <w:p w:rsidR="001437F2" w:rsidRPr="00F04C5D" w:rsidRDefault="001437F2" w:rsidP="003B135B">
      <w:pPr>
        <w:pStyle w:val="sche3"/>
        <w:numPr>
          <w:ilvl w:val="1"/>
          <w:numId w:val="1"/>
        </w:numPr>
        <w:tabs>
          <w:tab w:val="clear" w:pos="1788"/>
        </w:tabs>
        <w:ind w:left="652" w:hanging="227"/>
        <w:rPr>
          <w:rFonts w:ascii="Stylus BT" w:hAnsi="Stylus BT"/>
          <w:lang w:val="it-IT"/>
        </w:rPr>
      </w:pPr>
      <w:r w:rsidRPr="00F04C5D">
        <w:rPr>
          <w:rFonts w:ascii="Stylus BT" w:hAnsi="Stylus BT"/>
          <w:lang w:val="it-IT"/>
        </w:rPr>
        <w:t>denominazione________________________________________________________</w:t>
      </w:r>
      <w:r w:rsidR="003718E5" w:rsidRPr="00F04C5D">
        <w:rPr>
          <w:rFonts w:ascii="Stylus BT" w:hAnsi="Stylus BT"/>
          <w:lang w:val="it-IT"/>
        </w:rPr>
        <w:t>______</w:t>
      </w:r>
      <w:r w:rsidRPr="00F04C5D">
        <w:rPr>
          <w:rFonts w:ascii="Stylus BT" w:hAnsi="Stylus BT"/>
          <w:lang w:val="it-IT"/>
        </w:rPr>
        <w:t>_____________</w:t>
      </w:r>
    </w:p>
    <w:p w:rsidR="001437F2" w:rsidRPr="00F04C5D" w:rsidRDefault="001437F2" w:rsidP="003B135B">
      <w:pPr>
        <w:pStyle w:val="sche3"/>
        <w:numPr>
          <w:ilvl w:val="1"/>
          <w:numId w:val="1"/>
        </w:numPr>
        <w:tabs>
          <w:tab w:val="clear" w:pos="1788"/>
        </w:tabs>
        <w:ind w:left="652" w:hanging="227"/>
        <w:rPr>
          <w:rFonts w:ascii="Stylus BT" w:hAnsi="Stylus BT"/>
          <w:lang w:val="it-IT"/>
        </w:rPr>
      </w:pPr>
      <w:r w:rsidRPr="00F04C5D">
        <w:rPr>
          <w:rFonts w:ascii="Stylus BT" w:hAnsi="Stylus BT"/>
          <w:lang w:val="it-IT"/>
        </w:rPr>
        <w:t>sede _____________________________________________________________________________</w:t>
      </w:r>
      <w:r w:rsidR="00AD79BA" w:rsidRPr="00F04C5D">
        <w:rPr>
          <w:rFonts w:ascii="Stylus BT" w:hAnsi="Stylus BT"/>
          <w:lang w:val="it-IT"/>
        </w:rPr>
        <w:t xml:space="preserve"> __________________________________________________________________________</w:t>
      </w:r>
      <w:r w:rsidR="003718E5" w:rsidRPr="00F04C5D">
        <w:rPr>
          <w:rFonts w:ascii="Stylus BT" w:hAnsi="Stylus BT"/>
          <w:lang w:val="it-IT"/>
        </w:rPr>
        <w:t>_____</w:t>
      </w:r>
      <w:r w:rsidR="00AD79BA" w:rsidRPr="00F04C5D">
        <w:rPr>
          <w:rFonts w:ascii="Stylus BT" w:hAnsi="Stylus BT"/>
          <w:lang w:val="it-IT"/>
        </w:rPr>
        <w:t>________</w:t>
      </w:r>
      <w:r w:rsidRPr="00F04C5D">
        <w:rPr>
          <w:rFonts w:ascii="Stylus BT" w:hAnsi="Stylus BT"/>
          <w:lang w:val="it-IT"/>
        </w:rPr>
        <w:t xml:space="preserve"> </w:t>
      </w:r>
    </w:p>
    <w:p w:rsidR="001437F2" w:rsidRPr="00F04C5D" w:rsidRDefault="001437F2" w:rsidP="001437F2">
      <w:pPr>
        <w:pStyle w:val="sche3"/>
        <w:numPr>
          <w:ilvl w:val="1"/>
          <w:numId w:val="1"/>
        </w:numPr>
        <w:tabs>
          <w:tab w:val="clear" w:pos="1788"/>
        </w:tabs>
        <w:ind w:left="652" w:hanging="227"/>
        <w:rPr>
          <w:rFonts w:ascii="Stylus BT" w:hAnsi="Stylus BT"/>
          <w:lang w:val="it-IT"/>
        </w:rPr>
      </w:pPr>
      <w:r w:rsidRPr="00F04C5D">
        <w:rPr>
          <w:rFonts w:ascii="Stylus BT" w:hAnsi="Stylus BT"/>
          <w:lang w:val="it-IT"/>
        </w:rPr>
        <w:t xml:space="preserve">costituita con atto </w:t>
      </w:r>
      <w:r w:rsidR="00F8231F" w:rsidRPr="00F04C5D">
        <w:rPr>
          <w:rFonts w:ascii="Stylus BT" w:hAnsi="Stylus BT"/>
          <w:lang w:val="it-IT"/>
        </w:rPr>
        <w:t xml:space="preserve">stipulato </w:t>
      </w:r>
      <w:r w:rsidRPr="00F04C5D">
        <w:rPr>
          <w:rFonts w:ascii="Stylus BT" w:hAnsi="Stylus BT"/>
          <w:lang w:val="it-IT"/>
        </w:rPr>
        <w:t>in data ________________ da parte de</w:t>
      </w:r>
      <w:r w:rsidR="00AD79BA" w:rsidRPr="00F04C5D">
        <w:rPr>
          <w:rFonts w:ascii="Stylus BT" w:hAnsi="Stylus BT"/>
          <w:lang w:val="it-IT"/>
        </w:rPr>
        <w:t>l notaio _____________</w:t>
      </w:r>
      <w:r w:rsidR="00F8231F" w:rsidRPr="00F04C5D">
        <w:rPr>
          <w:rFonts w:ascii="Stylus BT" w:hAnsi="Stylus BT"/>
          <w:lang w:val="it-IT"/>
        </w:rPr>
        <w:t>_</w:t>
      </w:r>
      <w:r w:rsidRPr="00F04C5D">
        <w:rPr>
          <w:rFonts w:ascii="Stylus BT" w:hAnsi="Stylus BT"/>
          <w:lang w:val="it-IT"/>
        </w:rPr>
        <w:t>______ _______________________________________________________________________________</w:t>
      </w:r>
      <w:r w:rsidR="003718E5" w:rsidRPr="00F04C5D">
        <w:rPr>
          <w:rFonts w:ascii="Stylus BT" w:hAnsi="Stylus BT"/>
          <w:lang w:val="it-IT"/>
        </w:rPr>
        <w:t>______</w:t>
      </w:r>
      <w:r w:rsidRPr="00F04C5D">
        <w:rPr>
          <w:rFonts w:ascii="Stylus BT" w:hAnsi="Stylus BT"/>
          <w:lang w:val="it-IT"/>
        </w:rPr>
        <w:t>__</w:t>
      </w:r>
    </w:p>
    <w:p w:rsidR="001437F2" w:rsidRPr="00F04C5D" w:rsidRDefault="001437F2" w:rsidP="001437F2">
      <w:pPr>
        <w:pStyle w:val="sche3"/>
        <w:numPr>
          <w:ilvl w:val="1"/>
          <w:numId w:val="1"/>
        </w:numPr>
        <w:tabs>
          <w:tab w:val="clear" w:pos="1788"/>
        </w:tabs>
        <w:ind w:left="652" w:hanging="227"/>
        <w:rPr>
          <w:rFonts w:ascii="Stylus BT" w:hAnsi="Stylus BT"/>
          <w:lang w:val="it-IT"/>
        </w:rPr>
      </w:pPr>
      <w:r w:rsidRPr="00F04C5D">
        <w:rPr>
          <w:rFonts w:ascii="Stylus BT" w:hAnsi="Stylus BT"/>
          <w:lang w:val="it-IT"/>
        </w:rPr>
        <w:t xml:space="preserve">capitale sociale </w:t>
      </w:r>
      <w:r w:rsidRPr="00F04C5D">
        <w:rPr>
          <w:rFonts w:ascii="Arial" w:hAnsi="Arial" w:cs="Arial"/>
          <w:lang w:val="it-IT"/>
        </w:rPr>
        <w:t>€</w:t>
      </w:r>
      <w:r w:rsidR="003718E5" w:rsidRPr="00F04C5D">
        <w:rPr>
          <w:rFonts w:ascii="Arial" w:hAnsi="Arial" w:cs="Arial"/>
          <w:lang w:val="it-IT"/>
        </w:rPr>
        <w:t xml:space="preserve"> </w:t>
      </w:r>
      <w:r w:rsidRPr="00F04C5D">
        <w:rPr>
          <w:rFonts w:ascii="Stylus BT" w:hAnsi="Stylus BT"/>
          <w:lang w:val="it-IT"/>
        </w:rPr>
        <w:t>_</w:t>
      </w:r>
      <w:r w:rsidR="003718E5" w:rsidRPr="00F04C5D">
        <w:rPr>
          <w:rFonts w:ascii="Stylus BT" w:hAnsi="Stylus BT"/>
          <w:lang w:val="it-IT"/>
        </w:rPr>
        <w:t>__________</w:t>
      </w:r>
      <w:r w:rsidRPr="00F04C5D">
        <w:rPr>
          <w:rFonts w:ascii="Stylus BT" w:hAnsi="Stylus BT"/>
          <w:lang w:val="it-IT"/>
        </w:rPr>
        <w:t>______</w:t>
      </w:r>
      <w:r w:rsidR="00AD79BA" w:rsidRPr="00F04C5D">
        <w:rPr>
          <w:rFonts w:ascii="Stylus BT" w:hAnsi="Stylus BT"/>
          <w:lang w:val="it-IT"/>
        </w:rPr>
        <w:t>_</w:t>
      </w:r>
      <w:r w:rsidRPr="00F04C5D">
        <w:rPr>
          <w:rFonts w:ascii="Stylus BT" w:hAnsi="Stylus BT"/>
          <w:lang w:val="it-IT"/>
        </w:rPr>
        <w:t>___________</w:t>
      </w:r>
    </w:p>
    <w:p w:rsidR="001437F2" w:rsidRPr="00F04C5D" w:rsidRDefault="001437F2" w:rsidP="001437F2">
      <w:pPr>
        <w:pStyle w:val="sche3"/>
        <w:numPr>
          <w:ilvl w:val="1"/>
          <w:numId w:val="1"/>
        </w:numPr>
        <w:tabs>
          <w:tab w:val="clear" w:pos="1788"/>
        </w:tabs>
        <w:ind w:left="652" w:hanging="227"/>
        <w:rPr>
          <w:rFonts w:ascii="Stylus BT" w:hAnsi="Stylus BT"/>
          <w:lang w:val="it-IT"/>
        </w:rPr>
      </w:pPr>
      <w:r w:rsidRPr="00F04C5D">
        <w:rPr>
          <w:rFonts w:ascii="Stylus BT" w:hAnsi="Stylus BT"/>
          <w:lang w:val="it-IT"/>
        </w:rPr>
        <w:t>codice attività</w:t>
      </w:r>
      <w:r w:rsidR="00A00BA0" w:rsidRPr="00F04C5D">
        <w:rPr>
          <w:rFonts w:ascii="Stylus BT" w:hAnsi="Stylus BT"/>
          <w:lang w:val="it-IT"/>
        </w:rPr>
        <w:t xml:space="preserve"> (ATECO)</w:t>
      </w:r>
      <w:r w:rsidRPr="00F04C5D">
        <w:rPr>
          <w:rFonts w:ascii="Stylus BT" w:hAnsi="Stylus BT"/>
          <w:lang w:val="it-IT"/>
        </w:rPr>
        <w:t xml:space="preserve"> ___________</w:t>
      </w:r>
      <w:r w:rsidR="00AD79BA" w:rsidRPr="00F04C5D">
        <w:rPr>
          <w:rFonts w:ascii="Stylus BT" w:hAnsi="Stylus BT"/>
          <w:lang w:val="it-IT"/>
        </w:rPr>
        <w:t>____</w:t>
      </w:r>
      <w:r w:rsidRPr="00F04C5D">
        <w:rPr>
          <w:rFonts w:ascii="Stylus BT" w:hAnsi="Stylus BT"/>
          <w:lang w:val="it-IT"/>
        </w:rPr>
        <w:t>_________</w:t>
      </w:r>
    </w:p>
    <w:p w:rsidR="001437F2" w:rsidRPr="00F04C5D" w:rsidRDefault="001437F2" w:rsidP="009B445A">
      <w:pPr>
        <w:pStyle w:val="sche3"/>
        <w:numPr>
          <w:ilvl w:val="1"/>
          <w:numId w:val="1"/>
        </w:numPr>
        <w:tabs>
          <w:tab w:val="clear" w:pos="1788"/>
        </w:tabs>
        <w:ind w:left="652" w:hanging="227"/>
        <w:rPr>
          <w:rFonts w:ascii="Stylus BT" w:hAnsi="Stylus BT"/>
          <w:lang w:val="it-IT"/>
        </w:rPr>
      </w:pPr>
      <w:r w:rsidRPr="00F04C5D">
        <w:rPr>
          <w:rFonts w:ascii="Stylus BT" w:hAnsi="Stylus BT"/>
          <w:lang w:val="it-IT"/>
        </w:rPr>
        <w:t xml:space="preserve">forma giuridica attuale della </w:t>
      </w:r>
      <w:r w:rsidR="00856705" w:rsidRPr="00F04C5D">
        <w:rPr>
          <w:rFonts w:ascii="Stylus BT" w:hAnsi="Stylus BT"/>
          <w:lang w:val="it-IT"/>
        </w:rPr>
        <w:t>Ditta</w:t>
      </w:r>
      <w:r w:rsidR="002C0BC8" w:rsidRPr="00F04C5D">
        <w:rPr>
          <w:rFonts w:ascii="Stylus BT" w:hAnsi="Stylus BT"/>
          <w:lang w:val="it-IT"/>
        </w:rPr>
        <w:t xml:space="preserve"> concorrente</w:t>
      </w:r>
      <w:r w:rsidRPr="00F04C5D">
        <w:rPr>
          <w:rFonts w:ascii="Stylus BT" w:hAnsi="Stylus BT"/>
          <w:lang w:val="it-IT"/>
        </w:rPr>
        <w:t>:</w:t>
      </w:r>
    </w:p>
    <w:p w:rsidR="00A540C3" w:rsidRPr="00F04C5D" w:rsidRDefault="00A540C3" w:rsidP="00A540C3">
      <w:pPr>
        <w:pStyle w:val="sche3"/>
        <w:ind w:left="992" w:hanging="340"/>
        <w:rPr>
          <w:rFonts w:ascii="Stylus BT" w:hAnsi="Stylus BT"/>
          <w:lang w:val="it-IT"/>
        </w:rPr>
      </w:pPr>
      <w:r w:rsidRPr="00F04C5D">
        <w:rPr>
          <w:rFonts w:ascii="Stylus BT" w:hAnsi="Stylus BT"/>
          <w:lang w:val="it-IT"/>
        </w:rPr>
        <w:sym w:font="Wingdings 2" w:char="F0A3"/>
      </w:r>
      <w:r w:rsidRPr="00F04C5D">
        <w:rPr>
          <w:rFonts w:ascii="Stylus BT" w:hAnsi="Stylus BT"/>
          <w:lang w:val="it-IT"/>
        </w:rPr>
        <w:tab/>
        <w:t>impresa (</w:t>
      </w:r>
      <w:r w:rsidR="00856705" w:rsidRPr="00F04C5D">
        <w:rPr>
          <w:rFonts w:ascii="Stylus BT" w:hAnsi="Stylus BT"/>
          <w:lang w:val="it-IT"/>
        </w:rPr>
        <w:t>Ditta</w:t>
      </w:r>
      <w:r w:rsidRPr="00F04C5D">
        <w:rPr>
          <w:rFonts w:ascii="Stylus BT" w:hAnsi="Stylus BT"/>
          <w:lang w:val="it-IT"/>
        </w:rPr>
        <w:t xml:space="preserve">) individuale </w:t>
      </w:r>
      <w:r w:rsidRPr="00F04C5D">
        <w:rPr>
          <w:rFonts w:ascii="Stylus BT" w:hAnsi="Stylus BT"/>
          <w:lang w:val="it-IT"/>
        </w:rPr>
        <w:sym w:font="Wingdings 2" w:char="F0A3"/>
      </w:r>
      <w:r w:rsidRPr="00F04C5D">
        <w:rPr>
          <w:rFonts w:ascii="Stylus BT" w:hAnsi="Stylus BT"/>
          <w:lang w:val="it-IT"/>
        </w:rPr>
        <w:t xml:space="preserve"> artigiana - </w:t>
      </w:r>
      <w:r w:rsidRPr="00F04C5D">
        <w:rPr>
          <w:rFonts w:ascii="Stylus BT" w:hAnsi="Stylus BT"/>
          <w:lang w:val="it-IT"/>
        </w:rPr>
        <w:sym w:font="Wingdings 2" w:char="F0A3"/>
      </w:r>
      <w:r w:rsidRPr="00F04C5D">
        <w:rPr>
          <w:rFonts w:ascii="Stylus BT" w:hAnsi="Stylus BT"/>
          <w:lang w:val="it-IT"/>
        </w:rPr>
        <w:t xml:space="preserve"> non artigiana</w:t>
      </w:r>
    </w:p>
    <w:p w:rsidR="00A540C3" w:rsidRPr="00F04C5D" w:rsidRDefault="00A540C3" w:rsidP="00A540C3">
      <w:pPr>
        <w:pStyle w:val="sche3"/>
        <w:ind w:left="992" w:hanging="340"/>
        <w:rPr>
          <w:rFonts w:ascii="Stylus BT" w:hAnsi="Stylus BT"/>
          <w:lang w:val="it-IT"/>
        </w:rPr>
      </w:pPr>
      <w:r w:rsidRPr="00F04C5D">
        <w:rPr>
          <w:rFonts w:ascii="Stylus BT" w:hAnsi="Stylus BT"/>
          <w:lang w:val="it-IT"/>
        </w:rPr>
        <w:sym w:font="Wingdings 2" w:char="F0A3"/>
      </w:r>
      <w:r w:rsidRPr="00F04C5D">
        <w:rPr>
          <w:rFonts w:ascii="Stylus BT" w:hAnsi="Stylus BT"/>
          <w:lang w:val="it-IT"/>
        </w:rPr>
        <w:tab/>
        <w:t>società in nome collettivo</w:t>
      </w:r>
    </w:p>
    <w:p w:rsidR="00A540C3" w:rsidRPr="00F04C5D" w:rsidRDefault="00A540C3" w:rsidP="00A540C3">
      <w:pPr>
        <w:pStyle w:val="sche3"/>
        <w:ind w:left="992" w:hanging="340"/>
        <w:rPr>
          <w:rFonts w:ascii="Stylus BT" w:hAnsi="Stylus BT"/>
          <w:lang w:val="it-IT"/>
        </w:rPr>
      </w:pPr>
      <w:r w:rsidRPr="00F04C5D">
        <w:rPr>
          <w:rFonts w:ascii="Stylus BT" w:hAnsi="Stylus BT"/>
          <w:lang w:val="it-IT"/>
        </w:rPr>
        <w:sym w:font="Wingdings 2" w:char="F0A3"/>
      </w:r>
      <w:r w:rsidRPr="00F04C5D">
        <w:rPr>
          <w:rFonts w:ascii="Stylus BT" w:hAnsi="Stylus BT"/>
          <w:lang w:val="it-IT"/>
        </w:rPr>
        <w:tab/>
        <w:t>società in accomandita semplice</w:t>
      </w:r>
    </w:p>
    <w:p w:rsidR="00A540C3" w:rsidRPr="00F04C5D" w:rsidRDefault="00A540C3" w:rsidP="00A540C3">
      <w:pPr>
        <w:pStyle w:val="sche3"/>
        <w:ind w:left="992" w:hanging="340"/>
        <w:rPr>
          <w:rFonts w:ascii="Stylus BT" w:hAnsi="Stylus BT"/>
          <w:lang w:val="it-IT"/>
        </w:rPr>
      </w:pPr>
      <w:r w:rsidRPr="00F04C5D">
        <w:rPr>
          <w:rFonts w:ascii="Stylus BT" w:hAnsi="Stylus BT"/>
          <w:lang w:val="it-IT"/>
        </w:rPr>
        <w:sym w:font="Wingdings 2" w:char="F0A3"/>
      </w:r>
      <w:r w:rsidRPr="00F04C5D">
        <w:rPr>
          <w:rFonts w:ascii="Stylus BT" w:hAnsi="Stylus BT"/>
          <w:lang w:val="it-IT"/>
        </w:rPr>
        <w:tab/>
        <w:t>società per azioni</w:t>
      </w:r>
    </w:p>
    <w:p w:rsidR="00A540C3" w:rsidRPr="00F04C5D" w:rsidRDefault="00A540C3" w:rsidP="00A540C3">
      <w:pPr>
        <w:pStyle w:val="sche3"/>
        <w:ind w:left="992" w:hanging="340"/>
        <w:rPr>
          <w:rFonts w:ascii="Stylus BT" w:hAnsi="Stylus BT"/>
          <w:lang w:val="it-IT"/>
        </w:rPr>
      </w:pPr>
      <w:r w:rsidRPr="00F04C5D">
        <w:rPr>
          <w:rFonts w:ascii="Stylus BT" w:hAnsi="Stylus BT"/>
          <w:lang w:val="it-IT"/>
        </w:rPr>
        <w:sym w:font="Wingdings 2" w:char="F0A3"/>
      </w:r>
      <w:r w:rsidRPr="00F04C5D">
        <w:rPr>
          <w:rFonts w:ascii="Stylus BT" w:hAnsi="Stylus BT"/>
          <w:lang w:val="it-IT"/>
        </w:rPr>
        <w:tab/>
        <w:t>società in accomandita per azioni</w:t>
      </w:r>
    </w:p>
    <w:p w:rsidR="00A540C3" w:rsidRPr="00F04C5D" w:rsidRDefault="00A540C3" w:rsidP="00A540C3">
      <w:pPr>
        <w:pStyle w:val="sche3"/>
        <w:ind w:left="992" w:hanging="340"/>
        <w:rPr>
          <w:rFonts w:ascii="Stylus BT" w:hAnsi="Stylus BT"/>
          <w:lang w:val="it-IT"/>
        </w:rPr>
      </w:pPr>
      <w:r w:rsidRPr="00F04C5D">
        <w:rPr>
          <w:rFonts w:ascii="Stylus BT" w:hAnsi="Stylus BT"/>
          <w:lang w:val="it-IT"/>
        </w:rPr>
        <w:sym w:font="Wingdings 2" w:char="F0A3"/>
      </w:r>
      <w:r w:rsidRPr="00F04C5D">
        <w:rPr>
          <w:rFonts w:ascii="Stylus BT" w:hAnsi="Stylus BT"/>
          <w:lang w:val="it-IT"/>
        </w:rPr>
        <w:tab/>
        <w:t>società a responsabilità limitata</w:t>
      </w:r>
    </w:p>
    <w:p w:rsidR="00A540C3" w:rsidRPr="00F04C5D" w:rsidRDefault="00A540C3" w:rsidP="00A540C3">
      <w:pPr>
        <w:pStyle w:val="sche3"/>
        <w:ind w:left="992" w:hanging="340"/>
        <w:rPr>
          <w:rFonts w:ascii="Stylus BT" w:hAnsi="Stylus BT"/>
          <w:lang w:val="it-IT"/>
        </w:rPr>
      </w:pPr>
      <w:r w:rsidRPr="00F04C5D">
        <w:rPr>
          <w:rFonts w:ascii="Stylus BT" w:hAnsi="Stylus BT"/>
          <w:lang w:val="it-IT"/>
        </w:rPr>
        <w:sym w:font="Wingdings 2" w:char="F0A3"/>
      </w:r>
      <w:r w:rsidRPr="00F04C5D">
        <w:rPr>
          <w:rFonts w:ascii="Stylus BT" w:hAnsi="Stylus BT"/>
          <w:lang w:val="it-IT"/>
        </w:rPr>
        <w:tab/>
        <w:t>società cooperativa a responsabilità limitata</w:t>
      </w:r>
    </w:p>
    <w:p w:rsidR="00A540C3" w:rsidRPr="00F04C5D" w:rsidRDefault="00A540C3" w:rsidP="00A540C3">
      <w:pPr>
        <w:pStyle w:val="sche3"/>
        <w:ind w:left="992" w:hanging="340"/>
        <w:rPr>
          <w:rFonts w:ascii="Stylus BT" w:hAnsi="Stylus BT"/>
          <w:lang w:val="it-IT"/>
        </w:rPr>
      </w:pPr>
      <w:r w:rsidRPr="00F04C5D">
        <w:rPr>
          <w:rFonts w:ascii="Stylus BT" w:hAnsi="Stylus BT"/>
          <w:lang w:val="it-IT"/>
        </w:rPr>
        <w:sym w:font="Wingdings 2" w:char="F0A3"/>
      </w:r>
      <w:r w:rsidRPr="00F04C5D">
        <w:rPr>
          <w:rFonts w:ascii="Stylus BT" w:hAnsi="Stylus BT"/>
          <w:lang w:val="it-IT"/>
        </w:rPr>
        <w:tab/>
        <w:t>società cooperativa a responsabilità illimitata</w:t>
      </w:r>
    </w:p>
    <w:p w:rsidR="00A540C3" w:rsidRPr="00F04C5D" w:rsidRDefault="00A540C3" w:rsidP="00A540C3">
      <w:pPr>
        <w:pStyle w:val="sche3"/>
        <w:ind w:left="992" w:hanging="340"/>
        <w:rPr>
          <w:rFonts w:ascii="Stylus BT" w:hAnsi="Stylus BT"/>
          <w:lang w:val="it-IT"/>
        </w:rPr>
      </w:pPr>
      <w:r w:rsidRPr="00F04C5D">
        <w:rPr>
          <w:rFonts w:ascii="Stylus BT" w:hAnsi="Stylus BT"/>
          <w:lang w:val="it-IT"/>
        </w:rPr>
        <w:sym w:font="Wingdings 2" w:char="F0A3"/>
      </w:r>
      <w:r w:rsidRPr="00F04C5D">
        <w:rPr>
          <w:rFonts w:ascii="Stylus BT" w:hAnsi="Stylus BT"/>
          <w:lang w:val="it-IT"/>
        </w:rPr>
        <w:tab/>
        <w:t>consorzio fra società cooperative di produzione e lavoro</w:t>
      </w:r>
    </w:p>
    <w:p w:rsidR="00A540C3" w:rsidRPr="00F04C5D" w:rsidRDefault="00A540C3" w:rsidP="00A540C3">
      <w:pPr>
        <w:pStyle w:val="sche3"/>
        <w:ind w:left="992" w:hanging="340"/>
        <w:rPr>
          <w:rFonts w:ascii="Stylus BT" w:hAnsi="Stylus BT"/>
          <w:lang w:val="it-IT"/>
        </w:rPr>
      </w:pPr>
      <w:r w:rsidRPr="00F04C5D">
        <w:rPr>
          <w:rFonts w:ascii="Stylus BT" w:hAnsi="Stylus BT"/>
          <w:lang w:val="it-IT"/>
        </w:rPr>
        <w:sym w:font="Wingdings 2" w:char="F0A3"/>
      </w:r>
      <w:r w:rsidRPr="00F04C5D">
        <w:rPr>
          <w:rFonts w:ascii="Stylus BT" w:hAnsi="Stylus BT"/>
          <w:lang w:val="it-IT"/>
        </w:rPr>
        <w:tab/>
        <w:t>consorzio tra imprese artigiane</w:t>
      </w:r>
    </w:p>
    <w:p w:rsidR="00A540C3" w:rsidRPr="00F04C5D" w:rsidRDefault="00A540C3" w:rsidP="00A540C3">
      <w:pPr>
        <w:pStyle w:val="sche3"/>
        <w:ind w:left="992" w:hanging="340"/>
        <w:rPr>
          <w:rFonts w:ascii="Stylus BT" w:hAnsi="Stylus BT"/>
          <w:lang w:val="it-IT"/>
        </w:rPr>
      </w:pPr>
      <w:r w:rsidRPr="00F04C5D">
        <w:rPr>
          <w:rFonts w:ascii="Stylus BT" w:hAnsi="Stylus BT"/>
          <w:lang w:val="it-IT"/>
        </w:rPr>
        <w:sym w:font="Wingdings 2" w:char="F0A3"/>
      </w:r>
      <w:r w:rsidRPr="00F04C5D">
        <w:rPr>
          <w:rFonts w:ascii="Stylus BT" w:hAnsi="Stylus BT"/>
          <w:lang w:val="it-IT"/>
        </w:rPr>
        <w:tab/>
      </w:r>
      <w:r w:rsidR="00477139" w:rsidRPr="00F04C5D">
        <w:rPr>
          <w:rFonts w:ascii="Stylus BT" w:hAnsi="Stylus BT"/>
          <w:lang w:val="it-IT"/>
        </w:rPr>
        <w:t>consorzio stabile costituito ________________________________________________________, ai sensi dell’art</w:t>
      </w:r>
      <w:r w:rsidR="00706BA9" w:rsidRPr="00F04C5D">
        <w:rPr>
          <w:rFonts w:ascii="Stylus BT" w:hAnsi="Stylus BT"/>
          <w:lang w:val="it-IT"/>
        </w:rPr>
        <w:t>icolo</w:t>
      </w:r>
      <w:r w:rsidR="00477139" w:rsidRPr="00F04C5D">
        <w:rPr>
          <w:rFonts w:ascii="Stylus BT" w:hAnsi="Stylus BT"/>
          <w:lang w:val="it-IT"/>
        </w:rPr>
        <w:t xml:space="preserve"> 45, comma 2, lett</w:t>
      </w:r>
      <w:r w:rsidR="00706BA9" w:rsidRPr="00F04C5D">
        <w:rPr>
          <w:rFonts w:ascii="Stylus BT" w:hAnsi="Stylus BT"/>
          <w:lang w:val="it-IT"/>
        </w:rPr>
        <w:t>era</w:t>
      </w:r>
      <w:r w:rsidR="00477139" w:rsidRPr="00F04C5D">
        <w:rPr>
          <w:rFonts w:ascii="Stylus BT" w:hAnsi="Stylus BT"/>
          <w:lang w:val="it-IT"/>
        </w:rPr>
        <w:t xml:space="preserve"> c), del D.Lgs. n</w:t>
      </w:r>
      <w:r w:rsidR="00706BA9" w:rsidRPr="00F04C5D">
        <w:rPr>
          <w:rFonts w:ascii="Stylus BT" w:hAnsi="Stylus BT"/>
          <w:lang w:val="it-IT"/>
        </w:rPr>
        <w:t>°</w:t>
      </w:r>
      <w:r w:rsidR="00477139" w:rsidRPr="00F04C5D">
        <w:rPr>
          <w:rFonts w:ascii="Stylus BT" w:hAnsi="Stylus BT"/>
          <w:lang w:val="it-IT"/>
        </w:rPr>
        <w:t xml:space="preserve"> 50</w:t>
      </w:r>
      <w:r w:rsidR="00706BA9" w:rsidRPr="00F04C5D">
        <w:rPr>
          <w:rFonts w:ascii="Stylus BT" w:hAnsi="Stylus BT"/>
          <w:lang w:val="it-IT"/>
        </w:rPr>
        <w:t>/2016</w:t>
      </w:r>
    </w:p>
    <w:p w:rsidR="00A540C3" w:rsidRPr="00F04C5D" w:rsidRDefault="00A540C3" w:rsidP="00A540C3">
      <w:pPr>
        <w:pStyle w:val="sche3"/>
        <w:ind w:left="992" w:hanging="340"/>
        <w:rPr>
          <w:rFonts w:ascii="Stylus BT" w:hAnsi="Stylus BT"/>
          <w:lang w:val="it-IT"/>
        </w:rPr>
      </w:pPr>
      <w:r w:rsidRPr="00F04C5D">
        <w:rPr>
          <w:rFonts w:ascii="Stylus BT" w:hAnsi="Stylus BT"/>
          <w:lang w:val="it-IT"/>
        </w:rPr>
        <w:sym w:font="Wingdings 2" w:char="F0A3"/>
      </w:r>
      <w:r w:rsidRPr="00F04C5D">
        <w:rPr>
          <w:rFonts w:ascii="Stylus BT" w:hAnsi="Stylus BT"/>
          <w:lang w:val="it-IT"/>
        </w:rPr>
        <w:tab/>
        <w:t>(altro eventuale):_______________________________________________________________;</w:t>
      </w:r>
    </w:p>
    <w:p w:rsidR="003864A4" w:rsidRPr="00F04C5D" w:rsidRDefault="003864A4" w:rsidP="000D576E">
      <w:pPr>
        <w:pStyle w:val="sche3"/>
        <w:numPr>
          <w:ilvl w:val="1"/>
          <w:numId w:val="1"/>
        </w:numPr>
        <w:tabs>
          <w:tab w:val="clear" w:pos="1788"/>
        </w:tabs>
        <w:spacing w:before="60"/>
        <w:ind w:left="652" w:hanging="227"/>
        <w:rPr>
          <w:rFonts w:ascii="Stylus BT" w:hAnsi="Stylus BT"/>
          <w:lang w:val="it-IT"/>
        </w:rPr>
      </w:pPr>
      <w:r w:rsidRPr="00F04C5D">
        <w:rPr>
          <w:rFonts w:ascii="Stylus BT" w:hAnsi="Stylus BT"/>
          <w:bCs/>
          <w:lang w:val="it-IT"/>
        </w:rPr>
        <w:t xml:space="preserve">Generalità e qualifiche dei soggetti muniti di POTERI DI RAPPRESENTANZA attualmente in carica </w:t>
      </w:r>
      <w:r w:rsidRPr="00F04C5D">
        <w:rPr>
          <w:rFonts w:ascii="Stylus BT" w:hAnsi="Stylus BT"/>
          <w:iCs/>
          <w:lang w:val="it-IT"/>
        </w:rPr>
        <w:t>nei confronti de</w:t>
      </w:r>
      <w:r w:rsidRPr="00F04C5D">
        <w:rPr>
          <w:rFonts w:ascii="Stylus BT" w:hAnsi="Stylus BT"/>
          <w:lang w:val="it-IT"/>
        </w:rPr>
        <w:t xml:space="preserve">i quali devono sussistere i </w:t>
      </w:r>
      <w:r w:rsidRPr="00F04C5D">
        <w:rPr>
          <w:rFonts w:ascii="Stylus BT" w:hAnsi="Stylus BT"/>
          <w:bCs/>
          <w:lang w:val="it-IT"/>
        </w:rPr>
        <w:t xml:space="preserve">REQUISITI DI ORDINE GENERALE </w:t>
      </w:r>
      <w:r w:rsidRPr="00F04C5D">
        <w:rPr>
          <w:rFonts w:ascii="Stylus BT" w:hAnsi="Stylus BT"/>
          <w:lang w:val="it-IT"/>
        </w:rPr>
        <w:t>(di capacità giuridica a co</w:t>
      </w:r>
      <w:r w:rsidRPr="00F04C5D">
        <w:rPr>
          <w:rFonts w:ascii="Stylus BT" w:hAnsi="Stylus BT"/>
          <w:lang w:val="it-IT"/>
        </w:rPr>
        <w:t>n</w:t>
      </w:r>
      <w:r w:rsidRPr="00F04C5D">
        <w:rPr>
          <w:rFonts w:ascii="Stylus BT" w:hAnsi="Stylus BT"/>
          <w:lang w:val="it-IT"/>
        </w:rPr>
        <w:t>trattare con la Pubblica Amministrazione) prescritti dall’art</w:t>
      </w:r>
      <w:r w:rsidR="00680C8B" w:rsidRPr="00F04C5D">
        <w:rPr>
          <w:rFonts w:ascii="Stylus BT" w:hAnsi="Stylus BT"/>
          <w:lang w:val="it-IT"/>
        </w:rPr>
        <w:t>icolo</w:t>
      </w:r>
      <w:r w:rsidRPr="00F04C5D">
        <w:rPr>
          <w:rFonts w:ascii="Stylus BT" w:hAnsi="Stylus BT"/>
          <w:lang w:val="it-IT"/>
        </w:rPr>
        <w:t xml:space="preserve"> 80 del D.Lgs. n</w:t>
      </w:r>
      <w:r w:rsidR="00680C8B" w:rsidRPr="00F04C5D">
        <w:rPr>
          <w:rFonts w:ascii="Stylus BT" w:hAnsi="Stylus BT"/>
          <w:lang w:val="it-IT"/>
        </w:rPr>
        <w:t>°</w:t>
      </w:r>
      <w:r w:rsidRPr="00F04C5D">
        <w:rPr>
          <w:rFonts w:ascii="Stylus BT" w:hAnsi="Stylus BT"/>
          <w:lang w:val="it-IT"/>
        </w:rPr>
        <w:t xml:space="preserve"> 50/2016 per l’affidamento dell’appalto dei lavori in oggetto (assenza dei </w:t>
      </w:r>
      <w:r w:rsidRPr="00F04C5D">
        <w:rPr>
          <w:rFonts w:ascii="Stylus BT" w:hAnsi="Stylus BT"/>
          <w:bCs/>
          <w:lang w:val="it-IT"/>
        </w:rPr>
        <w:t>motivi di esclusione</w:t>
      </w:r>
      <w:r w:rsidRPr="00F04C5D">
        <w:rPr>
          <w:rFonts w:ascii="Stylus BT" w:hAnsi="Stylus BT"/>
          <w:lang w:val="it-IT"/>
        </w:rPr>
        <w:t xml:space="preserve"> ivi previsti):</w:t>
      </w:r>
    </w:p>
    <w:p w:rsidR="00680C8B" w:rsidRPr="00F04C5D" w:rsidRDefault="003864A4" w:rsidP="000D576E">
      <w:pPr>
        <w:pStyle w:val="sche3"/>
        <w:numPr>
          <w:ilvl w:val="0"/>
          <w:numId w:val="2"/>
        </w:numPr>
        <w:tabs>
          <w:tab w:val="clear" w:pos="1068"/>
        </w:tabs>
        <w:spacing w:before="60"/>
        <w:ind w:left="936" w:hanging="284"/>
        <w:rPr>
          <w:rFonts w:ascii="Stylus BT" w:hAnsi="Stylus BT"/>
          <w:lang w:val="it-IT"/>
        </w:rPr>
      </w:pPr>
      <w:r w:rsidRPr="00F04C5D">
        <w:rPr>
          <w:rFonts w:ascii="Stylus BT" w:hAnsi="Stylus BT"/>
          <w:lang w:val="it-IT"/>
        </w:rPr>
        <w:t>Sig./Sig.ra ___</w:t>
      </w:r>
      <w:r w:rsidR="00680C8B" w:rsidRPr="00F04C5D">
        <w:rPr>
          <w:rFonts w:ascii="Stylus BT" w:hAnsi="Stylus BT"/>
          <w:lang w:val="it-IT"/>
        </w:rPr>
        <w:t>_____</w:t>
      </w:r>
      <w:r w:rsidRPr="00F04C5D">
        <w:rPr>
          <w:rFonts w:ascii="Stylus BT" w:hAnsi="Stylus BT"/>
          <w:lang w:val="it-IT"/>
        </w:rPr>
        <w:t>___________________________________________________________________  qualifica di ________________________________</w:t>
      </w:r>
      <w:r w:rsidR="00680C8B" w:rsidRPr="00F04C5D">
        <w:rPr>
          <w:rFonts w:ascii="Stylus BT" w:hAnsi="Stylus BT"/>
          <w:lang w:val="it-IT"/>
        </w:rPr>
        <w:t>__________________________</w:t>
      </w:r>
      <w:r w:rsidRPr="00F04C5D">
        <w:rPr>
          <w:rFonts w:ascii="Stylus BT" w:hAnsi="Stylus BT"/>
          <w:lang w:val="it-IT"/>
        </w:rPr>
        <w:t>_________________</w:t>
      </w:r>
    </w:p>
    <w:p w:rsidR="003864A4" w:rsidRPr="00F04C5D" w:rsidRDefault="003864A4" w:rsidP="00680C8B">
      <w:pPr>
        <w:pStyle w:val="sche3"/>
        <w:spacing w:before="60"/>
        <w:ind w:left="936"/>
        <w:rPr>
          <w:rFonts w:ascii="Stylus BT" w:hAnsi="Stylus BT"/>
          <w:lang w:val="it-IT"/>
        </w:rPr>
      </w:pPr>
      <w:r w:rsidRPr="00F04C5D">
        <w:rPr>
          <w:rFonts w:ascii="Stylus BT" w:hAnsi="Stylus BT"/>
          <w:lang w:val="it-IT"/>
        </w:rPr>
        <w:t>Tribunale di: _</w:t>
      </w:r>
      <w:r w:rsidR="00680C8B" w:rsidRPr="00F04C5D">
        <w:rPr>
          <w:rFonts w:ascii="Stylus BT" w:hAnsi="Stylus BT"/>
          <w:lang w:val="it-IT"/>
        </w:rPr>
        <w:t>__________________________ (__)</w:t>
      </w:r>
      <w:r w:rsidRPr="00F04C5D">
        <w:rPr>
          <w:rFonts w:ascii="Stylus BT" w:hAnsi="Stylus BT"/>
          <w:lang w:val="it-IT"/>
        </w:rPr>
        <w:t>;</w:t>
      </w:r>
    </w:p>
    <w:p w:rsidR="00680C8B" w:rsidRPr="00F04C5D" w:rsidRDefault="00680C8B" w:rsidP="00680C8B">
      <w:pPr>
        <w:pStyle w:val="sche3"/>
        <w:numPr>
          <w:ilvl w:val="0"/>
          <w:numId w:val="2"/>
        </w:numPr>
        <w:tabs>
          <w:tab w:val="clear" w:pos="1068"/>
        </w:tabs>
        <w:spacing w:before="60"/>
        <w:ind w:left="936" w:hanging="284"/>
        <w:rPr>
          <w:rFonts w:ascii="Stylus BT" w:hAnsi="Stylus BT"/>
          <w:lang w:val="it-IT"/>
        </w:rPr>
      </w:pPr>
      <w:r w:rsidRPr="00F04C5D">
        <w:rPr>
          <w:rFonts w:ascii="Stylus BT" w:hAnsi="Stylus BT"/>
          <w:lang w:val="it-IT"/>
        </w:rPr>
        <w:t>Sig./Sig.ra ___________________________________________________________________________  qualifica di ___________________________________________________________________________</w:t>
      </w:r>
    </w:p>
    <w:p w:rsidR="00680C8B" w:rsidRPr="00F04C5D" w:rsidRDefault="00680C8B" w:rsidP="00680C8B">
      <w:pPr>
        <w:pStyle w:val="sche3"/>
        <w:spacing w:before="60"/>
        <w:ind w:left="936"/>
        <w:rPr>
          <w:rFonts w:ascii="Stylus BT" w:hAnsi="Stylus BT"/>
          <w:lang w:val="it-IT"/>
        </w:rPr>
      </w:pPr>
      <w:r w:rsidRPr="00F04C5D">
        <w:rPr>
          <w:rFonts w:ascii="Stylus BT" w:hAnsi="Stylus BT"/>
          <w:lang w:val="it-IT"/>
        </w:rPr>
        <w:t>Tribunale di: ___________________________ (__);</w:t>
      </w:r>
    </w:p>
    <w:p w:rsidR="00680C8B" w:rsidRPr="00F04C5D" w:rsidRDefault="00680C8B" w:rsidP="00680C8B">
      <w:pPr>
        <w:pStyle w:val="sche3"/>
        <w:numPr>
          <w:ilvl w:val="0"/>
          <w:numId w:val="2"/>
        </w:numPr>
        <w:tabs>
          <w:tab w:val="clear" w:pos="1068"/>
        </w:tabs>
        <w:spacing w:before="60"/>
        <w:ind w:left="936" w:hanging="284"/>
        <w:rPr>
          <w:rFonts w:ascii="Stylus BT" w:hAnsi="Stylus BT"/>
          <w:lang w:val="it-IT"/>
        </w:rPr>
      </w:pPr>
      <w:r w:rsidRPr="00F04C5D">
        <w:rPr>
          <w:rFonts w:ascii="Stylus BT" w:hAnsi="Stylus BT"/>
          <w:lang w:val="it-IT"/>
        </w:rPr>
        <w:t>Sig./Sig.ra ___________________________________________________________________________  qualifica di ___________________________________________________________________________</w:t>
      </w:r>
    </w:p>
    <w:p w:rsidR="00680C8B" w:rsidRPr="00F04C5D" w:rsidRDefault="00680C8B" w:rsidP="00680C8B">
      <w:pPr>
        <w:pStyle w:val="sche3"/>
        <w:spacing w:before="60"/>
        <w:ind w:left="936"/>
        <w:rPr>
          <w:rFonts w:ascii="Stylus BT" w:hAnsi="Stylus BT"/>
          <w:lang w:val="it-IT"/>
        </w:rPr>
      </w:pPr>
      <w:r w:rsidRPr="00F04C5D">
        <w:rPr>
          <w:rFonts w:ascii="Stylus BT" w:hAnsi="Stylus BT"/>
          <w:lang w:val="it-IT"/>
        </w:rPr>
        <w:t>Tribunale di: ___________________________ (__);</w:t>
      </w:r>
    </w:p>
    <w:p w:rsidR="00680C8B" w:rsidRPr="00F04C5D" w:rsidRDefault="00680C8B" w:rsidP="00680C8B">
      <w:pPr>
        <w:pStyle w:val="sche3"/>
        <w:numPr>
          <w:ilvl w:val="0"/>
          <w:numId w:val="2"/>
        </w:numPr>
        <w:tabs>
          <w:tab w:val="clear" w:pos="1068"/>
        </w:tabs>
        <w:spacing w:before="60"/>
        <w:ind w:left="936" w:hanging="284"/>
        <w:rPr>
          <w:rFonts w:ascii="Stylus BT" w:hAnsi="Stylus BT"/>
          <w:lang w:val="it-IT"/>
        </w:rPr>
      </w:pPr>
      <w:r w:rsidRPr="00F04C5D">
        <w:rPr>
          <w:rFonts w:ascii="Stylus BT" w:hAnsi="Stylus BT"/>
          <w:lang w:val="it-IT"/>
        </w:rPr>
        <w:t>Sig./Sig.ra ___________________________________________________________________________  qualifica di ___________________________________________________________________________</w:t>
      </w:r>
    </w:p>
    <w:p w:rsidR="00680C8B" w:rsidRPr="00F04C5D" w:rsidRDefault="00680C8B" w:rsidP="00680C8B">
      <w:pPr>
        <w:pStyle w:val="sche3"/>
        <w:spacing w:before="60"/>
        <w:ind w:left="936"/>
        <w:rPr>
          <w:rFonts w:ascii="Stylus BT" w:hAnsi="Stylus BT"/>
          <w:lang w:val="it-IT"/>
        </w:rPr>
      </w:pPr>
      <w:r w:rsidRPr="00F04C5D">
        <w:rPr>
          <w:rFonts w:ascii="Stylus BT" w:hAnsi="Stylus BT"/>
          <w:lang w:val="it-IT"/>
        </w:rPr>
        <w:t>Tribunale di: ___________________________ (__);</w:t>
      </w:r>
    </w:p>
    <w:p w:rsidR="00680C8B" w:rsidRPr="00F04C5D" w:rsidRDefault="00680C8B" w:rsidP="00680C8B">
      <w:pPr>
        <w:pStyle w:val="sche3"/>
        <w:numPr>
          <w:ilvl w:val="0"/>
          <w:numId w:val="2"/>
        </w:numPr>
        <w:tabs>
          <w:tab w:val="clear" w:pos="1068"/>
        </w:tabs>
        <w:spacing w:before="60"/>
        <w:ind w:left="936" w:hanging="284"/>
        <w:rPr>
          <w:rFonts w:ascii="Stylus BT" w:hAnsi="Stylus BT"/>
          <w:lang w:val="it-IT"/>
        </w:rPr>
      </w:pPr>
      <w:r w:rsidRPr="00F04C5D">
        <w:rPr>
          <w:rFonts w:ascii="Stylus BT" w:hAnsi="Stylus BT"/>
          <w:lang w:val="it-IT"/>
        </w:rPr>
        <w:t>Sig./Sig.ra ___________________________________________________________________________  qualifica di ___________________________________________________________________________</w:t>
      </w:r>
    </w:p>
    <w:p w:rsidR="00680C8B" w:rsidRPr="00F04C5D" w:rsidRDefault="00680C8B" w:rsidP="00680C8B">
      <w:pPr>
        <w:pStyle w:val="sche3"/>
        <w:spacing w:before="60"/>
        <w:ind w:left="936"/>
        <w:rPr>
          <w:rFonts w:ascii="Stylus BT" w:hAnsi="Stylus BT"/>
          <w:lang w:val="it-IT"/>
        </w:rPr>
      </w:pPr>
      <w:r w:rsidRPr="00F04C5D">
        <w:rPr>
          <w:rFonts w:ascii="Stylus BT" w:hAnsi="Stylus BT"/>
          <w:lang w:val="it-IT"/>
        </w:rPr>
        <w:t>Tribunale di: ___________________________ (__);</w:t>
      </w:r>
    </w:p>
    <w:p w:rsidR="00680C8B" w:rsidRPr="00F04C5D" w:rsidRDefault="00680C8B" w:rsidP="00680C8B">
      <w:pPr>
        <w:pStyle w:val="sche3"/>
        <w:numPr>
          <w:ilvl w:val="0"/>
          <w:numId w:val="2"/>
        </w:numPr>
        <w:tabs>
          <w:tab w:val="clear" w:pos="1068"/>
        </w:tabs>
        <w:spacing w:before="60"/>
        <w:ind w:left="936" w:hanging="284"/>
        <w:rPr>
          <w:rFonts w:ascii="Stylus BT" w:hAnsi="Stylus BT"/>
          <w:lang w:val="it-IT"/>
        </w:rPr>
      </w:pPr>
      <w:r w:rsidRPr="00F04C5D">
        <w:rPr>
          <w:rFonts w:ascii="Stylus BT" w:hAnsi="Stylus BT"/>
          <w:lang w:val="it-IT"/>
        </w:rPr>
        <w:t>Sig./Sig.ra ___________________________________________________________________________  qualifica di ___________________________________________________________________________</w:t>
      </w:r>
    </w:p>
    <w:p w:rsidR="00680C8B" w:rsidRPr="00F04C5D" w:rsidRDefault="00680C8B" w:rsidP="00680C8B">
      <w:pPr>
        <w:pStyle w:val="sche3"/>
        <w:spacing w:before="60"/>
        <w:ind w:left="936"/>
        <w:rPr>
          <w:rFonts w:ascii="Stylus BT" w:hAnsi="Stylus BT"/>
          <w:lang w:val="it-IT"/>
        </w:rPr>
      </w:pPr>
      <w:r w:rsidRPr="00F04C5D">
        <w:rPr>
          <w:rFonts w:ascii="Stylus BT" w:hAnsi="Stylus BT"/>
          <w:lang w:val="it-IT"/>
        </w:rPr>
        <w:t>Tribunale di: ___________________________ (__);</w:t>
      </w:r>
    </w:p>
    <w:p w:rsidR="00680C8B" w:rsidRPr="00F04C5D" w:rsidRDefault="00680C8B" w:rsidP="00680C8B">
      <w:pPr>
        <w:pStyle w:val="sche3"/>
        <w:numPr>
          <w:ilvl w:val="0"/>
          <w:numId w:val="2"/>
        </w:numPr>
        <w:tabs>
          <w:tab w:val="clear" w:pos="1068"/>
        </w:tabs>
        <w:spacing w:before="60"/>
        <w:ind w:left="936" w:hanging="284"/>
        <w:rPr>
          <w:rFonts w:ascii="Stylus BT" w:hAnsi="Stylus BT"/>
          <w:lang w:val="it-IT"/>
        </w:rPr>
      </w:pPr>
      <w:r w:rsidRPr="00F04C5D">
        <w:rPr>
          <w:rFonts w:ascii="Stylus BT" w:hAnsi="Stylus BT"/>
          <w:lang w:val="it-IT"/>
        </w:rPr>
        <w:t xml:space="preserve">Sig./Sig.ra ___________________________________________________________________________  </w:t>
      </w:r>
      <w:r w:rsidRPr="00F04C5D">
        <w:rPr>
          <w:rFonts w:ascii="Stylus BT" w:hAnsi="Stylus BT"/>
          <w:lang w:val="it-IT"/>
        </w:rPr>
        <w:lastRenderedPageBreak/>
        <w:t>qualifica di ___________________________________________________________________________</w:t>
      </w:r>
    </w:p>
    <w:p w:rsidR="00680C8B" w:rsidRPr="00F04C5D" w:rsidRDefault="00680C8B" w:rsidP="00680C8B">
      <w:pPr>
        <w:pStyle w:val="sche3"/>
        <w:spacing w:before="60"/>
        <w:ind w:left="936"/>
        <w:rPr>
          <w:rFonts w:ascii="Stylus BT" w:hAnsi="Stylus BT"/>
          <w:lang w:val="it-IT"/>
        </w:rPr>
      </w:pPr>
      <w:r w:rsidRPr="00F04C5D">
        <w:rPr>
          <w:rFonts w:ascii="Stylus BT" w:hAnsi="Stylus BT"/>
          <w:lang w:val="it-IT"/>
        </w:rPr>
        <w:t>Tribunale di: ___________________________ (__);</w:t>
      </w:r>
    </w:p>
    <w:p w:rsidR="00696743" w:rsidRPr="00F04C5D" w:rsidRDefault="00696743" w:rsidP="00696743">
      <w:pPr>
        <w:pStyle w:val="sche3"/>
        <w:numPr>
          <w:ilvl w:val="1"/>
          <w:numId w:val="1"/>
        </w:numPr>
        <w:tabs>
          <w:tab w:val="clear" w:pos="1788"/>
        </w:tabs>
        <w:spacing w:before="240" w:after="40"/>
        <w:ind w:left="652" w:hanging="227"/>
        <w:rPr>
          <w:rFonts w:ascii="Stylus BT" w:hAnsi="Stylus BT"/>
          <w:lang w:val="it-IT"/>
        </w:rPr>
      </w:pPr>
      <w:r w:rsidRPr="00F04C5D">
        <w:rPr>
          <w:rFonts w:ascii="Stylus BT" w:hAnsi="Stylus BT"/>
          <w:bCs/>
          <w:lang w:val="it-IT"/>
        </w:rPr>
        <w:t>Generalità dei DIRETTORI TECNICI d’impresa attualmente in carica</w:t>
      </w:r>
      <w:r w:rsidRPr="00F04C5D">
        <w:rPr>
          <w:rFonts w:ascii="Stylus BT" w:hAnsi="Stylus BT"/>
          <w:lang w:val="it-IT"/>
        </w:rPr>
        <w:t xml:space="preserve">, </w:t>
      </w:r>
      <w:r w:rsidRPr="00F04C5D">
        <w:rPr>
          <w:rFonts w:ascii="Stylus BT" w:hAnsi="Stylus BT"/>
          <w:iCs/>
          <w:lang w:val="it-IT"/>
        </w:rPr>
        <w:t>nei confronti de</w:t>
      </w:r>
      <w:r w:rsidRPr="00F04C5D">
        <w:rPr>
          <w:rFonts w:ascii="Stylus BT" w:hAnsi="Stylus BT"/>
          <w:lang w:val="it-IT"/>
        </w:rPr>
        <w:t>i quali devono su</w:t>
      </w:r>
      <w:r w:rsidRPr="00F04C5D">
        <w:rPr>
          <w:rFonts w:ascii="Stylus BT" w:hAnsi="Stylus BT"/>
          <w:lang w:val="it-IT"/>
        </w:rPr>
        <w:t>s</w:t>
      </w:r>
      <w:r w:rsidRPr="00F04C5D">
        <w:rPr>
          <w:rFonts w:ascii="Stylus BT" w:hAnsi="Stylus BT"/>
          <w:lang w:val="it-IT"/>
        </w:rPr>
        <w:t xml:space="preserve">sistere i </w:t>
      </w:r>
      <w:r w:rsidRPr="00F04C5D">
        <w:rPr>
          <w:rFonts w:ascii="Stylus BT" w:hAnsi="Stylus BT"/>
          <w:bCs/>
          <w:lang w:val="it-IT"/>
        </w:rPr>
        <w:t xml:space="preserve">REQUISITI DI ORDINE GENERALE </w:t>
      </w:r>
      <w:r w:rsidRPr="00F04C5D">
        <w:rPr>
          <w:rFonts w:ascii="Stylus BT" w:hAnsi="Stylus BT"/>
          <w:lang w:val="it-IT"/>
        </w:rPr>
        <w:t>(di capacità giuridica a contrattare con la Pubblica Ammin</w:t>
      </w:r>
      <w:r w:rsidRPr="00F04C5D">
        <w:rPr>
          <w:rFonts w:ascii="Stylus BT" w:hAnsi="Stylus BT"/>
          <w:lang w:val="it-IT"/>
        </w:rPr>
        <w:t>i</w:t>
      </w:r>
      <w:r w:rsidRPr="00F04C5D">
        <w:rPr>
          <w:rFonts w:ascii="Stylus BT" w:hAnsi="Stylus BT"/>
          <w:lang w:val="it-IT"/>
        </w:rPr>
        <w:t>strazione) prescritti dall’art</w:t>
      </w:r>
      <w:r w:rsidR="00680C8B" w:rsidRPr="00F04C5D">
        <w:rPr>
          <w:rFonts w:ascii="Stylus BT" w:hAnsi="Stylus BT"/>
          <w:lang w:val="it-IT"/>
        </w:rPr>
        <w:t>icolo</w:t>
      </w:r>
      <w:r w:rsidRPr="00F04C5D">
        <w:rPr>
          <w:rFonts w:ascii="Stylus BT" w:hAnsi="Stylus BT"/>
          <w:lang w:val="it-IT"/>
        </w:rPr>
        <w:t xml:space="preserve"> 80 del D.Lgs. n</w:t>
      </w:r>
      <w:r w:rsidR="00680C8B" w:rsidRPr="00F04C5D">
        <w:rPr>
          <w:rFonts w:ascii="Stylus BT" w:hAnsi="Stylus BT"/>
          <w:lang w:val="it-IT"/>
        </w:rPr>
        <w:t>°</w:t>
      </w:r>
      <w:r w:rsidRPr="00F04C5D">
        <w:rPr>
          <w:rFonts w:ascii="Stylus BT" w:hAnsi="Stylus BT"/>
          <w:lang w:val="it-IT"/>
        </w:rPr>
        <w:t xml:space="preserve"> 50/2016 per l’affidamento dell’appalto dei lavori in oggetto (assenza dei </w:t>
      </w:r>
      <w:r w:rsidRPr="00F04C5D">
        <w:rPr>
          <w:rFonts w:ascii="Stylus BT" w:hAnsi="Stylus BT"/>
          <w:bCs/>
          <w:lang w:val="it-IT"/>
        </w:rPr>
        <w:t>motivi di esclusione</w:t>
      </w:r>
      <w:r w:rsidRPr="00F04C5D">
        <w:rPr>
          <w:rFonts w:ascii="Stylus BT" w:hAnsi="Stylus BT"/>
          <w:lang w:val="it-IT"/>
        </w:rPr>
        <w:t xml:space="preserve"> ivi previsti):</w:t>
      </w:r>
    </w:p>
    <w:p w:rsidR="00680C8B" w:rsidRPr="00F04C5D" w:rsidRDefault="00680C8B" w:rsidP="00680C8B">
      <w:pPr>
        <w:pStyle w:val="sche3"/>
        <w:numPr>
          <w:ilvl w:val="0"/>
          <w:numId w:val="13"/>
        </w:numPr>
        <w:spacing w:before="60"/>
        <w:ind w:left="936"/>
        <w:rPr>
          <w:rFonts w:ascii="Stylus BT" w:hAnsi="Stylus BT"/>
          <w:lang w:val="it-IT"/>
        </w:rPr>
      </w:pPr>
      <w:r w:rsidRPr="00F04C5D">
        <w:rPr>
          <w:rFonts w:ascii="Stylus BT" w:hAnsi="Stylus BT"/>
          <w:lang w:val="it-IT"/>
        </w:rPr>
        <w:t>Sig./Sig.ra ___________________________________________________________________________  Direttore Tecnico della Ditta dalla data del _______________________________________________</w:t>
      </w:r>
    </w:p>
    <w:p w:rsidR="00680C8B" w:rsidRPr="00F04C5D" w:rsidRDefault="00680C8B" w:rsidP="00680C8B">
      <w:pPr>
        <w:pStyle w:val="sche3"/>
        <w:ind w:left="936"/>
        <w:rPr>
          <w:rFonts w:ascii="Stylus BT" w:hAnsi="Stylus BT"/>
          <w:lang w:val="it-IT"/>
        </w:rPr>
      </w:pPr>
      <w:r w:rsidRPr="00F04C5D">
        <w:rPr>
          <w:rFonts w:ascii="Stylus BT" w:hAnsi="Stylus BT"/>
          <w:lang w:val="it-IT"/>
        </w:rPr>
        <w:t>Tribunale di: ___________________________ (__);</w:t>
      </w:r>
    </w:p>
    <w:p w:rsidR="00680C8B" w:rsidRPr="00F04C5D" w:rsidRDefault="00680C8B" w:rsidP="00680C8B">
      <w:pPr>
        <w:pStyle w:val="sche3"/>
        <w:numPr>
          <w:ilvl w:val="0"/>
          <w:numId w:val="13"/>
        </w:numPr>
        <w:spacing w:before="60"/>
        <w:ind w:left="936"/>
        <w:rPr>
          <w:rFonts w:ascii="Stylus BT" w:hAnsi="Stylus BT"/>
          <w:lang w:val="it-IT"/>
        </w:rPr>
      </w:pPr>
      <w:r w:rsidRPr="00F04C5D">
        <w:rPr>
          <w:rFonts w:ascii="Stylus BT" w:hAnsi="Stylus BT"/>
          <w:lang w:val="it-IT"/>
        </w:rPr>
        <w:t>Sig./Sig.ra ___________________________________________________________________________  Direttore Tecnico della Ditta dalla data del _______________________________________________</w:t>
      </w:r>
    </w:p>
    <w:p w:rsidR="00680C8B" w:rsidRPr="00F04C5D" w:rsidRDefault="00680C8B" w:rsidP="00680C8B">
      <w:pPr>
        <w:pStyle w:val="sche3"/>
        <w:ind w:left="936"/>
        <w:rPr>
          <w:rFonts w:ascii="Stylus BT" w:hAnsi="Stylus BT"/>
          <w:lang w:val="it-IT"/>
        </w:rPr>
      </w:pPr>
      <w:r w:rsidRPr="00F04C5D">
        <w:rPr>
          <w:rFonts w:ascii="Stylus BT" w:hAnsi="Stylus BT"/>
          <w:lang w:val="it-IT"/>
        </w:rPr>
        <w:t>Tribunale di: ___________________________ (__);</w:t>
      </w:r>
    </w:p>
    <w:p w:rsidR="00680C8B" w:rsidRPr="00F04C5D" w:rsidRDefault="00680C8B" w:rsidP="00680C8B">
      <w:pPr>
        <w:pStyle w:val="sche3"/>
        <w:numPr>
          <w:ilvl w:val="0"/>
          <w:numId w:val="13"/>
        </w:numPr>
        <w:spacing w:before="60"/>
        <w:ind w:left="936"/>
        <w:rPr>
          <w:rFonts w:ascii="Stylus BT" w:hAnsi="Stylus BT"/>
          <w:lang w:val="it-IT"/>
        </w:rPr>
      </w:pPr>
      <w:r w:rsidRPr="00F04C5D">
        <w:rPr>
          <w:rFonts w:ascii="Stylus BT" w:hAnsi="Stylus BT"/>
          <w:lang w:val="it-IT"/>
        </w:rPr>
        <w:t>Sig./Sig.ra ___________________________________________________________________________  Direttore Tecnico della Ditta dalla data del _______________________________________________</w:t>
      </w:r>
    </w:p>
    <w:p w:rsidR="00680C8B" w:rsidRPr="00F04C5D" w:rsidRDefault="00680C8B" w:rsidP="00680C8B">
      <w:pPr>
        <w:pStyle w:val="sche3"/>
        <w:ind w:left="936"/>
        <w:rPr>
          <w:rFonts w:ascii="Stylus BT" w:hAnsi="Stylus BT"/>
          <w:lang w:val="it-IT"/>
        </w:rPr>
      </w:pPr>
      <w:r w:rsidRPr="00F04C5D">
        <w:rPr>
          <w:rFonts w:ascii="Stylus BT" w:hAnsi="Stylus BT"/>
          <w:lang w:val="it-IT"/>
        </w:rPr>
        <w:t>Tribunale di: ___________________________ (__);</w:t>
      </w:r>
    </w:p>
    <w:p w:rsidR="00680C8B" w:rsidRPr="00F04C5D" w:rsidRDefault="00680C8B" w:rsidP="00680C8B">
      <w:pPr>
        <w:pStyle w:val="sche3"/>
        <w:numPr>
          <w:ilvl w:val="0"/>
          <w:numId w:val="13"/>
        </w:numPr>
        <w:spacing w:before="60"/>
        <w:ind w:left="936"/>
        <w:rPr>
          <w:rFonts w:ascii="Stylus BT" w:hAnsi="Stylus BT"/>
          <w:lang w:val="it-IT"/>
        </w:rPr>
      </w:pPr>
      <w:r w:rsidRPr="00F04C5D">
        <w:rPr>
          <w:rFonts w:ascii="Stylus BT" w:hAnsi="Stylus BT"/>
          <w:lang w:val="it-IT"/>
        </w:rPr>
        <w:t>Sig./Sig.ra ___________________________________________________________________________  Direttore Tecnico della Ditta dalla data del _______________________________________________</w:t>
      </w:r>
    </w:p>
    <w:p w:rsidR="00680C8B" w:rsidRPr="00F04C5D" w:rsidRDefault="00680C8B" w:rsidP="00680C8B">
      <w:pPr>
        <w:pStyle w:val="sche3"/>
        <w:ind w:left="936"/>
        <w:rPr>
          <w:rFonts w:ascii="Stylus BT" w:hAnsi="Stylus BT"/>
          <w:lang w:val="it-IT"/>
        </w:rPr>
      </w:pPr>
      <w:r w:rsidRPr="00F04C5D">
        <w:rPr>
          <w:rFonts w:ascii="Stylus BT" w:hAnsi="Stylus BT"/>
          <w:lang w:val="it-IT"/>
        </w:rPr>
        <w:t>Tribunale di: ___________________________ (__);</w:t>
      </w:r>
    </w:p>
    <w:p w:rsidR="00936FE0" w:rsidRPr="00F04C5D" w:rsidRDefault="00936FE0" w:rsidP="00936FE0">
      <w:pPr>
        <w:pStyle w:val="sche3"/>
        <w:tabs>
          <w:tab w:val="left" w:pos="425"/>
        </w:tabs>
        <w:ind w:left="425" w:hanging="425"/>
        <w:rPr>
          <w:rFonts w:ascii="Stylus BT" w:hAnsi="Stylus BT"/>
          <w:lang w:val="it-IT"/>
        </w:rPr>
      </w:pPr>
      <w:r w:rsidRPr="00F04C5D">
        <w:rPr>
          <w:rFonts w:ascii="Stylus BT" w:hAnsi="Stylus BT"/>
          <w:b/>
          <w:bCs/>
          <w:lang w:val="it-IT"/>
        </w:rPr>
        <w:t>B)</w:t>
      </w:r>
      <w:r w:rsidRPr="00F04C5D">
        <w:rPr>
          <w:rFonts w:ascii="Stylus BT" w:hAnsi="Stylus BT"/>
          <w:bCs/>
          <w:lang w:val="it-IT"/>
        </w:rPr>
        <w:tab/>
      </w:r>
      <w:r w:rsidRPr="00F04C5D">
        <w:rPr>
          <w:rFonts w:ascii="Stylus BT" w:hAnsi="Stylus BT"/>
          <w:lang w:val="it-IT"/>
        </w:rPr>
        <w:t xml:space="preserve">che in merito al </w:t>
      </w:r>
      <w:r w:rsidRPr="00F04C5D">
        <w:rPr>
          <w:rFonts w:ascii="Stylus BT" w:hAnsi="Stylus BT"/>
          <w:bCs/>
          <w:lang w:val="it-IT"/>
        </w:rPr>
        <w:t xml:space="preserve">possesso dei </w:t>
      </w:r>
      <w:r w:rsidRPr="00F04C5D">
        <w:rPr>
          <w:rFonts w:ascii="Stylus BT" w:hAnsi="Stylus BT"/>
          <w:b/>
          <w:bCs/>
          <w:lang w:val="it-IT"/>
        </w:rPr>
        <w:t>REQUISITI DI ORDINE GENERALE</w:t>
      </w:r>
      <w:r w:rsidRPr="00F04C5D">
        <w:rPr>
          <w:rFonts w:ascii="Stylus BT" w:hAnsi="Stylus BT"/>
          <w:bCs/>
          <w:lang w:val="it-IT"/>
        </w:rPr>
        <w:t xml:space="preserve"> </w:t>
      </w:r>
      <w:r w:rsidRPr="00F04C5D">
        <w:rPr>
          <w:rFonts w:ascii="Stylus BT" w:hAnsi="Stylus BT"/>
          <w:lang w:val="it-IT"/>
        </w:rPr>
        <w:t>(di capacità giuridica a contrattare con la Pubblica Amministrazione) prescritti</w:t>
      </w:r>
      <w:r w:rsidR="009B27AA" w:rsidRPr="00F04C5D">
        <w:rPr>
          <w:rFonts w:ascii="Stylus BT" w:hAnsi="Stylus BT"/>
          <w:lang w:val="it-IT"/>
        </w:rPr>
        <w:t xml:space="preserve"> dall’art</w:t>
      </w:r>
      <w:r w:rsidR="00680C8B" w:rsidRPr="00F04C5D">
        <w:rPr>
          <w:rFonts w:ascii="Stylus BT" w:hAnsi="Stylus BT"/>
          <w:lang w:val="it-IT"/>
        </w:rPr>
        <w:t>icolo</w:t>
      </w:r>
      <w:r w:rsidR="009B27AA" w:rsidRPr="00F04C5D">
        <w:rPr>
          <w:rFonts w:ascii="Stylus BT" w:hAnsi="Stylus BT"/>
          <w:lang w:val="it-IT"/>
        </w:rPr>
        <w:t xml:space="preserve"> 80, comma 1, del </w:t>
      </w:r>
      <w:proofErr w:type="spellStart"/>
      <w:r w:rsidR="009B27AA" w:rsidRPr="00F04C5D">
        <w:rPr>
          <w:rFonts w:ascii="Stylus BT" w:hAnsi="Stylus BT"/>
          <w:lang w:val="it-IT"/>
        </w:rPr>
        <w:t>D.Lgs.</w:t>
      </w:r>
      <w:proofErr w:type="spellEnd"/>
      <w:r w:rsidR="009B27AA" w:rsidRPr="00F04C5D">
        <w:rPr>
          <w:rFonts w:ascii="Stylus BT" w:hAnsi="Stylus BT"/>
          <w:lang w:val="it-IT"/>
        </w:rPr>
        <w:t xml:space="preserve"> n</w:t>
      </w:r>
      <w:r w:rsidR="00680C8B" w:rsidRPr="00F04C5D">
        <w:rPr>
          <w:rFonts w:ascii="Stylus BT" w:hAnsi="Stylus BT"/>
          <w:lang w:val="it-IT"/>
        </w:rPr>
        <w:t>°</w:t>
      </w:r>
      <w:r w:rsidR="009B27AA" w:rsidRPr="00F04C5D">
        <w:rPr>
          <w:rFonts w:ascii="Stylus BT" w:hAnsi="Stylus BT"/>
          <w:lang w:val="it-IT"/>
        </w:rPr>
        <w:t xml:space="preserve"> 50/2016, </w:t>
      </w:r>
      <w:r w:rsidRPr="00F04C5D">
        <w:rPr>
          <w:rFonts w:ascii="Stylus BT" w:hAnsi="Stylus BT"/>
          <w:lang w:val="it-IT"/>
        </w:rPr>
        <w:t>qui di seguito</w:t>
      </w:r>
      <w:r w:rsidRPr="00F04C5D">
        <w:rPr>
          <w:rFonts w:ascii="Stylus BT" w:hAnsi="Stylus BT"/>
          <w:bCs/>
          <w:lang w:val="it-IT"/>
        </w:rPr>
        <w:t xml:space="preserve"> </w:t>
      </w:r>
      <w:r w:rsidRPr="00F04C5D">
        <w:rPr>
          <w:rFonts w:ascii="Stylus BT" w:hAnsi="Stylus BT"/>
          <w:lang w:val="it-IT"/>
        </w:rPr>
        <w:t xml:space="preserve">si indicano i </w:t>
      </w:r>
      <w:r w:rsidRPr="00F04C5D">
        <w:rPr>
          <w:rFonts w:ascii="Stylus BT" w:hAnsi="Stylus BT"/>
          <w:bCs/>
          <w:lang w:val="it-IT"/>
        </w:rPr>
        <w:t xml:space="preserve">nominativi </w:t>
      </w:r>
      <w:r w:rsidRPr="00F04C5D">
        <w:rPr>
          <w:rFonts w:ascii="Stylus BT" w:hAnsi="Stylus BT"/>
          <w:lang w:val="it-IT"/>
        </w:rPr>
        <w:t>e le</w:t>
      </w:r>
      <w:r w:rsidRPr="00F04C5D">
        <w:rPr>
          <w:rFonts w:ascii="Stylus BT" w:hAnsi="Stylus BT"/>
          <w:bCs/>
          <w:lang w:val="it-IT"/>
        </w:rPr>
        <w:t xml:space="preserve"> complete generalità </w:t>
      </w:r>
      <w:r w:rsidRPr="00F04C5D">
        <w:rPr>
          <w:rFonts w:ascii="Stylus BT" w:hAnsi="Stylus BT"/>
          <w:lang w:val="it-IT"/>
        </w:rPr>
        <w:t xml:space="preserve">dei soggetti (persone fisiche) nei confronti dei quali </w:t>
      </w:r>
      <w:r w:rsidR="009B27AA" w:rsidRPr="00F04C5D">
        <w:rPr>
          <w:rFonts w:ascii="Stylus BT" w:hAnsi="Stylus BT"/>
          <w:lang w:val="it-IT"/>
        </w:rPr>
        <w:t>il co</w:t>
      </w:r>
      <w:r w:rsidR="009B27AA" w:rsidRPr="00F04C5D">
        <w:rPr>
          <w:rFonts w:ascii="Stylus BT" w:hAnsi="Stylus BT"/>
          <w:lang w:val="it-IT"/>
        </w:rPr>
        <w:t>m</w:t>
      </w:r>
      <w:r w:rsidR="009B27AA" w:rsidRPr="00F04C5D">
        <w:rPr>
          <w:rFonts w:ascii="Stylus BT" w:hAnsi="Stylus BT"/>
          <w:lang w:val="it-IT"/>
        </w:rPr>
        <w:t>ma 3 dell</w:t>
      </w:r>
      <w:r w:rsidRPr="00F04C5D">
        <w:rPr>
          <w:rFonts w:ascii="Stylus BT" w:hAnsi="Stylus BT"/>
          <w:lang w:val="it-IT"/>
        </w:rPr>
        <w:t xml:space="preserve">a citata norma prescrive il </w:t>
      </w:r>
      <w:r w:rsidRPr="00F04C5D">
        <w:rPr>
          <w:rFonts w:ascii="Stylus BT" w:hAnsi="Stylus BT"/>
          <w:bCs/>
          <w:lang w:val="it-IT"/>
        </w:rPr>
        <w:t xml:space="preserve">possesso dei suddetti requisiti </w:t>
      </w:r>
      <w:r w:rsidRPr="00F04C5D">
        <w:rPr>
          <w:rFonts w:ascii="Stylus BT" w:hAnsi="Stylus BT"/>
          <w:lang w:val="it-IT"/>
        </w:rPr>
        <w:t xml:space="preserve">e nei confronti dei quali la stazione appaltante deve effettuare le relative verifiche previste </w:t>
      </w:r>
      <w:r w:rsidRPr="00F04C5D">
        <w:rPr>
          <w:rFonts w:ascii="Stylus BT" w:hAnsi="Stylus BT"/>
          <w:iCs/>
          <w:lang w:val="it-IT"/>
        </w:rPr>
        <w:t xml:space="preserve">dal </w:t>
      </w:r>
      <w:r w:rsidR="00680C8B" w:rsidRPr="00F04C5D">
        <w:rPr>
          <w:rFonts w:ascii="Stylus BT" w:hAnsi="Stylus BT"/>
          <w:bCs/>
          <w:lang w:val="it-IT" w:bidi="it-IT"/>
        </w:rPr>
        <w:t>combinato disposto degli articoli</w:t>
      </w:r>
      <w:r w:rsidRPr="00F04C5D">
        <w:rPr>
          <w:rFonts w:ascii="Stylus BT" w:hAnsi="Stylus BT"/>
          <w:bCs/>
          <w:lang w:val="it-IT" w:bidi="it-IT"/>
        </w:rPr>
        <w:t xml:space="preserve"> 32, comma 7, 36, commi 5 e 6, 80, comma 6, 81, 83, comma 8 e 86, dello stesso D.Lgs. n</w:t>
      </w:r>
      <w:r w:rsidR="00680C8B" w:rsidRPr="00F04C5D">
        <w:rPr>
          <w:rFonts w:ascii="Stylus BT" w:hAnsi="Stylus BT"/>
          <w:bCs/>
          <w:lang w:val="it-IT" w:bidi="it-IT"/>
        </w:rPr>
        <w:t>°</w:t>
      </w:r>
      <w:r w:rsidRPr="00F04C5D">
        <w:rPr>
          <w:rFonts w:ascii="Stylus BT" w:hAnsi="Stylus BT"/>
          <w:bCs/>
          <w:lang w:val="it-IT" w:bidi="it-IT"/>
        </w:rPr>
        <w:t xml:space="preserve"> 50/2016</w:t>
      </w:r>
      <w:r w:rsidRPr="00F04C5D">
        <w:rPr>
          <w:rFonts w:ascii="Stylus BT" w:hAnsi="Stylus BT"/>
          <w:lang w:val="it-IT"/>
        </w:rPr>
        <w:t>:</w:t>
      </w:r>
    </w:p>
    <w:p w:rsidR="00936FE0" w:rsidRPr="00F04C5D" w:rsidRDefault="00936FE0" w:rsidP="00EE5011">
      <w:pPr>
        <w:pStyle w:val="sche3"/>
        <w:spacing w:before="120" w:after="40"/>
        <w:ind w:left="595" w:hanging="170"/>
        <w:rPr>
          <w:rFonts w:ascii="Stylus BT" w:hAnsi="Stylus BT"/>
          <w:lang w:val="it-IT"/>
        </w:rPr>
      </w:pPr>
      <w:r w:rsidRPr="00F04C5D">
        <w:rPr>
          <w:rFonts w:ascii="Stylus BT" w:hAnsi="Stylus BT"/>
          <w:bCs/>
          <w:lang w:val="it-IT"/>
        </w:rPr>
        <w:t>-</w:t>
      </w:r>
      <w:r w:rsidRPr="00F04C5D">
        <w:rPr>
          <w:rFonts w:ascii="Stylus BT" w:hAnsi="Stylus BT"/>
          <w:bCs/>
          <w:lang w:val="it-IT"/>
        </w:rPr>
        <w:tab/>
      </w:r>
      <w:r w:rsidRPr="00F04C5D">
        <w:rPr>
          <w:rFonts w:ascii="Stylus BT" w:hAnsi="Stylus BT"/>
          <w:b/>
          <w:bCs/>
          <w:lang w:val="it-IT"/>
        </w:rPr>
        <w:t>SOGGETTI ATTUALMENTE IN CARICA</w:t>
      </w:r>
      <w:r w:rsidRPr="00F04C5D">
        <w:rPr>
          <w:rFonts w:ascii="Stylus BT" w:hAnsi="Stylus BT"/>
          <w:bCs/>
          <w:lang w:val="it-IT"/>
        </w:rPr>
        <w:t xml:space="preserve"> </w:t>
      </w:r>
      <w:r w:rsidRPr="00F04C5D">
        <w:rPr>
          <w:rFonts w:ascii="Stylus BT" w:hAnsi="Stylus BT"/>
          <w:lang w:val="it-IT"/>
        </w:rPr>
        <w:t>nella</w:t>
      </w:r>
      <w:r w:rsidRPr="00F04C5D">
        <w:rPr>
          <w:rFonts w:ascii="Stylus BT" w:hAnsi="Stylus BT"/>
          <w:bCs/>
          <w:lang w:val="it-IT"/>
        </w:rPr>
        <w:t xml:space="preserve"> Ditta:</w:t>
      </w:r>
    </w:p>
    <w:p w:rsidR="00936FE0" w:rsidRPr="00F04C5D" w:rsidRDefault="00936FE0" w:rsidP="00EE5011">
      <w:pPr>
        <w:pStyle w:val="sche3"/>
        <w:numPr>
          <w:ilvl w:val="0"/>
          <w:numId w:val="5"/>
        </w:numPr>
        <w:tabs>
          <w:tab w:val="clear" w:pos="360"/>
          <w:tab w:val="left" w:pos="822"/>
        </w:tabs>
        <w:ind w:left="822" w:hanging="227"/>
        <w:rPr>
          <w:rFonts w:ascii="Stylus BT" w:hAnsi="Stylus BT"/>
          <w:lang w:val="it-IT"/>
        </w:rPr>
      </w:pPr>
      <w:r w:rsidRPr="00F04C5D">
        <w:rPr>
          <w:rFonts w:ascii="Stylus BT" w:hAnsi="Stylus BT"/>
          <w:lang w:val="it-IT"/>
        </w:rPr>
        <w:t xml:space="preserve">le complete generalità dei soggetti attualmente in carica sono già state dichiarate </w:t>
      </w:r>
      <w:r w:rsidR="009B27AA" w:rsidRPr="00F04C5D">
        <w:rPr>
          <w:rFonts w:ascii="Stylus BT" w:hAnsi="Stylus BT"/>
          <w:lang w:val="it-IT"/>
        </w:rPr>
        <w:t xml:space="preserve">nella </w:t>
      </w:r>
      <w:r w:rsidRPr="00F04C5D">
        <w:rPr>
          <w:rFonts w:ascii="Stylus BT" w:hAnsi="Stylus BT"/>
          <w:lang w:val="it-IT"/>
        </w:rPr>
        <w:t xml:space="preserve">precedente lettera </w:t>
      </w:r>
      <w:r w:rsidRPr="00F04C5D">
        <w:rPr>
          <w:rFonts w:ascii="Stylus BT" w:hAnsi="Stylus BT"/>
          <w:bCs/>
          <w:lang w:val="it-IT"/>
        </w:rPr>
        <w:t>A)</w:t>
      </w:r>
      <w:r w:rsidR="009B27AA" w:rsidRPr="00F04C5D">
        <w:rPr>
          <w:rFonts w:ascii="Stylus BT" w:hAnsi="Stylus BT"/>
          <w:lang w:val="it-IT"/>
        </w:rPr>
        <w:t>, a cui si rimanda.</w:t>
      </w:r>
    </w:p>
    <w:p w:rsidR="009B27AA" w:rsidRPr="00F04C5D" w:rsidRDefault="009B27AA" w:rsidP="00EE5011">
      <w:pPr>
        <w:pStyle w:val="sche3"/>
        <w:spacing w:before="120" w:after="40"/>
        <w:ind w:left="595" w:hanging="170"/>
        <w:rPr>
          <w:rFonts w:ascii="Stylus BT" w:hAnsi="Stylus BT"/>
          <w:lang w:val="it-IT"/>
        </w:rPr>
      </w:pPr>
      <w:r w:rsidRPr="00F04C5D">
        <w:rPr>
          <w:rFonts w:ascii="Stylus BT" w:hAnsi="Stylus BT"/>
          <w:bCs/>
          <w:lang w:val="it-IT"/>
        </w:rPr>
        <w:t>-</w:t>
      </w:r>
      <w:r w:rsidRPr="00F04C5D">
        <w:rPr>
          <w:rFonts w:ascii="Stylus BT" w:hAnsi="Stylus BT"/>
          <w:bCs/>
          <w:lang w:val="it-IT"/>
        </w:rPr>
        <w:tab/>
      </w:r>
      <w:r w:rsidRPr="00F04C5D">
        <w:rPr>
          <w:rFonts w:ascii="Stylus BT" w:hAnsi="Stylus BT"/>
          <w:b/>
          <w:bCs/>
          <w:lang w:val="it-IT"/>
        </w:rPr>
        <w:t>SOGGETTI CESSATI DALLA CARICA</w:t>
      </w:r>
      <w:r w:rsidRPr="00F04C5D">
        <w:rPr>
          <w:rFonts w:ascii="Stylus BT" w:hAnsi="Stylus BT"/>
          <w:bCs/>
          <w:lang w:val="it-IT"/>
        </w:rPr>
        <w:t xml:space="preserve"> </w:t>
      </w:r>
      <w:r w:rsidRPr="00F04C5D">
        <w:rPr>
          <w:rFonts w:ascii="Stylus BT" w:hAnsi="Stylus BT"/>
          <w:lang w:val="it-IT"/>
        </w:rPr>
        <w:t>nell’</w:t>
      </w:r>
      <w:r w:rsidRPr="00F04C5D">
        <w:rPr>
          <w:rFonts w:ascii="Stylus BT" w:hAnsi="Stylus BT"/>
          <w:bCs/>
          <w:lang w:val="it-IT"/>
        </w:rPr>
        <w:t>anno antecedente la data della lettera di invito a gara:</w:t>
      </w:r>
    </w:p>
    <w:p w:rsidR="009B27AA" w:rsidRPr="00F04C5D" w:rsidRDefault="009B27AA" w:rsidP="009B27AA">
      <w:pPr>
        <w:pStyle w:val="sche3"/>
        <w:numPr>
          <w:ilvl w:val="0"/>
          <w:numId w:val="5"/>
        </w:numPr>
        <w:tabs>
          <w:tab w:val="clear" w:pos="360"/>
          <w:tab w:val="left" w:pos="822"/>
        </w:tabs>
        <w:ind w:left="822" w:hanging="227"/>
        <w:rPr>
          <w:rFonts w:ascii="Stylus BT" w:hAnsi="Stylus BT"/>
          <w:lang w:val="it-IT"/>
        </w:rPr>
      </w:pPr>
      <w:r w:rsidRPr="00F04C5D">
        <w:rPr>
          <w:rFonts w:ascii="Stylus BT" w:hAnsi="Stylus BT"/>
          <w:lang w:val="it-IT"/>
        </w:rPr>
        <w:sym w:font="Wingdings 2" w:char="F0A3"/>
      </w:r>
      <w:r w:rsidRPr="00F04C5D">
        <w:rPr>
          <w:rFonts w:ascii="Stylus BT" w:hAnsi="Stylus BT"/>
          <w:bCs/>
          <w:lang w:val="it-IT"/>
        </w:rPr>
        <w:t xml:space="preserve"> </w:t>
      </w:r>
      <w:r w:rsidRPr="00F04C5D">
        <w:rPr>
          <w:rFonts w:ascii="Stylus BT" w:hAnsi="Stylus BT"/>
          <w:lang w:val="it-IT"/>
        </w:rPr>
        <w:t>nella</w:t>
      </w:r>
      <w:r w:rsidRPr="00F04C5D">
        <w:rPr>
          <w:rFonts w:ascii="Stylus BT" w:hAnsi="Stylus BT"/>
          <w:bCs/>
          <w:lang w:val="it-IT"/>
        </w:rPr>
        <w:t xml:space="preserve"> Ditta NON VI SONO dei </w:t>
      </w:r>
      <w:r w:rsidRPr="00F04C5D">
        <w:rPr>
          <w:rFonts w:ascii="Stylus BT" w:hAnsi="Stylus BT"/>
          <w:lang w:val="it-IT"/>
        </w:rPr>
        <w:t xml:space="preserve">soggetti che erano muniti di </w:t>
      </w:r>
      <w:r w:rsidRPr="00F04C5D">
        <w:rPr>
          <w:rFonts w:ascii="Stylus BT" w:hAnsi="Stylus BT"/>
          <w:bCs/>
          <w:lang w:val="it-IT"/>
        </w:rPr>
        <w:t xml:space="preserve">POTERI DI RAPPRESENTANZA e che sono </w:t>
      </w:r>
      <w:r w:rsidRPr="00F04C5D">
        <w:rPr>
          <w:rFonts w:ascii="Stylus BT" w:hAnsi="Stylus BT"/>
          <w:lang w:val="it-IT"/>
        </w:rPr>
        <w:t>cessati dalla carica nell’</w:t>
      </w:r>
      <w:r w:rsidRPr="00F04C5D">
        <w:rPr>
          <w:rFonts w:ascii="Stylus BT" w:hAnsi="Stylus BT"/>
          <w:bCs/>
          <w:lang w:val="it-IT"/>
        </w:rPr>
        <w:t xml:space="preserve">anno antecedente la data della </w:t>
      </w:r>
      <w:r w:rsidR="00EE5011" w:rsidRPr="00F04C5D">
        <w:rPr>
          <w:rFonts w:ascii="Stylus BT" w:hAnsi="Stylus BT"/>
          <w:bCs/>
          <w:lang w:val="it-IT"/>
        </w:rPr>
        <w:t xml:space="preserve">lettera di </w:t>
      </w:r>
      <w:r w:rsidR="00680C8B" w:rsidRPr="00F04C5D">
        <w:rPr>
          <w:rFonts w:ascii="Stylus BT" w:hAnsi="Stylus BT"/>
          <w:bCs/>
          <w:lang w:val="it-IT"/>
        </w:rPr>
        <w:t>invito</w:t>
      </w:r>
      <w:r w:rsidRPr="00F04C5D">
        <w:rPr>
          <w:rFonts w:ascii="Stylus BT" w:hAnsi="Stylus BT"/>
          <w:lang w:val="it-IT"/>
        </w:rPr>
        <w:t>;</w:t>
      </w:r>
    </w:p>
    <w:p w:rsidR="009B27AA" w:rsidRPr="00F04C5D" w:rsidRDefault="009B27AA" w:rsidP="009B27AA">
      <w:pPr>
        <w:pStyle w:val="sche3"/>
        <w:numPr>
          <w:ilvl w:val="0"/>
          <w:numId w:val="5"/>
        </w:numPr>
        <w:tabs>
          <w:tab w:val="clear" w:pos="360"/>
          <w:tab w:val="left" w:pos="822"/>
        </w:tabs>
        <w:ind w:left="822" w:hanging="227"/>
        <w:rPr>
          <w:rFonts w:ascii="Stylus BT" w:hAnsi="Stylus BT"/>
          <w:lang w:val="it-IT"/>
        </w:rPr>
      </w:pPr>
      <w:r w:rsidRPr="00F04C5D">
        <w:rPr>
          <w:rFonts w:ascii="Stylus BT" w:hAnsi="Stylus BT"/>
          <w:lang w:val="it-IT"/>
        </w:rPr>
        <w:sym w:font="Wingdings 2" w:char="F0A3"/>
      </w:r>
      <w:r w:rsidRPr="00F04C5D">
        <w:rPr>
          <w:rFonts w:ascii="Stylus BT" w:hAnsi="Stylus BT"/>
          <w:bCs/>
          <w:lang w:val="it-IT"/>
        </w:rPr>
        <w:t xml:space="preserve"> </w:t>
      </w:r>
      <w:r w:rsidRPr="00F04C5D">
        <w:rPr>
          <w:rFonts w:ascii="Stylus BT" w:hAnsi="Stylus BT"/>
          <w:lang w:val="it-IT"/>
        </w:rPr>
        <w:t>nella</w:t>
      </w:r>
      <w:r w:rsidRPr="00F04C5D">
        <w:rPr>
          <w:rFonts w:ascii="Stylus BT" w:hAnsi="Stylus BT"/>
          <w:bCs/>
          <w:lang w:val="it-IT"/>
        </w:rPr>
        <w:t xml:space="preserve"> Ditta VI SONO dei </w:t>
      </w:r>
      <w:r w:rsidRPr="00F04C5D">
        <w:rPr>
          <w:rFonts w:ascii="Stylus BT" w:hAnsi="Stylus BT"/>
          <w:lang w:val="it-IT"/>
        </w:rPr>
        <w:t xml:space="preserve">soggetti che erano muniti di </w:t>
      </w:r>
      <w:r w:rsidRPr="00F04C5D">
        <w:rPr>
          <w:rFonts w:ascii="Stylus BT" w:hAnsi="Stylus BT"/>
          <w:bCs/>
          <w:lang w:val="it-IT"/>
        </w:rPr>
        <w:t xml:space="preserve">POTERI DI RAPPRESENTANZA e che sono </w:t>
      </w:r>
      <w:r w:rsidRPr="00F04C5D">
        <w:rPr>
          <w:rFonts w:ascii="Stylus BT" w:hAnsi="Stylus BT"/>
          <w:lang w:val="it-IT"/>
        </w:rPr>
        <w:t>cessati dalla carica nell’</w:t>
      </w:r>
      <w:r w:rsidRPr="00F04C5D">
        <w:rPr>
          <w:rFonts w:ascii="Stylus BT" w:hAnsi="Stylus BT"/>
          <w:bCs/>
          <w:lang w:val="it-IT"/>
        </w:rPr>
        <w:t xml:space="preserve">anno antecedente la data </w:t>
      </w:r>
      <w:r w:rsidR="007D1D75" w:rsidRPr="00F04C5D">
        <w:rPr>
          <w:rFonts w:ascii="Stylus BT" w:hAnsi="Stylus BT"/>
          <w:bCs/>
          <w:lang w:val="it-IT"/>
        </w:rPr>
        <w:t>della lettera di invito</w:t>
      </w:r>
      <w:r w:rsidRPr="00F04C5D">
        <w:rPr>
          <w:rFonts w:ascii="Stylus BT" w:hAnsi="Stylus BT"/>
          <w:lang w:val="it-IT"/>
        </w:rPr>
        <w:t xml:space="preserve">; in particolare, le persone che hanno ricoperto tali ruoli nell’impresa </w:t>
      </w:r>
      <w:r w:rsidR="0057289E" w:rsidRPr="00F04C5D">
        <w:rPr>
          <w:rFonts w:ascii="Stylus BT" w:hAnsi="Stylus BT"/>
          <w:lang w:val="it-IT"/>
        </w:rPr>
        <w:t>concorrente</w:t>
      </w:r>
      <w:r w:rsidRPr="00F04C5D">
        <w:rPr>
          <w:rFonts w:ascii="Stylus BT" w:hAnsi="Stylus BT"/>
          <w:lang w:val="it-IT"/>
        </w:rPr>
        <w:t xml:space="preserve"> sono state le seguenti:</w:t>
      </w:r>
    </w:p>
    <w:p w:rsidR="009B27AA" w:rsidRPr="00F04C5D" w:rsidRDefault="009B27AA" w:rsidP="007D1D75">
      <w:pPr>
        <w:pStyle w:val="sche3"/>
        <w:numPr>
          <w:ilvl w:val="0"/>
          <w:numId w:val="15"/>
        </w:numPr>
        <w:tabs>
          <w:tab w:val="clear" w:pos="1068"/>
        </w:tabs>
        <w:spacing w:before="60"/>
        <w:ind w:left="1106" w:hanging="284"/>
        <w:rPr>
          <w:rFonts w:ascii="Stylus BT" w:hAnsi="Stylus BT"/>
          <w:lang w:val="it-IT"/>
        </w:rPr>
      </w:pPr>
      <w:r w:rsidRPr="00F04C5D">
        <w:rPr>
          <w:rFonts w:ascii="Stylus BT" w:hAnsi="Stylus BT"/>
          <w:lang w:val="it-IT"/>
        </w:rPr>
        <w:t>Sig./Sig.ra ________________________________________________________________</w:t>
      </w:r>
      <w:r w:rsidR="009E377D" w:rsidRPr="00F04C5D">
        <w:rPr>
          <w:rFonts w:ascii="Stylus BT" w:hAnsi="Stylus BT"/>
          <w:lang w:val="it-IT"/>
        </w:rPr>
        <w:t>___</w:t>
      </w:r>
      <w:r w:rsidRPr="00F04C5D">
        <w:rPr>
          <w:rFonts w:ascii="Stylus BT" w:hAnsi="Stylus BT"/>
          <w:lang w:val="it-IT"/>
        </w:rPr>
        <w:t>_____ che nella Ditta ha ricoperto la qualifica di ___________________________________________</w:t>
      </w:r>
      <w:r w:rsidR="009E377D" w:rsidRPr="00F04C5D">
        <w:rPr>
          <w:rFonts w:ascii="Stylus BT" w:hAnsi="Stylus BT"/>
          <w:lang w:val="it-IT"/>
        </w:rPr>
        <w:t>__</w:t>
      </w:r>
      <w:r w:rsidRPr="00F04C5D">
        <w:rPr>
          <w:rFonts w:ascii="Stylus BT" w:hAnsi="Stylus BT"/>
          <w:lang w:val="it-IT"/>
        </w:rPr>
        <w:t>_ dalla data del ____</w:t>
      </w:r>
      <w:r w:rsidR="009E377D" w:rsidRPr="00F04C5D">
        <w:rPr>
          <w:rFonts w:ascii="Stylus BT" w:hAnsi="Stylus BT"/>
          <w:lang w:val="it-IT"/>
        </w:rPr>
        <w:t xml:space="preserve">_____ alla data del __________ - </w:t>
      </w:r>
      <w:r w:rsidRPr="00F04C5D">
        <w:rPr>
          <w:rFonts w:ascii="Stylus BT" w:hAnsi="Stylus BT"/>
          <w:lang w:val="it-IT"/>
        </w:rPr>
        <w:t>Tribuna</w:t>
      </w:r>
      <w:r w:rsidR="009E377D" w:rsidRPr="00F04C5D">
        <w:rPr>
          <w:rFonts w:ascii="Stylus BT" w:hAnsi="Stylus BT"/>
          <w:lang w:val="it-IT"/>
        </w:rPr>
        <w:t>le di: ____________________(__)</w:t>
      </w:r>
      <w:r w:rsidRPr="00F04C5D">
        <w:rPr>
          <w:rFonts w:ascii="Stylus BT" w:hAnsi="Stylus BT"/>
          <w:lang w:val="it-IT"/>
        </w:rPr>
        <w:t>;</w:t>
      </w:r>
    </w:p>
    <w:p w:rsidR="009E377D" w:rsidRPr="00F04C5D" w:rsidRDefault="009E377D" w:rsidP="009E377D">
      <w:pPr>
        <w:pStyle w:val="sche3"/>
        <w:numPr>
          <w:ilvl w:val="0"/>
          <w:numId w:val="15"/>
        </w:numPr>
        <w:tabs>
          <w:tab w:val="clear" w:pos="1068"/>
        </w:tabs>
        <w:spacing w:before="60"/>
        <w:ind w:left="1106" w:hanging="284"/>
        <w:rPr>
          <w:rFonts w:ascii="Stylus BT" w:hAnsi="Stylus BT"/>
          <w:lang w:val="it-IT"/>
        </w:rPr>
      </w:pPr>
      <w:r w:rsidRPr="00F04C5D">
        <w:rPr>
          <w:rFonts w:ascii="Stylus BT" w:hAnsi="Stylus BT"/>
          <w:lang w:val="it-IT"/>
        </w:rPr>
        <w:t>Sig./Sig.ra ________________________________________________________________________ che nella Ditta ha ricoperto la qualifica di ______________________________________________ dalla data del _________ alla data del __________ - Tribunale di: ____________________(__);</w:t>
      </w:r>
    </w:p>
    <w:p w:rsidR="009E377D" w:rsidRPr="00F04C5D" w:rsidRDefault="009E377D" w:rsidP="009E377D">
      <w:pPr>
        <w:pStyle w:val="sche3"/>
        <w:numPr>
          <w:ilvl w:val="0"/>
          <w:numId w:val="15"/>
        </w:numPr>
        <w:tabs>
          <w:tab w:val="clear" w:pos="1068"/>
        </w:tabs>
        <w:spacing w:before="60"/>
        <w:ind w:left="1106" w:hanging="284"/>
        <w:rPr>
          <w:rFonts w:ascii="Stylus BT" w:hAnsi="Stylus BT"/>
          <w:lang w:val="it-IT"/>
        </w:rPr>
      </w:pPr>
      <w:r w:rsidRPr="00F04C5D">
        <w:rPr>
          <w:rFonts w:ascii="Stylus BT" w:hAnsi="Stylus BT"/>
          <w:lang w:val="it-IT"/>
        </w:rPr>
        <w:t>Sig./Sig.ra ________________________________________________________________________ che nella Ditta ha ricoperto la qualifica di ______________________________________________ dalla data del _________ alla data del __________ - Tribunale di: ____________________(__);</w:t>
      </w:r>
    </w:p>
    <w:p w:rsidR="009E377D" w:rsidRPr="00F04C5D" w:rsidRDefault="009E377D" w:rsidP="009E377D">
      <w:pPr>
        <w:pStyle w:val="sche3"/>
        <w:numPr>
          <w:ilvl w:val="0"/>
          <w:numId w:val="15"/>
        </w:numPr>
        <w:tabs>
          <w:tab w:val="clear" w:pos="1068"/>
        </w:tabs>
        <w:spacing w:before="60"/>
        <w:ind w:left="1106" w:hanging="284"/>
        <w:rPr>
          <w:rFonts w:ascii="Stylus BT" w:hAnsi="Stylus BT"/>
          <w:lang w:val="it-IT"/>
        </w:rPr>
      </w:pPr>
      <w:r w:rsidRPr="00F04C5D">
        <w:rPr>
          <w:rFonts w:ascii="Stylus BT" w:hAnsi="Stylus BT"/>
          <w:lang w:val="it-IT"/>
        </w:rPr>
        <w:t>Sig./Sig.ra ________________________________________________________________________ che nella Ditta ha ricoperto la qualifica di ______________________________________________ dalla data del _________ alla data del __________ - Tribunale di: ____________________(__);</w:t>
      </w:r>
    </w:p>
    <w:p w:rsidR="009E377D" w:rsidRPr="00F04C5D" w:rsidRDefault="009E377D" w:rsidP="009E377D">
      <w:pPr>
        <w:pStyle w:val="sche3"/>
        <w:numPr>
          <w:ilvl w:val="0"/>
          <w:numId w:val="15"/>
        </w:numPr>
        <w:tabs>
          <w:tab w:val="clear" w:pos="1068"/>
        </w:tabs>
        <w:spacing w:before="60"/>
        <w:ind w:left="1106" w:hanging="284"/>
        <w:rPr>
          <w:rFonts w:ascii="Stylus BT" w:hAnsi="Stylus BT"/>
          <w:lang w:val="it-IT"/>
        </w:rPr>
      </w:pPr>
      <w:r w:rsidRPr="00F04C5D">
        <w:rPr>
          <w:rFonts w:ascii="Stylus BT" w:hAnsi="Stylus BT"/>
          <w:lang w:val="it-IT"/>
        </w:rPr>
        <w:t>Sig./Sig.ra ________________________________________________________________________ che nella Ditta ha ricoperto la qualifica di ______________________________________________ dalla data del _________ alla data del __________ - Tribunale di: ____________________(__);</w:t>
      </w:r>
    </w:p>
    <w:p w:rsidR="009B27AA" w:rsidRPr="00F04C5D" w:rsidRDefault="009B27AA" w:rsidP="009B27AA">
      <w:pPr>
        <w:pStyle w:val="sche3"/>
        <w:numPr>
          <w:ilvl w:val="0"/>
          <w:numId w:val="5"/>
        </w:numPr>
        <w:tabs>
          <w:tab w:val="clear" w:pos="360"/>
          <w:tab w:val="left" w:pos="822"/>
        </w:tabs>
        <w:spacing w:before="120"/>
        <w:ind w:left="822" w:hanging="227"/>
        <w:rPr>
          <w:rFonts w:ascii="Stylus BT" w:hAnsi="Stylus BT"/>
          <w:lang w:val="it-IT"/>
        </w:rPr>
      </w:pPr>
      <w:r w:rsidRPr="00F04C5D">
        <w:rPr>
          <w:rFonts w:ascii="Stylus BT" w:hAnsi="Stylus BT"/>
          <w:lang w:val="it-IT"/>
        </w:rPr>
        <w:sym w:font="Wingdings 2" w:char="F0A3"/>
      </w:r>
      <w:r w:rsidRPr="00F04C5D">
        <w:rPr>
          <w:rFonts w:ascii="Stylus BT" w:hAnsi="Stylus BT"/>
          <w:bCs/>
          <w:lang w:val="it-IT"/>
        </w:rPr>
        <w:t xml:space="preserve"> nella Ditta NON VI SONO dei DIRETTORI TECNICI </w:t>
      </w:r>
      <w:r w:rsidRPr="00F04C5D">
        <w:rPr>
          <w:rFonts w:ascii="Stylus BT" w:hAnsi="Stylus BT"/>
          <w:lang w:val="it-IT"/>
        </w:rPr>
        <w:t>cessati dalla carica nell’</w:t>
      </w:r>
      <w:r w:rsidRPr="00F04C5D">
        <w:rPr>
          <w:rFonts w:ascii="Stylus BT" w:hAnsi="Stylus BT"/>
          <w:bCs/>
          <w:lang w:val="it-IT"/>
        </w:rPr>
        <w:t xml:space="preserve">anno antecedente </w:t>
      </w:r>
      <w:r w:rsidR="00A47312" w:rsidRPr="00F04C5D">
        <w:rPr>
          <w:rFonts w:ascii="Stylus BT" w:hAnsi="Stylus BT"/>
          <w:bCs/>
          <w:lang w:val="it-IT"/>
        </w:rPr>
        <w:t>la data della lettera di invito</w:t>
      </w:r>
      <w:r w:rsidRPr="00F04C5D">
        <w:rPr>
          <w:rFonts w:ascii="Stylus BT" w:hAnsi="Stylus BT"/>
          <w:lang w:val="it-IT"/>
        </w:rPr>
        <w:t>;</w:t>
      </w:r>
    </w:p>
    <w:p w:rsidR="009B27AA" w:rsidRPr="00F04C5D" w:rsidRDefault="009B27AA" w:rsidP="009B27AA">
      <w:pPr>
        <w:pStyle w:val="sche3"/>
        <w:numPr>
          <w:ilvl w:val="0"/>
          <w:numId w:val="5"/>
        </w:numPr>
        <w:tabs>
          <w:tab w:val="clear" w:pos="360"/>
          <w:tab w:val="left" w:pos="822"/>
        </w:tabs>
        <w:ind w:left="822" w:hanging="227"/>
        <w:rPr>
          <w:rFonts w:ascii="Stylus BT" w:hAnsi="Stylus BT"/>
          <w:lang w:val="it-IT"/>
        </w:rPr>
      </w:pPr>
      <w:r w:rsidRPr="00F04C5D">
        <w:rPr>
          <w:rFonts w:ascii="Stylus BT" w:hAnsi="Stylus BT"/>
          <w:lang w:val="it-IT"/>
        </w:rPr>
        <w:sym w:font="Wingdings 2" w:char="F0A3"/>
      </w:r>
      <w:r w:rsidRPr="00F04C5D">
        <w:rPr>
          <w:rFonts w:ascii="Stylus BT" w:hAnsi="Stylus BT"/>
          <w:bCs/>
          <w:lang w:val="it-IT"/>
        </w:rPr>
        <w:t xml:space="preserve"> </w:t>
      </w:r>
      <w:r w:rsidRPr="00F04C5D">
        <w:rPr>
          <w:rFonts w:ascii="Stylus BT" w:hAnsi="Stylus BT"/>
          <w:lang w:val="it-IT"/>
        </w:rPr>
        <w:t>nella</w:t>
      </w:r>
      <w:r w:rsidRPr="00F04C5D">
        <w:rPr>
          <w:rFonts w:ascii="Stylus BT" w:hAnsi="Stylus BT"/>
          <w:bCs/>
          <w:lang w:val="it-IT"/>
        </w:rPr>
        <w:t xml:space="preserve"> Ditta VI SONO dei DIRETTORI TECNICI </w:t>
      </w:r>
      <w:r w:rsidRPr="00F04C5D">
        <w:rPr>
          <w:rFonts w:ascii="Stylus BT" w:hAnsi="Stylus BT"/>
          <w:lang w:val="it-IT"/>
        </w:rPr>
        <w:t>cessati dalla carica nell’</w:t>
      </w:r>
      <w:r w:rsidRPr="00F04C5D">
        <w:rPr>
          <w:rFonts w:ascii="Stylus BT" w:hAnsi="Stylus BT"/>
          <w:bCs/>
          <w:lang w:val="it-IT"/>
        </w:rPr>
        <w:t xml:space="preserve">anno antecedente </w:t>
      </w:r>
      <w:r w:rsidR="00A47312" w:rsidRPr="00F04C5D">
        <w:rPr>
          <w:rFonts w:ascii="Stylus BT" w:hAnsi="Stylus BT"/>
          <w:bCs/>
          <w:lang w:val="it-IT"/>
        </w:rPr>
        <w:t>la data della lettera di invito</w:t>
      </w:r>
      <w:r w:rsidRPr="00F04C5D">
        <w:rPr>
          <w:rFonts w:ascii="Stylus BT" w:hAnsi="Stylus BT"/>
          <w:lang w:val="it-IT"/>
        </w:rPr>
        <w:t>; in particolare, le persone che hanno ricoperto tale ruolo di direttore tecnico nell’impresa, in detto periodo, sono state le seguenti:</w:t>
      </w:r>
    </w:p>
    <w:p w:rsidR="009B27AA" w:rsidRPr="00F04C5D" w:rsidRDefault="009B27AA" w:rsidP="00A47312">
      <w:pPr>
        <w:pStyle w:val="sche3"/>
        <w:numPr>
          <w:ilvl w:val="0"/>
          <w:numId w:val="19"/>
        </w:numPr>
        <w:tabs>
          <w:tab w:val="clear" w:pos="1068"/>
        </w:tabs>
        <w:spacing w:before="60"/>
        <w:ind w:left="1106" w:hanging="284"/>
        <w:rPr>
          <w:rFonts w:ascii="Stylus BT" w:hAnsi="Stylus BT"/>
          <w:lang w:val="it-IT"/>
        </w:rPr>
      </w:pPr>
      <w:r w:rsidRPr="00F04C5D">
        <w:rPr>
          <w:rFonts w:ascii="Stylus BT" w:hAnsi="Stylus BT"/>
          <w:lang w:val="it-IT"/>
        </w:rPr>
        <w:t>Sig./Sig.ra __</w:t>
      </w:r>
      <w:r w:rsidR="009E377D" w:rsidRPr="00F04C5D">
        <w:rPr>
          <w:rFonts w:ascii="Stylus BT" w:hAnsi="Stylus BT"/>
          <w:lang w:val="it-IT"/>
        </w:rPr>
        <w:t>______</w:t>
      </w:r>
      <w:r w:rsidRPr="00F04C5D">
        <w:rPr>
          <w:rFonts w:ascii="Stylus BT" w:hAnsi="Stylus BT"/>
          <w:lang w:val="it-IT"/>
        </w:rPr>
        <w:t>___________________________________________________________________ che nella Ditta ha ricoperto la qualifica di direttore tecnico dalla data del ___________</w:t>
      </w:r>
      <w:r w:rsidR="009E377D" w:rsidRPr="00F04C5D">
        <w:rPr>
          <w:rFonts w:ascii="Stylus BT" w:hAnsi="Stylus BT"/>
          <w:lang w:val="it-IT"/>
        </w:rPr>
        <w:t xml:space="preserve">_ alla data del _____________ - </w:t>
      </w:r>
      <w:r w:rsidRPr="00F04C5D">
        <w:rPr>
          <w:rFonts w:ascii="Stylus BT" w:hAnsi="Stylus BT"/>
          <w:lang w:val="it-IT"/>
        </w:rPr>
        <w:t>Tribunale di: _______</w:t>
      </w:r>
      <w:r w:rsidR="009E377D" w:rsidRPr="00F04C5D">
        <w:rPr>
          <w:rFonts w:ascii="Stylus BT" w:hAnsi="Stylus BT"/>
          <w:lang w:val="it-IT"/>
        </w:rPr>
        <w:t>___________________________(__)</w:t>
      </w:r>
      <w:r w:rsidRPr="00F04C5D">
        <w:rPr>
          <w:rFonts w:ascii="Stylus BT" w:hAnsi="Stylus BT"/>
          <w:lang w:val="it-IT"/>
        </w:rPr>
        <w:t>;</w:t>
      </w:r>
    </w:p>
    <w:p w:rsidR="009E377D" w:rsidRPr="00F04C5D" w:rsidRDefault="009E377D" w:rsidP="009E377D">
      <w:pPr>
        <w:pStyle w:val="sche3"/>
        <w:numPr>
          <w:ilvl w:val="0"/>
          <w:numId w:val="19"/>
        </w:numPr>
        <w:tabs>
          <w:tab w:val="clear" w:pos="1068"/>
        </w:tabs>
        <w:spacing w:before="60"/>
        <w:ind w:left="1106" w:hanging="284"/>
        <w:rPr>
          <w:rFonts w:ascii="Stylus BT" w:hAnsi="Stylus BT"/>
          <w:lang w:val="it-IT"/>
        </w:rPr>
      </w:pPr>
      <w:r w:rsidRPr="00F04C5D">
        <w:rPr>
          <w:rFonts w:ascii="Stylus BT" w:hAnsi="Stylus BT"/>
          <w:lang w:val="it-IT"/>
        </w:rPr>
        <w:t>Sig./Sig.ra ___________________________________________________________________________ che nella Ditta ha ricoperto la qualifica di direttore tecnico dalla data del ____________ alla data del _____________ - Tribunale di: __________________________________(__);</w:t>
      </w:r>
    </w:p>
    <w:p w:rsidR="009E377D" w:rsidRPr="00F04C5D" w:rsidRDefault="009E377D" w:rsidP="009E377D">
      <w:pPr>
        <w:pStyle w:val="sche3"/>
        <w:numPr>
          <w:ilvl w:val="0"/>
          <w:numId w:val="19"/>
        </w:numPr>
        <w:tabs>
          <w:tab w:val="clear" w:pos="1068"/>
        </w:tabs>
        <w:spacing w:before="60"/>
        <w:ind w:left="1106" w:hanging="284"/>
        <w:rPr>
          <w:rFonts w:ascii="Stylus BT" w:hAnsi="Stylus BT"/>
          <w:lang w:val="it-IT"/>
        </w:rPr>
      </w:pPr>
      <w:r w:rsidRPr="00F04C5D">
        <w:rPr>
          <w:rFonts w:ascii="Stylus BT" w:hAnsi="Stylus BT"/>
          <w:lang w:val="it-IT"/>
        </w:rPr>
        <w:t>Sig./Sig.ra ___________________________________________________________________________ che nella Ditta ha ricoperto la qualifica di direttore tecnico dalla data del ____________ alla data del _____________ - Tribunale di: __________________________________(__);</w:t>
      </w:r>
    </w:p>
    <w:p w:rsidR="009B27AA" w:rsidRPr="00F04C5D" w:rsidRDefault="009B27AA" w:rsidP="009408FD">
      <w:pPr>
        <w:pStyle w:val="sche3"/>
        <w:tabs>
          <w:tab w:val="left" w:pos="425"/>
        </w:tabs>
        <w:ind w:left="425" w:hanging="425"/>
        <w:rPr>
          <w:rFonts w:ascii="Stylus BT" w:hAnsi="Stylus BT"/>
          <w:lang w:val="it-IT"/>
        </w:rPr>
      </w:pPr>
      <w:r w:rsidRPr="00F04C5D">
        <w:rPr>
          <w:rFonts w:ascii="Stylus BT" w:hAnsi="Stylus BT"/>
          <w:b/>
          <w:bCs/>
          <w:lang w:val="it-IT"/>
        </w:rPr>
        <w:t>B.1)</w:t>
      </w:r>
      <w:r w:rsidRPr="00F04C5D">
        <w:rPr>
          <w:rFonts w:ascii="Stylus BT" w:hAnsi="Stylus BT"/>
          <w:bCs/>
          <w:lang w:val="it-IT"/>
        </w:rPr>
        <w:tab/>
      </w:r>
      <w:r w:rsidRPr="00F04C5D">
        <w:rPr>
          <w:rFonts w:ascii="Stylus BT" w:hAnsi="Stylus BT"/>
          <w:lang w:val="it-IT"/>
        </w:rPr>
        <w:sym w:font="Wingdings 2" w:char="F0A3"/>
      </w:r>
      <w:r w:rsidRPr="00F04C5D">
        <w:rPr>
          <w:rFonts w:ascii="Stylus BT" w:hAnsi="Stylus BT"/>
          <w:lang w:val="it-IT"/>
        </w:rPr>
        <w:t xml:space="preserve"> che in merito al </w:t>
      </w:r>
      <w:r w:rsidRPr="00F04C5D">
        <w:rPr>
          <w:rFonts w:ascii="Stylus BT" w:hAnsi="Stylus BT"/>
          <w:bCs/>
          <w:lang w:val="it-IT"/>
        </w:rPr>
        <w:t>possesso dei REQUISITI</w:t>
      </w:r>
      <w:r w:rsidR="008839D1" w:rsidRPr="00F04C5D">
        <w:rPr>
          <w:rFonts w:ascii="Stylus BT" w:hAnsi="Stylus BT"/>
          <w:bCs/>
          <w:lang w:val="it-IT"/>
        </w:rPr>
        <w:t xml:space="preserve"> </w:t>
      </w:r>
      <w:r w:rsidRPr="00F04C5D">
        <w:rPr>
          <w:rFonts w:ascii="Stylus BT" w:hAnsi="Stylus BT"/>
          <w:bCs/>
          <w:lang w:val="it-IT"/>
        </w:rPr>
        <w:t xml:space="preserve">prescritti </w:t>
      </w:r>
      <w:r w:rsidR="008839D1" w:rsidRPr="00F04C5D">
        <w:rPr>
          <w:rFonts w:ascii="Stylus BT" w:hAnsi="Stylus BT"/>
          <w:bCs/>
          <w:lang w:val="it-IT"/>
        </w:rPr>
        <w:t xml:space="preserve">per la partecipazione agli appalti </w:t>
      </w:r>
      <w:r w:rsidRPr="00F04C5D">
        <w:rPr>
          <w:rFonts w:ascii="Stylus BT" w:hAnsi="Stylus BT"/>
          <w:bCs/>
          <w:lang w:val="it-IT"/>
        </w:rPr>
        <w:t>dall</w:t>
      </w:r>
      <w:r w:rsidR="008839D1" w:rsidRPr="00F04C5D">
        <w:rPr>
          <w:rFonts w:ascii="Stylus BT" w:hAnsi="Stylus BT"/>
          <w:bCs/>
          <w:lang w:val="it-IT"/>
        </w:rPr>
        <w:t>e</w:t>
      </w:r>
      <w:r w:rsidRPr="00F04C5D">
        <w:rPr>
          <w:rFonts w:ascii="Stylus BT" w:hAnsi="Stylus BT"/>
          <w:bCs/>
          <w:lang w:val="it-IT"/>
        </w:rPr>
        <w:t xml:space="preserve"> vigent</w:t>
      </w:r>
      <w:r w:rsidR="008839D1" w:rsidRPr="00F04C5D">
        <w:rPr>
          <w:rFonts w:ascii="Stylus BT" w:hAnsi="Stylus BT"/>
          <w:bCs/>
          <w:lang w:val="it-IT"/>
        </w:rPr>
        <w:t>i</w:t>
      </w:r>
      <w:r w:rsidRPr="00F04C5D">
        <w:rPr>
          <w:rFonts w:ascii="Stylus BT" w:hAnsi="Stylus BT"/>
          <w:bCs/>
          <w:lang w:val="it-IT"/>
        </w:rPr>
        <w:t xml:space="preserve"> no</w:t>
      </w:r>
      <w:r w:rsidRPr="00F04C5D">
        <w:rPr>
          <w:rFonts w:ascii="Stylus BT" w:hAnsi="Stylus BT"/>
          <w:bCs/>
          <w:lang w:val="it-IT"/>
        </w:rPr>
        <w:t>r</w:t>
      </w:r>
      <w:r w:rsidRPr="00F04C5D">
        <w:rPr>
          <w:rFonts w:ascii="Stylus BT" w:hAnsi="Stylus BT"/>
          <w:bCs/>
          <w:lang w:val="it-IT"/>
        </w:rPr>
        <w:t>m</w:t>
      </w:r>
      <w:r w:rsidR="008839D1" w:rsidRPr="00F04C5D">
        <w:rPr>
          <w:rFonts w:ascii="Stylus BT" w:hAnsi="Stylus BT"/>
          <w:bCs/>
          <w:lang w:val="it-IT"/>
        </w:rPr>
        <w:t>e</w:t>
      </w:r>
      <w:r w:rsidRPr="00F04C5D">
        <w:rPr>
          <w:rFonts w:ascii="Stylus BT" w:hAnsi="Stylus BT"/>
          <w:bCs/>
          <w:lang w:val="it-IT"/>
        </w:rPr>
        <w:t xml:space="preserve"> antimafia contenu</w:t>
      </w:r>
      <w:r w:rsidR="008839D1" w:rsidRPr="00F04C5D">
        <w:rPr>
          <w:rFonts w:ascii="Stylus BT" w:hAnsi="Stylus BT"/>
          <w:bCs/>
          <w:lang w:val="it-IT"/>
        </w:rPr>
        <w:t>te</w:t>
      </w:r>
      <w:r w:rsidRPr="00F04C5D">
        <w:rPr>
          <w:rFonts w:ascii="Stylus BT" w:hAnsi="Stylus BT"/>
          <w:bCs/>
          <w:lang w:val="it-IT"/>
        </w:rPr>
        <w:t xml:space="preserve"> nel</w:t>
      </w:r>
      <w:r w:rsidR="006E24FE" w:rsidRPr="00F04C5D">
        <w:rPr>
          <w:rFonts w:ascii="Stylus BT" w:hAnsi="Stylus BT"/>
          <w:bCs/>
          <w:lang w:val="it-IT"/>
        </w:rPr>
        <w:t xml:space="preserve"> “Codice antimafia” approvato con </w:t>
      </w:r>
      <w:proofErr w:type="spellStart"/>
      <w:r w:rsidRPr="00F04C5D">
        <w:rPr>
          <w:rFonts w:ascii="Stylus BT" w:hAnsi="Stylus BT"/>
          <w:bCs/>
          <w:iCs/>
          <w:lang w:val="it-IT"/>
        </w:rPr>
        <w:t>D.Lgs.</w:t>
      </w:r>
      <w:proofErr w:type="spellEnd"/>
      <w:r w:rsidRPr="00F04C5D">
        <w:rPr>
          <w:rFonts w:ascii="Stylus BT" w:hAnsi="Stylus BT"/>
          <w:bCs/>
          <w:iCs/>
          <w:lang w:val="it-IT"/>
        </w:rPr>
        <w:t xml:space="preserve"> n</w:t>
      </w:r>
      <w:r w:rsidR="002953AF" w:rsidRPr="00F04C5D">
        <w:rPr>
          <w:rFonts w:ascii="Stylus BT" w:hAnsi="Stylus BT"/>
          <w:bCs/>
          <w:iCs/>
          <w:lang w:val="it-IT"/>
        </w:rPr>
        <w:t>°</w:t>
      </w:r>
      <w:r w:rsidRPr="00F04C5D">
        <w:rPr>
          <w:rFonts w:ascii="Stylus BT" w:hAnsi="Stylus BT"/>
          <w:bCs/>
          <w:iCs/>
          <w:lang w:val="it-IT"/>
        </w:rPr>
        <w:t xml:space="preserve"> 159</w:t>
      </w:r>
      <w:r w:rsidR="002953AF" w:rsidRPr="00F04C5D">
        <w:rPr>
          <w:rFonts w:ascii="Stylus BT" w:hAnsi="Stylus BT"/>
          <w:bCs/>
          <w:iCs/>
          <w:lang w:val="it-IT"/>
        </w:rPr>
        <w:t>/2011</w:t>
      </w:r>
      <w:r w:rsidRPr="00F04C5D">
        <w:rPr>
          <w:rFonts w:ascii="Stylus BT" w:hAnsi="Stylus BT"/>
          <w:bCs/>
          <w:iCs/>
          <w:lang w:val="it-IT"/>
        </w:rPr>
        <w:t xml:space="preserve"> e succ</w:t>
      </w:r>
      <w:r w:rsidR="002953AF" w:rsidRPr="00F04C5D">
        <w:rPr>
          <w:rFonts w:ascii="Stylus BT" w:hAnsi="Stylus BT"/>
          <w:bCs/>
          <w:iCs/>
          <w:lang w:val="it-IT"/>
        </w:rPr>
        <w:t>essive</w:t>
      </w:r>
      <w:r w:rsidRPr="00F04C5D">
        <w:rPr>
          <w:rFonts w:ascii="Stylus BT" w:hAnsi="Stylus BT"/>
          <w:bCs/>
          <w:iCs/>
          <w:lang w:val="it-IT"/>
        </w:rPr>
        <w:t xml:space="preserve"> modif</w:t>
      </w:r>
      <w:r w:rsidR="002953AF" w:rsidRPr="00F04C5D">
        <w:rPr>
          <w:rFonts w:ascii="Stylus BT" w:hAnsi="Stylus BT"/>
          <w:bCs/>
          <w:iCs/>
          <w:lang w:val="it-IT"/>
        </w:rPr>
        <w:t>i</w:t>
      </w:r>
      <w:r w:rsidR="002953AF" w:rsidRPr="00F04C5D">
        <w:rPr>
          <w:rFonts w:ascii="Stylus BT" w:hAnsi="Stylus BT"/>
          <w:bCs/>
          <w:iCs/>
          <w:lang w:val="it-IT"/>
        </w:rPr>
        <w:t>che</w:t>
      </w:r>
      <w:r w:rsidRPr="00F04C5D">
        <w:rPr>
          <w:rFonts w:ascii="Stylus BT" w:hAnsi="Stylus BT"/>
          <w:bCs/>
          <w:iCs/>
          <w:lang w:val="it-IT"/>
        </w:rPr>
        <w:t xml:space="preserve"> (</w:t>
      </w:r>
      <w:r w:rsidR="008839D1" w:rsidRPr="00F04C5D">
        <w:rPr>
          <w:rFonts w:ascii="Stylus BT" w:hAnsi="Stylus BT"/>
          <w:bCs/>
          <w:iCs/>
          <w:lang w:val="it-IT"/>
        </w:rPr>
        <w:t xml:space="preserve">prescritti </w:t>
      </w:r>
      <w:r w:rsidRPr="00F04C5D">
        <w:rPr>
          <w:rFonts w:ascii="Stylus BT" w:hAnsi="Stylus BT"/>
          <w:lang w:val="it-IT"/>
        </w:rPr>
        <w:t>dall’art</w:t>
      </w:r>
      <w:r w:rsidR="002953AF" w:rsidRPr="00F04C5D">
        <w:rPr>
          <w:rFonts w:ascii="Stylus BT" w:hAnsi="Stylus BT"/>
          <w:lang w:val="it-IT"/>
        </w:rPr>
        <w:t>icolo</w:t>
      </w:r>
      <w:r w:rsidRPr="00F04C5D">
        <w:rPr>
          <w:rFonts w:ascii="Stylus BT" w:hAnsi="Stylus BT"/>
          <w:lang w:val="it-IT"/>
        </w:rPr>
        <w:t xml:space="preserve"> 80, comma 2, </w:t>
      </w:r>
      <w:r w:rsidR="008839D1" w:rsidRPr="00F04C5D">
        <w:rPr>
          <w:rFonts w:ascii="Stylus BT" w:hAnsi="Stylus BT"/>
          <w:lang w:val="it-IT"/>
        </w:rPr>
        <w:t xml:space="preserve">del </w:t>
      </w:r>
      <w:proofErr w:type="spellStart"/>
      <w:r w:rsidR="008839D1" w:rsidRPr="00F04C5D">
        <w:rPr>
          <w:rFonts w:ascii="Stylus BT" w:hAnsi="Stylus BT"/>
          <w:lang w:val="it-IT"/>
        </w:rPr>
        <w:t>D.Lgs.</w:t>
      </w:r>
      <w:proofErr w:type="spellEnd"/>
      <w:r w:rsidR="008839D1" w:rsidRPr="00F04C5D">
        <w:rPr>
          <w:rFonts w:ascii="Stylus BT" w:hAnsi="Stylus BT"/>
          <w:lang w:val="it-IT"/>
        </w:rPr>
        <w:t xml:space="preserve"> n</w:t>
      </w:r>
      <w:r w:rsidR="002953AF" w:rsidRPr="00F04C5D">
        <w:rPr>
          <w:rFonts w:ascii="Stylus BT" w:hAnsi="Stylus BT"/>
          <w:lang w:val="it-IT"/>
        </w:rPr>
        <w:t>°</w:t>
      </w:r>
      <w:r w:rsidR="006E24FE" w:rsidRPr="00F04C5D">
        <w:rPr>
          <w:rFonts w:ascii="Stylus BT" w:hAnsi="Stylus BT"/>
          <w:lang w:val="it-IT"/>
        </w:rPr>
        <w:t xml:space="preserve"> </w:t>
      </w:r>
      <w:r w:rsidRPr="00F04C5D">
        <w:rPr>
          <w:rFonts w:ascii="Stylus BT" w:hAnsi="Stylus BT"/>
          <w:lang w:val="it-IT"/>
        </w:rPr>
        <w:t>50</w:t>
      </w:r>
      <w:r w:rsidR="008839D1" w:rsidRPr="00F04C5D">
        <w:rPr>
          <w:rFonts w:ascii="Stylus BT" w:hAnsi="Stylus BT"/>
          <w:lang w:val="it-IT"/>
        </w:rPr>
        <w:t>/2016</w:t>
      </w:r>
      <w:r w:rsidRPr="00F04C5D">
        <w:rPr>
          <w:rFonts w:ascii="Stylus BT" w:hAnsi="Stylus BT"/>
          <w:bCs/>
          <w:iCs/>
          <w:lang w:val="it-IT"/>
        </w:rPr>
        <w:t xml:space="preserve">), inerenti </w:t>
      </w:r>
      <w:r w:rsidRPr="00F04C5D">
        <w:rPr>
          <w:rFonts w:ascii="Stylus BT" w:hAnsi="Stylus BT"/>
          <w:lang w:val="it-IT"/>
        </w:rPr>
        <w:t>l’insussistenza delle cause di decadenza, di sospensione o di divieto o di un tentativo di infiltrazione mafiosa di cui, rispettivamente, agli art</w:t>
      </w:r>
      <w:r w:rsidR="002953AF" w:rsidRPr="00F04C5D">
        <w:rPr>
          <w:rFonts w:ascii="Stylus BT" w:hAnsi="Stylus BT"/>
          <w:lang w:val="it-IT"/>
        </w:rPr>
        <w:t>icoli</w:t>
      </w:r>
      <w:r w:rsidRPr="00F04C5D">
        <w:rPr>
          <w:rFonts w:ascii="Stylus BT" w:hAnsi="Stylus BT"/>
          <w:lang w:val="it-IT"/>
        </w:rPr>
        <w:t xml:space="preserve"> 67 e 84, comma 4, dello stesso D.Lgs. n</w:t>
      </w:r>
      <w:r w:rsidR="002953AF" w:rsidRPr="00F04C5D">
        <w:rPr>
          <w:rFonts w:ascii="Stylus BT" w:hAnsi="Stylus BT"/>
          <w:lang w:val="it-IT"/>
        </w:rPr>
        <w:t>°</w:t>
      </w:r>
      <w:r w:rsidRPr="00F04C5D">
        <w:rPr>
          <w:rFonts w:ascii="Stylus BT" w:hAnsi="Stylus BT"/>
          <w:lang w:val="it-IT"/>
        </w:rPr>
        <w:t xml:space="preserve"> 159/2011, di seguito</w:t>
      </w:r>
      <w:r w:rsidRPr="00F04C5D">
        <w:rPr>
          <w:rFonts w:ascii="Stylus BT" w:hAnsi="Stylus BT"/>
          <w:bCs/>
          <w:lang w:val="it-IT"/>
        </w:rPr>
        <w:t xml:space="preserve"> </w:t>
      </w:r>
      <w:r w:rsidRPr="00F04C5D">
        <w:rPr>
          <w:rFonts w:ascii="Stylus BT" w:hAnsi="Stylus BT"/>
          <w:lang w:val="it-IT"/>
        </w:rPr>
        <w:t xml:space="preserve">si indicano i </w:t>
      </w:r>
      <w:r w:rsidRPr="00F04C5D">
        <w:rPr>
          <w:rFonts w:ascii="Stylus BT" w:hAnsi="Stylus BT"/>
          <w:bCs/>
          <w:lang w:val="it-IT"/>
        </w:rPr>
        <w:t xml:space="preserve">nominativi </w:t>
      </w:r>
      <w:r w:rsidRPr="00F04C5D">
        <w:rPr>
          <w:rFonts w:ascii="Stylus BT" w:hAnsi="Stylus BT"/>
          <w:lang w:val="it-IT"/>
        </w:rPr>
        <w:t>e le</w:t>
      </w:r>
      <w:r w:rsidRPr="00F04C5D">
        <w:rPr>
          <w:rFonts w:ascii="Stylus BT" w:hAnsi="Stylus BT"/>
          <w:bCs/>
          <w:lang w:val="it-IT"/>
        </w:rPr>
        <w:t xml:space="preserve"> complete generalità </w:t>
      </w:r>
      <w:r w:rsidRPr="00F04C5D">
        <w:rPr>
          <w:rFonts w:ascii="Stylus BT" w:hAnsi="Stylus BT"/>
          <w:lang w:val="it-IT"/>
        </w:rPr>
        <w:t xml:space="preserve">degli ulteriori soggetti </w:t>
      </w:r>
      <w:r w:rsidR="006E24FE" w:rsidRPr="00F04C5D">
        <w:rPr>
          <w:rFonts w:ascii="Stylus BT" w:hAnsi="Stylus BT"/>
          <w:lang w:val="it-IT"/>
        </w:rPr>
        <w:t>elencati nell’art</w:t>
      </w:r>
      <w:r w:rsidR="002953AF" w:rsidRPr="00F04C5D">
        <w:rPr>
          <w:rFonts w:ascii="Stylus BT" w:hAnsi="Stylus BT"/>
          <w:lang w:val="it-IT"/>
        </w:rPr>
        <w:t>icolo</w:t>
      </w:r>
      <w:r w:rsidR="006E24FE" w:rsidRPr="00F04C5D">
        <w:rPr>
          <w:rFonts w:ascii="Stylus BT" w:hAnsi="Stylus BT"/>
          <w:lang w:val="it-IT"/>
        </w:rPr>
        <w:t xml:space="preserve"> 85 del </w:t>
      </w:r>
      <w:proofErr w:type="spellStart"/>
      <w:r w:rsidR="006E24FE" w:rsidRPr="00F04C5D">
        <w:rPr>
          <w:rFonts w:ascii="Stylus BT" w:hAnsi="Stylus BT"/>
          <w:lang w:val="it-IT"/>
        </w:rPr>
        <w:t>D.Lgs.</w:t>
      </w:r>
      <w:proofErr w:type="spellEnd"/>
      <w:r w:rsidR="006E24FE" w:rsidRPr="00F04C5D">
        <w:rPr>
          <w:rFonts w:ascii="Stylus BT" w:hAnsi="Stylus BT"/>
          <w:lang w:val="it-IT"/>
        </w:rPr>
        <w:t xml:space="preserve"> n</w:t>
      </w:r>
      <w:r w:rsidR="002953AF" w:rsidRPr="00F04C5D">
        <w:rPr>
          <w:rFonts w:ascii="Stylus BT" w:hAnsi="Stylus BT"/>
          <w:lang w:val="it-IT"/>
        </w:rPr>
        <w:t>°</w:t>
      </w:r>
      <w:r w:rsidR="006E24FE" w:rsidRPr="00F04C5D">
        <w:rPr>
          <w:rFonts w:ascii="Stylus BT" w:hAnsi="Stylus BT"/>
          <w:lang w:val="it-IT"/>
        </w:rPr>
        <w:t xml:space="preserve"> 159/2011 </w:t>
      </w:r>
      <w:r w:rsidRPr="00F04C5D">
        <w:rPr>
          <w:rFonts w:ascii="Stylus BT" w:hAnsi="Stylus BT"/>
          <w:lang w:val="it-IT"/>
        </w:rPr>
        <w:t xml:space="preserve">(in caso di offerta presentata da società commerciali e da consorzi) rispetto a quelli già in precedenza indicati </w:t>
      </w:r>
      <w:r w:rsidR="006E24FE" w:rsidRPr="00F04C5D">
        <w:rPr>
          <w:rFonts w:ascii="Stylus BT" w:hAnsi="Stylus BT"/>
          <w:lang w:val="it-IT"/>
        </w:rPr>
        <w:t xml:space="preserve">e </w:t>
      </w:r>
      <w:r w:rsidRPr="00F04C5D">
        <w:rPr>
          <w:rFonts w:ascii="Stylus BT" w:hAnsi="Stylus BT"/>
          <w:lang w:val="it-IT"/>
        </w:rPr>
        <w:t xml:space="preserve">nei confronti dei quali </w:t>
      </w:r>
      <w:r w:rsidR="006E24FE" w:rsidRPr="00F04C5D">
        <w:rPr>
          <w:rFonts w:ascii="Stylus BT" w:hAnsi="Stylus BT"/>
          <w:lang w:val="it-IT"/>
        </w:rPr>
        <w:t xml:space="preserve">le </w:t>
      </w:r>
      <w:r w:rsidRPr="00F04C5D">
        <w:rPr>
          <w:rFonts w:ascii="Stylus BT" w:hAnsi="Stylus BT"/>
          <w:lang w:val="it-IT"/>
        </w:rPr>
        <w:t xml:space="preserve">norme antimafia prescrivono il </w:t>
      </w:r>
      <w:r w:rsidRPr="00F04C5D">
        <w:rPr>
          <w:rFonts w:ascii="Stylus BT" w:hAnsi="Stylus BT"/>
          <w:bCs/>
          <w:lang w:val="it-IT"/>
        </w:rPr>
        <w:t xml:space="preserve">possesso dei citati requisiti </w:t>
      </w:r>
      <w:r w:rsidRPr="00F04C5D">
        <w:rPr>
          <w:rFonts w:ascii="Stylus BT" w:hAnsi="Stylus BT"/>
          <w:lang w:val="it-IT"/>
        </w:rPr>
        <w:t xml:space="preserve">e nei confronti dei quali la stazione appaltante può/deve effettuare le relative verifiche previste dal combinato disposto </w:t>
      </w:r>
      <w:r w:rsidR="009408FD" w:rsidRPr="00F04C5D">
        <w:rPr>
          <w:rFonts w:ascii="Stylus BT" w:hAnsi="Stylus BT"/>
          <w:bCs/>
          <w:lang w:val="it-IT" w:bidi="it-IT"/>
        </w:rPr>
        <w:t>degli art</w:t>
      </w:r>
      <w:r w:rsidR="002953AF" w:rsidRPr="00F04C5D">
        <w:rPr>
          <w:rFonts w:ascii="Stylus BT" w:hAnsi="Stylus BT"/>
          <w:bCs/>
          <w:lang w:val="it-IT" w:bidi="it-IT"/>
        </w:rPr>
        <w:t>i</w:t>
      </w:r>
      <w:r w:rsidR="002953AF" w:rsidRPr="00F04C5D">
        <w:rPr>
          <w:rFonts w:ascii="Stylus BT" w:hAnsi="Stylus BT"/>
          <w:bCs/>
          <w:lang w:val="it-IT" w:bidi="it-IT"/>
        </w:rPr>
        <w:t>coli</w:t>
      </w:r>
      <w:r w:rsidR="009408FD" w:rsidRPr="00F04C5D">
        <w:rPr>
          <w:rFonts w:ascii="Stylus BT" w:hAnsi="Stylus BT"/>
          <w:bCs/>
          <w:lang w:val="it-IT" w:bidi="it-IT"/>
        </w:rPr>
        <w:t xml:space="preserve"> 32, comma 7, 36, commi 5 e 6, 80, comma 6, 81, 83, comma 8 e 86, dello stesso D.Lgs. n</w:t>
      </w:r>
      <w:r w:rsidR="002953AF" w:rsidRPr="00F04C5D">
        <w:rPr>
          <w:rFonts w:ascii="Stylus BT" w:hAnsi="Stylus BT"/>
          <w:bCs/>
          <w:lang w:val="it-IT" w:bidi="it-IT"/>
        </w:rPr>
        <w:t xml:space="preserve">° </w:t>
      </w:r>
      <w:r w:rsidR="009408FD" w:rsidRPr="00F04C5D">
        <w:rPr>
          <w:rFonts w:ascii="Stylus BT" w:hAnsi="Stylus BT"/>
          <w:bCs/>
          <w:lang w:val="it-IT" w:bidi="it-IT"/>
        </w:rPr>
        <w:t>50/2016</w:t>
      </w:r>
      <w:r w:rsidRPr="00F04C5D">
        <w:rPr>
          <w:rFonts w:ascii="Stylus BT" w:hAnsi="Stylus BT"/>
          <w:lang w:val="it-IT"/>
        </w:rPr>
        <w:t xml:space="preserve">, mediante la consultazione informatica della Banca Dati Nazionale unica per la documentazione Antimafia (BDNA), </w:t>
      </w:r>
      <w:r w:rsidR="009408FD" w:rsidRPr="00F04C5D">
        <w:rPr>
          <w:rFonts w:ascii="Stylus BT" w:hAnsi="Stylus BT"/>
          <w:lang w:val="it-IT"/>
        </w:rPr>
        <w:t>per l’</w:t>
      </w:r>
      <w:r w:rsidRPr="00F04C5D">
        <w:rPr>
          <w:rFonts w:ascii="Stylus BT" w:hAnsi="Stylus BT"/>
          <w:lang w:val="it-IT"/>
        </w:rPr>
        <w:t>ottenimento della “Comunicazione antimafia” ovvero dell</w:t>
      </w:r>
      <w:r w:rsidR="009408FD" w:rsidRPr="00F04C5D">
        <w:rPr>
          <w:rFonts w:ascii="Stylus BT" w:hAnsi="Stylus BT"/>
          <w:lang w:val="it-IT"/>
        </w:rPr>
        <w:t xml:space="preserve">’ </w:t>
      </w:r>
      <w:r w:rsidRPr="00F04C5D">
        <w:rPr>
          <w:rFonts w:ascii="Stylus BT" w:hAnsi="Stylus BT"/>
          <w:lang w:val="it-IT"/>
        </w:rPr>
        <w:t>“Informazione antimafia” in funzione dell’importo o della tipologia di contratto da stipulare o di subcontratto da autorizzare, ai sensi degli art</w:t>
      </w:r>
      <w:r w:rsidR="002953AF" w:rsidRPr="00F04C5D">
        <w:rPr>
          <w:rFonts w:ascii="Stylus BT" w:hAnsi="Stylus BT"/>
          <w:lang w:val="it-IT"/>
        </w:rPr>
        <w:t>icoli</w:t>
      </w:r>
      <w:r w:rsidRPr="00F04C5D">
        <w:rPr>
          <w:rFonts w:ascii="Stylus BT" w:hAnsi="Stylus BT"/>
          <w:lang w:val="it-IT"/>
        </w:rPr>
        <w:t xml:space="preserve"> 84, commi 1, 2 e 3, 87, 88 e 91 del D.Lgs. n</w:t>
      </w:r>
      <w:r w:rsidR="002953AF" w:rsidRPr="00F04C5D">
        <w:rPr>
          <w:rFonts w:ascii="Stylus BT" w:hAnsi="Stylus BT"/>
          <w:lang w:val="it-IT"/>
        </w:rPr>
        <w:t>°</w:t>
      </w:r>
      <w:r w:rsidRPr="00F04C5D">
        <w:rPr>
          <w:rFonts w:ascii="Stylus BT" w:hAnsi="Stylus BT"/>
          <w:lang w:val="it-IT"/>
        </w:rPr>
        <w:t xml:space="preserve"> 159/2011:</w:t>
      </w:r>
    </w:p>
    <w:p w:rsidR="009B27AA" w:rsidRPr="00F04C5D" w:rsidRDefault="009B27AA" w:rsidP="009B27AA">
      <w:pPr>
        <w:pStyle w:val="sche3"/>
        <w:numPr>
          <w:ilvl w:val="0"/>
          <w:numId w:val="23"/>
        </w:numPr>
        <w:tabs>
          <w:tab w:val="clear" w:pos="1068"/>
        </w:tabs>
        <w:spacing w:before="60"/>
        <w:ind w:left="709" w:hanging="284"/>
        <w:rPr>
          <w:rFonts w:ascii="Stylus BT" w:hAnsi="Stylus BT"/>
          <w:lang w:val="it-IT"/>
        </w:rPr>
      </w:pPr>
      <w:r w:rsidRPr="00F04C5D">
        <w:rPr>
          <w:rFonts w:ascii="Stylus BT" w:hAnsi="Stylus BT"/>
          <w:lang w:val="it-IT"/>
        </w:rPr>
        <w:t>Sig./Sig.ra ______</w:t>
      </w:r>
      <w:r w:rsidR="002953AF" w:rsidRPr="00F04C5D">
        <w:rPr>
          <w:rFonts w:ascii="Stylus BT" w:hAnsi="Stylus BT"/>
          <w:lang w:val="it-IT"/>
        </w:rPr>
        <w:t>______</w:t>
      </w:r>
      <w:r w:rsidRPr="00F04C5D">
        <w:rPr>
          <w:rFonts w:ascii="Stylus BT" w:hAnsi="Stylus BT"/>
          <w:lang w:val="it-IT"/>
        </w:rPr>
        <w:t>__________________________________________________________________ che nella Ditta ricopre la qualifica di __</w:t>
      </w:r>
      <w:r w:rsidR="002953AF" w:rsidRPr="00F04C5D">
        <w:rPr>
          <w:rFonts w:ascii="Stylus BT" w:hAnsi="Stylus BT"/>
          <w:lang w:val="it-IT"/>
        </w:rPr>
        <w:t>______</w:t>
      </w:r>
      <w:r w:rsidRPr="00F04C5D">
        <w:rPr>
          <w:rFonts w:ascii="Stylus BT" w:hAnsi="Stylus BT"/>
          <w:lang w:val="it-IT"/>
        </w:rPr>
        <w:t>_________________</w:t>
      </w:r>
      <w:r w:rsidR="002953AF" w:rsidRPr="00F04C5D">
        <w:rPr>
          <w:rFonts w:ascii="Stylus BT" w:hAnsi="Stylus BT"/>
          <w:lang w:val="it-IT"/>
        </w:rPr>
        <w:t>_______________________________</w:t>
      </w:r>
      <w:r w:rsidRPr="00F04C5D">
        <w:rPr>
          <w:rFonts w:ascii="Stylus BT" w:hAnsi="Stylus BT"/>
          <w:lang w:val="it-IT"/>
        </w:rPr>
        <w:t>;</w:t>
      </w:r>
    </w:p>
    <w:p w:rsidR="002953AF" w:rsidRPr="00F04C5D" w:rsidRDefault="002953AF" w:rsidP="002953AF">
      <w:pPr>
        <w:pStyle w:val="sche3"/>
        <w:numPr>
          <w:ilvl w:val="0"/>
          <w:numId w:val="23"/>
        </w:numPr>
        <w:tabs>
          <w:tab w:val="clear" w:pos="1068"/>
        </w:tabs>
        <w:spacing w:before="60"/>
        <w:ind w:left="709" w:hanging="284"/>
        <w:rPr>
          <w:rFonts w:ascii="Stylus BT" w:hAnsi="Stylus BT"/>
          <w:lang w:val="it-IT"/>
        </w:rPr>
      </w:pPr>
      <w:r w:rsidRPr="00F04C5D">
        <w:rPr>
          <w:rFonts w:ascii="Stylus BT" w:hAnsi="Stylus BT"/>
          <w:lang w:val="it-IT"/>
        </w:rPr>
        <w:t>Sig./Sig.ra ______________________________________________________________________________ che nella Ditta ricopre la qualifica di ________________________________________________________;</w:t>
      </w:r>
    </w:p>
    <w:p w:rsidR="002953AF" w:rsidRPr="00F04C5D" w:rsidRDefault="002953AF" w:rsidP="002953AF">
      <w:pPr>
        <w:pStyle w:val="sche3"/>
        <w:numPr>
          <w:ilvl w:val="0"/>
          <w:numId w:val="23"/>
        </w:numPr>
        <w:tabs>
          <w:tab w:val="clear" w:pos="1068"/>
        </w:tabs>
        <w:spacing w:before="60"/>
        <w:ind w:left="709" w:hanging="284"/>
        <w:rPr>
          <w:rFonts w:ascii="Stylus BT" w:hAnsi="Stylus BT"/>
          <w:lang w:val="it-IT"/>
        </w:rPr>
      </w:pPr>
      <w:r w:rsidRPr="00F04C5D">
        <w:rPr>
          <w:rFonts w:ascii="Stylus BT" w:hAnsi="Stylus BT"/>
          <w:lang w:val="it-IT"/>
        </w:rPr>
        <w:t>Sig./Sig.ra ______________________________________________________________________________ che nella Ditta ricopre la qualifica di ________________________________________________________;</w:t>
      </w:r>
    </w:p>
    <w:p w:rsidR="002953AF" w:rsidRPr="00F04C5D" w:rsidRDefault="002953AF" w:rsidP="002953AF">
      <w:pPr>
        <w:pStyle w:val="sche3"/>
        <w:numPr>
          <w:ilvl w:val="0"/>
          <w:numId w:val="23"/>
        </w:numPr>
        <w:tabs>
          <w:tab w:val="clear" w:pos="1068"/>
        </w:tabs>
        <w:spacing w:before="60"/>
        <w:ind w:left="709" w:hanging="284"/>
        <w:rPr>
          <w:rFonts w:ascii="Stylus BT" w:hAnsi="Stylus BT"/>
          <w:lang w:val="it-IT"/>
        </w:rPr>
      </w:pPr>
      <w:r w:rsidRPr="00F04C5D">
        <w:rPr>
          <w:rFonts w:ascii="Stylus BT" w:hAnsi="Stylus BT"/>
          <w:lang w:val="it-IT"/>
        </w:rPr>
        <w:t>Sig./Sig.ra ______________________________________________________________________________ che nella Ditta ricopre la qualifica di ________________________________________________________;</w:t>
      </w:r>
    </w:p>
    <w:p w:rsidR="002953AF" w:rsidRPr="00F04C5D" w:rsidRDefault="002953AF" w:rsidP="002953AF">
      <w:pPr>
        <w:pStyle w:val="sche3"/>
        <w:numPr>
          <w:ilvl w:val="0"/>
          <w:numId w:val="23"/>
        </w:numPr>
        <w:tabs>
          <w:tab w:val="clear" w:pos="1068"/>
        </w:tabs>
        <w:spacing w:before="60"/>
        <w:ind w:left="709" w:hanging="284"/>
        <w:rPr>
          <w:rFonts w:ascii="Stylus BT" w:hAnsi="Stylus BT"/>
          <w:lang w:val="it-IT"/>
        </w:rPr>
      </w:pPr>
      <w:r w:rsidRPr="00F04C5D">
        <w:rPr>
          <w:rFonts w:ascii="Stylus BT" w:hAnsi="Stylus BT"/>
          <w:lang w:val="it-IT"/>
        </w:rPr>
        <w:t>Sig./Sig.ra ______________________________________________________________________________ che nella Ditta ricopre la qualifica di ________________________________________________________;</w:t>
      </w:r>
    </w:p>
    <w:p w:rsidR="002953AF" w:rsidRPr="00F04C5D" w:rsidRDefault="002953AF" w:rsidP="002953AF">
      <w:pPr>
        <w:pStyle w:val="sche3"/>
        <w:numPr>
          <w:ilvl w:val="0"/>
          <w:numId w:val="23"/>
        </w:numPr>
        <w:tabs>
          <w:tab w:val="clear" w:pos="1068"/>
        </w:tabs>
        <w:spacing w:before="60"/>
        <w:ind w:left="709" w:hanging="284"/>
        <w:rPr>
          <w:rFonts w:ascii="Stylus BT" w:hAnsi="Stylus BT"/>
          <w:lang w:val="it-IT"/>
        </w:rPr>
      </w:pPr>
      <w:r w:rsidRPr="00F04C5D">
        <w:rPr>
          <w:rFonts w:ascii="Stylus BT" w:hAnsi="Stylus BT"/>
          <w:lang w:val="it-IT"/>
        </w:rPr>
        <w:t>Sig./Sig.ra ______________________________________________________________________________ che nella Ditta ricopre la qualifica di ________________________________________________________;</w:t>
      </w:r>
    </w:p>
    <w:p w:rsidR="002953AF" w:rsidRPr="00F04C5D" w:rsidRDefault="002953AF" w:rsidP="002953AF">
      <w:pPr>
        <w:pStyle w:val="sche3"/>
        <w:numPr>
          <w:ilvl w:val="0"/>
          <w:numId w:val="23"/>
        </w:numPr>
        <w:tabs>
          <w:tab w:val="clear" w:pos="1068"/>
        </w:tabs>
        <w:spacing w:before="60"/>
        <w:ind w:left="709" w:hanging="284"/>
        <w:rPr>
          <w:rFonts w:ascii="Stylus BT" w:hAnsi="Stylus BT"/>
          <w:lang w:val="it-IT"/>
        </w:rPr>
      </w:pPr>
      <w:r w:rsidRPr="00F04C5D">
        <w:rPr>
          <w:rFonts w:ascii="Stylus BT" w:hAnsi="Stylus BT"/>
          <w:lang w:val="it-IT"/>
        </w:rPr>
        <w:t>Sig./Sig.ra ______________________________________________________________________________ che nella Ditta ricopre la qualifica di ________________________________________________________;</w:t>
      </w:r>
    </w:p>
    <w:p w:rsidR="002953AF" w:rsidRPr="00F04C5D" w:rsidRDefault="002953AF" w:rsidP="002953AF">
      <w:pPr>
        <w:pStyle w:val="sche3"/>
        <w:numPr>
          <w:ilvl w:val="0"/>
          <w:numId w:val="23"/>
        </w:numPr>
        <w:tabs>
          <w:tab w:val="clear" w:pos="1068"/>
        </w:tabs>
        <w:spacing w:before="60"/>
        <w:ind w:left="709" w:hanging="284"/>
        <w:rPr>
          <w:rFonts w:ascii="Stylus BT" w:hAnsi="Stylus BT"/>
          <w:lang w:val="it-IT"/>
        </w:rPr>
      </w:pPr>
      <w:r w:rsidRPr="00F04C5D">
        <w:rPr>
          <w:rFonts w:ascii="Stylus BT" w:hAnsi="Stylus BT"/>
          <w:lang w:val="it-IT"/>
        </w:rPr>
        <w:t>Sig./Sig.ra ______________________________________________________________________________ che nella Ditta ricopre la qualifica di ________________________________________________________;</w:t>
      </w:r>
    </w:p>
    <w:p w:rsidR="00E0265C" w:rsidRPr="00F04C5D" w:rsidRDefault="00E0265C" w:rsidP="00E0265C">
      <w:pPr>
        <w:pStyle w:val="sche3"/>
        <w:tabs>
          <w:tab w:val="left" w:pos="425"/>
        </w:tabs>
        <w:ind w:left="425" w:hanging="425"/>
        <w:rPr>
          <w:rFonts w:ascii="Stylus BT" w:hAnsi="Stylus BT"/>
          <w:lang w:val="it-IT"/>
        </w:rPr>
      </w:pPr>
      <w:r w:rsidRPr="00F04C5D">
        <w:rPr>
          <w:rFonts w:ascii="Stylus BT" w:hAnsi="Stylus BT"/>
          <w:b/>
          <w:bCs/>
          <w:lang w:val="it-IT"/>
        </w:rPr>
        <w:t>C)</w:t>
      </w:r>
      <w:r w:rsidRPr="00F04C5D">
        <w:rPr>
          <w:rFonts w:ascii="Stylus BT" w:hAnsi="Stylus BT"/>
          <w:bCs/>
          <w:lang w:val="it-IT"/>
        </w:rPr>
        <w:tab/>
        <w:t>che</w:t>
      </w:r>
      <w:r w:rsidRPr="00F04C5D">
        <w:rPr>
          <w:rFonts w:ascii="Stylus BT" w:hAnsi="Stylus BT"/>
          <w:lang w:val="it-IT"/>
        </w:rPr>
        <w:t xml:space="preserve"> i dati utili alla stazione appaltante relativi alla </w:t>
      </w:r>
      <w:r w:rsidRPr="00F04C5D">
        <w:rPr>
          <w:rFonts w:ascii="Stylus BT" w:hAnsi="Stylus BT"/>
          <w:bCs/>
          <w:lang w:val="it-IT"/>
        </w:rPr>
        <w:t xml:space="preserve">Ditta </w:t>
      </w:r>
      <w:r w:rsidRPr="00F04C5D">
        <w:rPr>
          <w:rFonts w:ascii="Stylus BT" w:hAnsi="Stylus BT"/>
          <w:lang w:val="it-IT"/>
        </w:rPr>
        <w:t>concorrente, ai fini della richiesta del Documento Unico di Regolarità Contributiva (DURC), sono i seguenti:</w:t>
      </w:r>
    </w:p>
    <w:p w:rsidR="00E0265C" w:rsidRPr="00F04C5D" w:rsidRDefault="00E0265C" w:rsidP="00E0265C">
      <w:pPr>
        <w:pStyle w:val="sche3"/>
        <w:numPr>
          <w:ilvl w:val="1"/>
          <w:numId w:val="1"/>
        </w:numPr>
        <w:tabs>
          <w:tab w:val="clear" w:pos="1788"/>
        </w:tabs>
        <w:spacing w:before="20"/>
        <w:ind w:left="652" w:hanging="227"/>
        <w:rPr>
          <w:rFonts w:ascii="Stylus BT" w:hAnsi="Stylus BT"/>
          <w:lang w:val="it-IT"/>
        </w:rPr>
      </w:pPr>
      <w:r w:rsidRPr="00F04C5D">
        <w:rPr>
          <w:rFonts w:ascii="Stylus BT" w:hAnsi="Stylus BT"/>
          <w:lang w:val="it-IT"/>
        </w:rPr>
        <w:t xml:space="preserve">Sede competente INPS ________________________(___), </w:t>
      </w:r>
      <w:r w:rsidR="002953AF" w:rsidRPr="00F04C5D">
        <w:rPr>
          <w:rFonts w:ascii="Stylus BT" w:hAnsi="Stylus BT"/>
          <w:lang w:val="it-IT"/>
        </w:rPr>
        <w:t>v</w:t>
      </w:r>
      <w:r w:rsidRPr="00F04C5D">
        <w:rPr>
          <w:rFonts w:ascii="Stylus BT" w:hAnsi="Stylus BT"/>
          <w:lang w:val="it-IT"/>
        </w:rPr>
        <w:t>ia _______________________ n</w:t>
      </w:r>
      <w:r w:rsidR="002953AF" w:rsidRPr="00F04C5D">
        <w:rPr>
          <w:rFonts w:ascii="Stylus BT" w:hAnsi="Stylus BT"/>
          <w:lang w:val="it-IT"/>
        </w:rPr>
        <w:t>°</w:t>
      </w:r>
      <w:r w:rsidRPr="00F04C5D">
        <w:rPr>
          <w:rFonts w:ascii="Stylus BT" w:hAnsi="Stylus BT"/>
          <w:lang w:val="it-IT"/>
        </w:rPr>
        <w:t>_____, m</w:t>
      </w:r>
      <w:r w:rsidRPr="00F04C5D">
        <w:rPr>
          <w:rFonts w:ascii="Stylus BT" w:hAnsi="Stylus BT"/>
          <w:lang w:val="it-IT"/>
        </w:rPr>
        <w:t>a</w:t>
      </w:r>
      <w:r w:rsidRPr="00F04C5D">
        <w:rPr>
          <w:rFonts w:ascii="Stylus BT" w:hAnsi="Stylus BT"/>
          <w:lang w:val="it-IT"/>
        </w:rPr>
        <w:t>tricola azienda n</w:t>
      </w:r>
      <w:r w:rsidR="002953AF" w:rsidRPr="00F04C5D">
        <w:rPr>
          <w:rFonts w:ascii="Stylus BT" w:hAnsi="Stylus BT"/>
          <w:lang w:val="it-IT"/>
        </w:rPr>
        <w:t>°</w:t>
      </w:r>
      <w:r w:rsidRPr="00F04C5D">
        <w:rPr>
          <w:rFonts w:ascii="Stylus BT" w:hAnsi="Stylus BT"/>
          <w:lang w:val="it-IT"/>
        </w:rPr>
        <w:t>___________________________________, n° di telefono _________________, n° di fax _________________</w:t>
      </w:r>
      <w:r w:rsidR="00B34B29" w:rsidRPr="00F04C5D">
        <w:rPr>
          <w:rFonts w:ascii="Stylus BT" w:hAnsi="Stylus BT"/>
          <w:lang w:val="it-IT"/>
        </w:rPr>
        <w:t>;</w:t>
      </w:r>
      <w:r w:rsidRPr="00F04C5D">
        <w:rPr>
          <w:rFonts w:ascii="Stylus BT" w:hAnsi="Stylus BT"/>
          <w:lang w:val="it-IT"/>
        </w:rPr>
        <w:t xml:space="preserve"> </w:t>
      </w:r>
    </w:p>
    <w:p w:rsidR="00E0265C" w:rsidRPr="00F04C5D" w:rsidRDefault="00E0265C" w:rsidP="00E0265C">
      <w:pPr>
        <w:pStyle w:val="sche3"/>
        <w:numPr>
          <w:ilvl w:val="1"/>
          <w:numId w:val="1"/>
        </w:numPr>
        <w:tabs>
          <w:tab w:val="clear" w:pos="1788"/>
        </w:tabs>
        <w:spacing w:before="20"/>
        <w:ind w:left="652" w:hanging="227"/>
        <w:rPr>
          <w:rFonts w:ascii="Stylus BT" w:hAnsi="Stylus BT"/>
          <w:lang w:val="it-IT"/>
        </w:rPr>
      </w:pPr>
      <w:r w:rsidRPr="00F04C5D">
        <w:rPr>
          <w:rFonts w:ascii="Stylus BT" w:hAnsi="Stylus BT"/>
          <w:lang w:val="it-IT"/>
        </w:rPr>
        <w:t xml:space="preserve">Sede competente INAIL _______________________(___), </w:t>
      </w:r>
      <w:r w:rsidR="002953AF" w:rsidRPr="00F04C5D">
        <w:rPr>
          <w:rFonts w:ascii="Stylus BT" w:hAnsi="Stylus BT"/>
          <w:lang w:val="it-IT"/>
        </w:rPr>
        <w:t>v</w:t>
      </w:r>
      <w:r w:rsidRPr="00F04C5D">
        <w:rPr>
          <w:rFonts w:ascii="Stylus BT" w:hAnsi="Stylus BT"/>
          <w:lang w:val="it-IT"/>
        </w:rPr>
        <w:t>ia _______________________ n</w:t>
      </w:r>
      <w:r w:rsidR="002953AF" w:rsidRPr="00F04C5D">
        <w:rPr>
          <w:rFonts w:ascii="Stylus BT" w:hAnsi="Stylus BT"/>
          <w:lang w:val="it-IT"/>
        </w:rPr>
        <w:t>°</w:t>
      </w:r>
      <w:r w:rsidRPr="00F04C5D">
        <w:rPr>
          <w:rFonts w:ascii="Stylus BT" w:hAnsi="Stylus BT"/>
          <w:lang w:val="it-IT"/>
        </w:rPr>
        <w:t>_____, Pos</w:t>
      </w:r>
      <w:r w:rsidRPr="00F04C5D">
        <w:rPr>
          <w:rFonts w:ascii="Stylus BT" w:hAnsi="Stylus BT"/>
          <w:lang w:val="it-IT"/>
        </w:rPr>
        <w:t>i</w:t>
      </w:r>
      <w:r w:rsidRPr="00F04C5D">
        <w:rPr>
          <w:rFonts w:ascii="Stylus BT" w:hAnsi="Stylus BT"/>
          <w:lang w:val="it-IT"/>
        </w:rPr>
        <w:t>zione Assicurativa Territoriale (P.A.T.) _________________, n° di telefono _________________, n° di fax _________________</w:t>
      </w:r>
      <w:r w:rsidR="00B34B29" w:rsidRPr="00F04C5D">
        <w:rPr>
          <w:rFonts w:ascii="Stylus BT" w:hAnsi="Stylus BT"/>
          <w:lang w:val="it-IT"/>
        </w:rPr>
        <w:t>;</w:t>
      </w:r>
      <w:r w:rsidRPr="00F04C5D">
        <w:rPr>
          <w:rFonts w:ascii="Stylus BT" w:hAnsi="Stylus BT"/>
          <w:lang w:val="it-IT"/>
        </w:rPr>
        <w:t xml:space="preserve"> </w:t>
      </w:r>
    </w:p>
    <w:p w:rsidR="00E0265C" w:rsidRPr="00F04C5D" w:rsidRDefault="00E0265C" w:rsidP="00E0265C">
      <w:pPr>
        <w:pStyle w:val="sche3"/>
        <w:numPr>
          <w:ilvl w:val="1"/>
          <w:numId w:val="1"/>
        </w:numPr>
        <w:tabs>
          <w:tab w:val="clear" w:pos="1788"/>
        </w:tabs>
        <w:spacing w:before="20"/>
        <w:ind w:left="652" w:hanging="227"/>
        <w:rPr>
          <w:rFonts w:ascii="Stylus BT" w:hAnsi="Stylus BT"/>
          <w:lang w:val="it-IT"/>
        </w:rPr>
      </w:pPr>
      <w:r w:rsidRPr="00F04C5D">
        <w:rPr>
          <w:rFonts w:ascii="Stylus BT" w:hAnsi="Stylus BT"/>
          <w:lang w:val="it-IT"/>
        </w:rPr>
        <w:t xml:space="preserve">Sede della Cassa Mutua Edile di _____________________________ (___) </w:t>
      </w:r>
      <w:r w:rsidR="002953AF" w:rsidRPr="00F04C5D">
        <w:rPr>
          <w:rFonts w:ascii="Stylus BT" w:hAnsi="Stylus BT"/>
          <w:lang w:val="it-IT"/>
        </w:rPr>
        <w:t>v</w:t>
      </w:r>
      <w:r w:rsidRPr="00F04C5D">
        <w:rPr>
          <w:rFonts w:ascii="Stylus BT" w:hAnsi="Stylus BT"/>
          <w:lang w:val="it-IT"/>
        </w:rPr>
        <w:t>ia __________________ ________________________ n</w:t>
      </w:r>
      <w:r w:rsidR="002953AF" w:rsidRPr="00F04C5D">
        <w:rPr>
          <w:rFonts w:ascii="Stylus BT" w:hAnsi="Stylus BT"/>
          <w:lang w:val="it-IT"/>
        </w:rPr>
        <w:t>°</w:t>
      </w:r>
      <w:r w:rsidRPr="00F04C5D">
        <w:rPr>
          <w:rFonts w:ascii="Stylus BT" w:hAnsi="Stylus BT"/>
          <w:lang w:val="it-IT"/>
        </w:rPr>
        <w:t xml:space="preserve"> ____, codice impresa n.___________________________________, n° di telefono _________________, n° di fax _________________</w:t>
      </w:r>
      <w:r w:rsidR="00B34B29" w:rsidRPr="00F04C5D">
        <w:rPr>
          <w:rFonts w:ascii="Stylus BT" w:hAnsi="Stylus BT"/>
          <w:lang w:val="it-IT"/>
        </w:rPr>
        <w:t>;</w:t>
      </w:r>
      <w:r w:rsidRPr="00F04C5D">
        <w:rPr>
          <w:rFonts w:ascii="Stylus BT" w:hAnsi="Stylus BT"/>
          <w:lang w:val="it-IT"/>
        </w:rPr>
        <w:t xml:space="preserve"> </w:t>
      </w:r>
    </w:p>
    <w:p w:rsidR="00E0265C" w:rsidRPr="00F04C5D" w:rsidRDefault="00E0265C" w:rsidP="00B34B29">
      <w:pPr>
        <w:pStyle w:val="sche3"/>
        <w:tabs>
          <w:tab w:val="left" w:pos="425"/>
        </w:tabs>
        <w:spacing w:before="40"/>
        <w:ind w:left="425"/>
        <w:rPr>
          <w:rFonts w:ascii="Stylus BT" w:hAnsi="Stylus BT"/>
          <w:bCs/>
          <w:lang w:val="it-IT"/>
        </w:rPr>
      </w:pPr>
      <w:r w:rsidRPr="00F04C5D">
        <w:rPr>
          <w:rFonts w:ascii="Stylus BT" w:hAnsi="Stylus BT"/>
          <w:lang w:val="it-IT"/>
        </w:rPr>
        <w:t xml:space="preserve">- che la </w:t>
      </w:r>
      <w:r w:rsidRPr="00F04C5D">
        <w:rPr>
          <w:rFonts w:ascii="Stylus BT" w:hAnsi="Stylus BT"/>
          <w:bCs/>
          <w:lang w:val="it-IT"/>
        </w:rPr>
        <w:t>Ditta applica verso i propri dipendenti il/i seguente/i contratto/i collettivo/i nazionale di lavoro (CCNL):</w:t>
      </w:r>
    </w:p>
    <w:p w:rsidR="00E0265C" w:rsidRPr="00F04C5D" w:rsidRDefault="00E0265C" w:rsidP="00E0265C">
      <w:pPr>
        <w:pStyle w:val="sche3"/>
        <w:ind w:left="425"/>
        <w:rPr>
          <w:rFonts w:ascii="Stylus BT" w:hAnsi="Stylus BT"/>
          <w:lang w:val="it-IT"/>
        </w:rPr>
      </w:pPr>
      <w:r w:rsidRPr="00F04C5D">
        <w:rPr>
          <w:rFonts w:ascii="Stylus BT" w:hAnsi="Stylus BT"/>
          <w:lang w:val="it-IT"/>
        </w:rPr>
        <w:sym w:font="Wingdings 2" w:char="F0A3"/>
      </w:r>
      <w:r w:rsidRPr="00F04C5D">
        <w:rPr>
          <w:rFonts w:ascii="Stylus BT" w:hAnsi="Stylus BT"/>
          <w:lang w:val="it-IT"/>
        </w:rPr>
        <w:t xml:space="preserve"> Edile industria,</w:t>
      </w:r>
      <w:r w:rsidRPr="00F04C5D">
        <w:rPr>
          <w:rFonts w:ascii="Stylus BT" w:hAnsi="Stylus BT"/>
          <w:lang w:val="it-IT"/>
        </w:rPr>
        <w:tab/>
      </w:r>
      <w:r w:rsidRPr="00F04C5D">
        <w:rPr>
          <w:rFonts w:ascii="Stylus BT" w:hAnsi="Stylus BT"/>
          <w:lang w:val="it-IT"/>
        </w:rPr>
        <w:tab/>
      </w:r>
      <w:r w:rsidRPr="00F04C5D">
        <w:rPr>
          <w:rFonts w:ascii="Stylus BT" w:hAnsi="Stylus BT"/>
          <w:lang w:val="it-IT"/>
        </w:rPr>
        <w:tab/>
      </w:r>
      <w:r w:rsidRPr="00F04C5D">
        <w:rPr>
          <w:rFonts w:ascii="Stylus BT" w:hAnsi="Stylus BT"/>
          <w:lang w:val="it-IT"/>
        </w:rPr>
        <w:sym w:font="Wingdings 2" w:char="F0A3"/>
      </w:r>
      <w:r w:rsidRPr="00F04C5D">
        <w:rPr>
          <w:rFonts w:ascii="Stylus BT" w:hAnsi="Stylus BT"/>
          <w:lang w:val="it-IT"/>
        </w:rPr>
        <w:t xml:space="preserve"> Edile piccola media impresa (MPMI)</w:t>
      </w:r>
      <w:r w:rsidRPr="00F04C5D">
        <w:rPr>
          <w:rFonts w:ascii="Stylus BT" w:hAnsi="Stylus BT"/>
          <w:lang w:val="it-IT"/>
        </w:rPr>
        <w:tab/>
      </w:r>
      <w:r w:rsidRPr="00F04C5D">
        <w:rPr>
          <w:rFonts w:ascii="Stylus BT" w:hAnsi="Stylus BT"/>
          <w:lang w:val="it-IT"/>
        </w:rPr>
        <w:sym w:font="Wingdings 2" w:char="F0A3"/>
      </w:r>
      <w:r w:rsidRPr="00F04C5D">
        <w:rPr>
          <w:rFonts w:ascii="Stylus BT" w:hAnsi="Stylus BT"/>
          <w:lang w:val="it-IT"/>
        </w:rPr>
        <w:t xml:space="preserve"> Edile cooperazione,</w:t>
      </w:r>
    </w:p>
    <w:p w:rsidR="00E0265C" w:rsidRPr="00F04C5D" w:rsidRDefault="00E0265C" w:rsidP="00E0265C">
      <w:pPr>
        <w:pStyle w:val="sche3"/>
        <w:ind w:left="425"/>
        <w:rPr>
          <w:rFonts w:ascii="Stylus BT" w:hAnsi="Stylus BT"/>
          <w:lang w:val="it-IT"/>
        </w:rPr>
      </w:pPr>
      <w:r w:rsidRPr="00F04C5D">
        <w:rPr>
          <w:rFonts w:ascii="Stylus BT" w:hAnsi="Stylus BT"/>
          <w:lang w:val="it-IT"/>
        </w:rPr>
        <w:sym w:font="Wingdings 2" w:char="F0A3"/>
      </w:r>
      <w:r w:rsidRPr="00F04C5D">
        <w:rPr>
          <w:rFonts w:ascii="Stylus BT" w:hAnsi="Stylus BT"/>
          <w:lang w:val="it-IT"/>
        </w:rPr>
        <w:t xml:space="preserve"> Edile Artigianato, </w:t>
      </w:r>
      <w:r w:rsidRPr="00F04C5D">
        <w:rPr>
          <w:rFonts w:ascii="Stylus BT" w:hAnsi="Stylus BT"/>
          <w:lang w:val="it-IT"/>
        </w:rPr>
        <w:tab/>
      </w:r>
      <w:r w:rsidRPr="00F04C5D">
        <w:rPr>
          <w:rFonts w:ascii="Stylus BT" w:hAnsi="Stylus BT"/>
          <w:lang w:val="it-IT"/>
        </w:rPr>
        <w:tab/>
      </w:r>
      <w:r w:rsidRPr="00F04C5D">
        <w:rPr>
          <w:rFonts w:ascii="Stylus BT" w:hAnsi="Stylus BT"/>
          <w:lang w:val="it-IT"/>
        </w:rPr>
        <w:sym w:font="Wingdings 2" w:char="F0A3"/>
      </w:r>
      <w:r w:rsidRPr="00F04C5D">
        <w:rPr>
          <w:rFonts w:ascii="Stylus BT" w:hAnsi="Stylus BT"/>
          <w:lang w:val="it-IT"/>
        </w:rPr>
        <w:t xml:space="preserve"> Edile con solo impiegati e tecnici </w:t>
      </w:r>
      <w:r w:rsidRPr="00F04C5D">
        <w:rPr>
          <w:rFonts w:ascii="Stylus BT" w:hAnsi="Stylus BT"/>
          <w:lang w:val="it-IT"/>
        </w:rPr>
        <w:tab/>
      </w:r>
      <w:r w:rsidRPr="00F04C5D">
        <w:rPr>
          <w:rFonts w:ascii="Stylus BT" w:hAnsi="Stylus BT"/>
          <w:lang w:val="it-IT"/>
        </w:rPr>
        <w:sym w:font="Wingdings 2" w:char="F0A3"/>
      </w:r>
      <w:r w:rsidRPr="00F04C5D">
        <w:rPr>
          <w:rFonts w:ascii="Stylus BT" w:hAnsi="Stylus BT"/>
          <w:lang w:val="it-IT"/>
        </w:rPr>
        <w:t xml:space="preserve"> Altro non edile.</w:t>
      </w:r>
    </w:p>
    <w:p w:rsidR="00E0265C" w:rsidRPr="00F04C5D" w:rsidRDefault="00E0265C" w:rsidP="00B34B29">
      <w:pPr>
        <w:pStyle w:val="sche3"/>
        <w:tabs>
          <w:tab w:val="left" w:pos="425"/>
        </w:tabs>
        <w:spacing w:before="40"/>
        <w:ind w:left="425"/>
        <w:rPr>
          <w:rFonts w:ascii="Stylus BT" w:hAnsi="Stylus BT"/>
          <w:bCs/>
          <w:lang w:val="it-IT"/>
        </w:rPr>
      </w:pPr>
      <w:r w:rsidRPr="00F04C5D">
        <w:rPr>
          <w:rFonts w:ascii="Stylus BT" w:hAnsi="Stylus BT"/>
          <w:lang w:val="it-IT"/>
        </w:rPr>
        <w:t xml:space="preserve">- </w:t>
      </w:r>
      <w:r w:rsidRPr="00F04C5D">
        <w:rPr>
          <w:rFonts w:ascii="Stylus BT" w:hAnsi="Stylus BT"/>
          <w:bCs/>
          <w:lang w:val="it-IT"/>
        </w:rPr>
        <w:t>che la dimensione aziendale del</w:t>
      </w:r>
      <w:r w:rsidRPr="00F04C5D">
        <w:rPr>
          <w:rFonts w:ascii="Stylus BT" w:hAnsi="Stylus BT"/>
          <w:lang w:val="it-IT"/>
        </w:rPr>
        <w:t xml:space="preserve">la stessa </w:t>
      </w:r>
      <w:r w:rsidRPr="00F04C5D">
        <w:rPr>
          <w:rFonts w:ascii="Stylus BT" w:hAnsi="Stylus BT"/>
          <w:bCs/>
          <w:lang w:val="it-IT"/>
        </w:rPr>
        <w:t xml:space="preserve">Ditta </w:t>
      </w:r>
      <w:r w:rsidR="0057289E" w:rsidRPr="00F04C5D">
        <w:rPr>
          <w:rFonts w:ascii="Stylus BT" w:hAnsi="Stylus BT"/>
          <w:bCs/>
          <w:lang w:val="it-IT"/>
        </w:rPr>
        <w:t>concorrente</w:t>
      </w:r>
      <w:r w:rsidRPr="00F04C5D">
        <w:rPr>
          <w:rFonts w:ascii="Stylus BT" w:hAnsi="Stylus BT"/>
          <w:bCs/>
          <w:lang w:val="it-IT"/>
        </w:rPr>
        <w:t xml:space="preserve"> è la seguente:</w:t>
      </w:r>
    </w:p>
    <w:p w:rsidR="00E0265C" w:rsidRPr="00F04C5D" w:rsidRDefault="00E0265C" w:rsidP="00E0265C">
      <w:pPr>
        <w:pStyle w:val="sche3"/>
        <w:ind w:left="425"/>
        <w:rPr>
          <w:rFonts w:ascii="Stylus BT" w:hAnsi="Stylus BT"/>
          <w:lang w:val="it-IT"/>
        </w:rPr>
      </w:pPr>
      <w:r w:rsidRPr="00F04C5D">
        <w:rPr>
          <w:rFonts w:ascii="Stylus BT" w:hAnsi="Stylus BT"/>
          <w:lang w:val="it-IT"/>
        </w:rPr>
        <w:sym w:font="Wingdings 2" w:char="F0A3"/>
      </w:r>
      <w:r w:rsidRPr="00F04C5D">
        <w:rPr>
          <w:rFonts w:ascii="Stylus BT" w:hAnsi="Stylus BT"/>
          <w:lang w:val="it-IT"/>
        </w:rPr>
        <w:t xml:space="preserve"> da 1 a 5 dipendenti,</w:t>
      </w:r>
      <w:r w:rsidRPr="00F04C5D">
        <w:rPr>
          <w:rFonts w:ascii="Stylus BT" w:hAnsi="Stylus BT"/>
          <w:lang w:val="it-IT"/>
        </w:rPr>
        <w:tab/>
      </w:r>
      <w:r w:rsidRPr="00F04C5D">
        <w:rPr>
          <w:rFonts w:ascii="Stylus BT" w:hAnsi="Stylus BT"/>
          <w:lang w:val="it-IT"/>
        </w:rPr>
        <w:tab/>
      </w:r>
      <w:r w:rsidRPr="00F04C5D">
        <w:rPr>
          <w:rFonts w:ascii="Stylus BT" w:hAnsi="Stylus BT"/>
          <w:lang w:val="it-IT"/>
        </w:rPr>
        <w:sym w:font="Wingdings 2" w:char="F0A3"/>
      </w:r>
      <w:r w:rsidRPr="00F04C5D">
        <w:rPr>
          <w:rFonts w:ascii="Stylus BT" w:hAnsi="Stylus BT"/>
          <w:lang w:val="it-IT"/>
        </w:rPr>
        <w:t xml:space="preserve"> da 6 a 15 dipendenti,</w:t>
      </w:r>
      <w:r w:rsidRPr="00F04C5D">
        <w:rPr>
          <w:rFonts w:ascii="Stylus BT" w:hAnsi="Stylus BT"/>
          <w:lang w:val="it-IT"/>
        </w:rPr>
        <w:tab/>
      </w:r>
      <w:r w:rsidRPr="00F04C5D">
        <w:rPr>
          <w:rFonts w:ascii="Stylus BT" w:hAnsi="Stylus BT"/>
          <w:lang w:val="it-IT"/>
        </w:rPr>
        <w:tab/>
      </w:r>
      <w:r w:rsidRPr="00F04C5D">
        <w:rPr>
          <w:rFonts w:ascii="Stylus BT" w:hAnsi="Stylus BT"/>
          <w:lang w:val="it-IT"/>
        </w:rPr>
        <w:sym w:font="Wingdings 2" w:char="F0A3"/>
      </w:r>
      <w:r w:rsidRPr="00F04C5D">
        <w:rPr>
          <w:rFonts w:ascii="Stylus BT" w:hAnsi="Stylus BT"/>
          <w:lang w:val="it-IT"/>
        </w:rPr>
        <w:t xml:space="preserve"> da 16 a 50 dipendenti,</w:t>
      </w:r>
    </w:p>
    <w:p w:rsidR="00E0265C" w:rsidRPr="00F04C5D" w:rsidRDefault="00E0265C" w:rsidP="00E0265C">
      <w:pPr>
        <w:pStyle w:val="sche3"/>
        <w:ind w:left="425"/>
        <w:rPr>
          <w:rFonts w:ascii="Stylus BT" w:hAnsi="Stylus BT"/>
          <w:lang w:val="it-IT"/>
        </w:rPr>
      </w:pPr>
      <w:r w:rsidRPr="00F04C5D">
        <w:rPr>
          <w:rFonts w:ascii="Stylus BT" w:hAnsi="Stylus BT"/>
          <w:lang w:val="it-IT"/>
        </w:rPr>
        <w:sym w:font="Wingdings 2" w:char="F0A3"/>
      </w:r>
      <w:r w:rsidRPr="00F04C5D">
        <w:rPr>
          <w:rFonts w:ascii="Stylus BT" w:hAnsi="Stylus BT"/>
          <w:lang w:val="it-IT"/>
        </w:rPr>
        <w:t xml:space="preserve"> da 51 a 100 dipendenti, </w:t>
      </w:r>
      <w:r w:rsidRPr="00F04C5D">
        <w:rPr>
          <w:rFonts w:ascii="Stylus BT" w:hAnsi="Stylus BT"/>
          <w:lang w:val="it-IT"/>
        </w:rPr>
        <w:tab/>
      </w:r>
      <w:r w:rsidRPr="00F04C5D">
        <w:rPr>
          <w:rFonts w:ascii="Stylus BT" w:hAnsi="Stylus BT"/>
          <w:lang w:val="it-IT"/>
        </w:rPr>
        <w:sym w:font="Wingdings 2" w:char="F0A3"/>
      </w:r>
      <w:r w:rsidRPr="00F04C5D">
        <w:rPr>
          <w:rFonts w:ascii="Stylus BT" w:hAnsi="Stylus BT"/>
          <w:lang w:val="it-IT"/>
        </w:rPr>
        <w:t xml:space="preserve"> oltre 100 dipendenti.</w:t>
      </w:r>
    </w:p>
    <w:p w:rsidR="00E0265C" w:rsidRPr="00F04C5D" w:rsidRDefault="00E0265C" w:rsidP="00B34B29">
      <w:pPr>
        <w:pStyle w:val="sche3"/>
        <w:tabs>
          <w:tab w:val="left" w:pos="425"/>
        </w:tabs>
        <w:spacing w:before="40"/>
        <w:ind w:left="425"/>
        <w:rPr>
          <w:rFonts w:ascii="Stylus BT" w:hAnsi="Stylus BT"/>
          <w:lang w:val="it-IT"/>
        </w:rPr>
      </w:pPr>
      <w:r w:rsidRPr="00F04C5D">
        <w:rPr>
          <w:rFonts w:ascii="Stylus BT" w:hAnsi="Stylus BT"/>
          <w:lang w:val="it-IT"/>
        </w:rPr>
        <w:t xml:space="preserve">- </w:t>
      </w:r>
      <w:r w:rsidRPr="00F04C5D">
        <w:rPr>
          <w:rFonts w:ascii="Stylus BT" w:hAnsi="Stylus BT"/>
          <w:bCs/>
          <w:lang w:val="it-IT"/>
        </w:rPr>
        <w:t>che</w:t>
      </w:r>
      <w:r w:rsidRPr="00F04C5D">
        <w:rPr>
          <w:rFonts w:ascii="Stylus BT" w:hAnsi="Stylus BT"/>
          <w:lang w:val="it-IT"/>
        </w:rPr>
        <w:t xml:space="preserve"> </w:t>
      </w:r>
      <w:r w:rsidRPr="00F04C5D">
        <w:rPr>
          <w:rFonts w:ascii="Stylus BT" w:hAnsi="Stylus BT"/>
          <w:bCs/>
          <w:lang w:val="it-IT"/>
        </w:rPr>
        <w:t>la</w:t>
      </w:r>
      <w:r w:rsidRPr="00F04C5D">
        <w:rPr>
          <w:rFonts w:ascii="Stylus BT" w:hAnsi="Stylus BT"/>
          <w:lang w:val="it-IT"/>
        </w:rPr>
        <w:t xml:space="preserve"> </w:t>
      </w:r>
      <w:r w:rsidRPr="00F04C5D">
        <w:rPr>
          <w:rFonts w:ascii="Stylus BT" w:hAnsi="Stylus BT"/>
          <w:bCs/>
          <w:lang w:val="it-IT"/>
        </w:rPr>
        <w:t>Ditta è in regola con i relativi versamenti obbligatori</w:t>
      </w:r>
      <w:r w:rsidRPr="00F04C5D">
        <w:rPr>
          <w:rFonts w:ascii="Stylus BT" w:hAnsi="Stylus BT"/>
          <w:lang w:val="it-IT"/>
        </w:rPr>
        <w:t xml:space="preserve"> previdenziali, assistenziali ed assicurativi, accertabili ai sensi di legge con la produzione del </w:t>
      </w:r>
      <w:r w:rsidRPr="00F04C5D">
        <w:rPr>
          <w:rFonts w:ascii="Stylus BT" w:hAnsi="Stylus BT"/>
          <w:bCs/>
          <w:lang w:val="it-IT"/>
        </w:rPr>
        <w:t>Documento Unico di Regolarità Contributiva (DURC)</w:t>
      </w:r>
      <w:r w:rsidRPr="00F04C5D">
        <w:rPr>
          <w:rFonts w:ascii="Stylus BT" w:hAnsi="Stylus BT"/>
          <w:lang w:val="it-IT"/>
        </w:rPr>
        <w:t>.</w:t>
      </w:r>
    </w:p>
    <w:p w:rsidR="002953AF" w:rsidRPr="00F04C5D" w:rsidRDefault="002953AF" w:rsidP="00B34B29">
      <w:pPr>
        <w:pStyle w:val="sche3"/>
        <w:tabs>
          <w:tab w:val="left" w:pos="425"/>
        </w:tabs>
        <w:spacing w:before="40"/>
        <w:ind w:left="425"/>
        <w:rPr>
          <w:rFonts w:ascii="Stylus BT" w:hAnsi="Stylus BT"/>
          <w:strike/>
          <w:lang w:val="it-IT"/>
        </w:rPr>
      </w:pPr>
    </w:p>
    <w:p w:rsidR="008E27AA" w:rsidRPr="00F04C5D" w:rsidRDefault="008E27AA" w:rsidP="00B34B29">
      <w:pPr>
        <w:pStyle w:val="sche3"/>
        <w:tabs>
          <w:tab w:val="left" w:pos="425"/>
        </w:tabs>
        <w:spacing w:before="40"/>
        <w:ind w:left="425"/>
        <w:rPr>
          <w:rFonts w:ascii="Stylus BT" w:hAnsi="Stylus BT"/>
          <w:strike/>
          <w:lang w:val="it-IT"/>
        </w:rPr>
      </w:pPr>
    </w:p>
    <w:p w:rsidR="00A44E9F" w:rsidRPr="00F04C5D" w:rsidRDefault="002953AF" w:rsidP="002953AF">
      <w:pPr>
        <w:pStyle w:val="sche3"/>
        <w:pBdr>
          <w:top w:val="single" w:sz="4" w:space="1" w:color="auto"/>
          <w:left w:val="single" w:sz="4" w:space="4" w:color="auto"/>
          <w:bottom w:val="single" w:sz="4" w:space="1" w:color="auto"/>
          <w:right w:val="single" w:sz="4" w:space="4" w:color="auto"/>
        </w:pBdr>
        <w:shd w:val="clear" w:color="auto" w:fill="F2F2F2" w:themeFill="background1" w:themeFillShade="F2"/>
        <w:rPr>
          <w:rFonts w:ascii="Stylus BT" w:hAnsi="Stylus BT"/>
          <w:b/>
          <w:bCs/>
          <w:iCs/>
          <w:lang w:val="it-IT"/>
        </w:rPr>
      </w:pPr>
      <w:r w:rsidRPr="00F04C5D">
        <w:rPr>
          <w:rFonts w:ascii="Stylus BT" w:hAnsi="Stylus BT"/>
          <w:b/>
          <w:bCs/>
          <w:iCs/>
          <w:lang w:val="it-IT"/>
        </w:rPr>
        <w:t xml:space="preserve">Dichiarazione del possesso dei </w:t>
      </w:r>
      <w:r w:rsidRPr="00F04C5D">
        <w:rPr>
          <w:rFonts w:ascii="Stylus BT" w:hAnsi="Stylus BT"/>
          <w:b/>
          <w:bCs/>
          <w:iCs/>
          <w:u w:val="single"/>
          <w:lang w:val="it-IT"/>
        </w:rPr>
        <w:t>requisiti di ordine generale</w:t>
      </w:r>
      <w:r w:rsidRPr="00F04C5D">
        <w:rPr>
          <w:rFonts w:ascii="Stylus BT" w:hAnsi="Stylus BT"/>
          <w:b/>
          <w:bCs/>
          <w:iCs/>
          <w:lang w:val="it-IT"/>
        </w:rPr>
        <w:t xml:space="preserve"> (di capacità giuridica a contrattare con la </w:t>
      </w:r>
      <w:r w:rsidR="008E27AA" w:rsidRPr="00F04C5D">
        <w:rPr>
          <w:rFonts w:ascii="Stylus BT" w:hAnsi="Stylus BT"/>
          <w:b/>
          <w:bCs/>
          <w:iCs/>
          <w:lang w:val="it-IT"/>
        </w:rPr>
        <w:t>P</w:t>
      </w:r>
      <w:r w:rsidRPr="00F04C5D">
        <w:rPr>
          <w:rFonts w:ascii="Stylus BT" w:hAnsi="Stylus BT"/>
          <w:b/>
          <w:bCs/>
          <w:iCs/>
          <w:lang w:val="it-IT"/>
        </w:rPr>
        <w:t>.</w:t>
      </w:r>
      <w:r w:rsidR="008E27AA" w:rsidRPr="00F04C5D">
        <w:rPr>
          <w:rFonts w:ascii="Stylus BT" w:hAnsi="Stylus BT"/>
          <w:b/>
          <w:bCs/>
          <w:iCs/>
          <w:lang w:val="it-IT"/>
        </w:rPr>
        <w:t>A</w:t>
      </w:r>
      <w:r w:rsidRPr="00F04C5D">
        <w:rPr>
          <w:rFonts w:ascii="Stylus BT" w:hAnsi="Stylus BT"/>
          <w:b/>
          <w:bCs/>
          <w:iCs/>
          <w:lang w:val="it-IT"/>
        </w:rPr>
        <w:t>.) di cui all’art</w:t>
      </w:r>
      <w:r w:rsidR="008E27AA" w:rsidRPr="00F04C5D">
        <w:rPr>
          <w:rFonts w:ascii="Stylus BT" w:hAnsi="Stylus BT"/>
          <w:b/>
          <w:bCs/>
          <w:iCs/>
          <w:lang w:val="it-IT"/>
        </w:rPr>
        <w:t>icolo</w:t>
      </w:r>
      <w:r w:rsidRPr="00F04C5D">
        <w:rPr>
          <w:rFonts w:ascii="Stylus BT" w:hAnsi="Stylus BT"/>
          <w:b/>
          <w:bCs/>
          <w:iCs/>
          <w:lang w:val="it-IT"/>
        </w:rPr>
        <w:t xml:space="preserve"> 80 del </w:t>
      </w:r>
      <w:proofErr w:type="spellStart"/>
      <w:r w:rsidR="008E27AA" w:rsidRPr="00F04C5D">
        <w:rPr>
          <w:rFonts w:ascii="Stylus BT" w:hAnsi="Stylus BT"/>
          <w:b/>
          <w:bCs/>
          <w:iCs/>
          <w:lang w:val="it-IT"/>
        </w:rPr>
        <w:t>D</w:t>
      </w:r>
      <w:r w:rsidRPr="00F04C5D">
        <w:rPr>
          <w:rFonts w:ascii="Stylus BT" w:hAnsi="Stylus BT"/>
          <w:b/>
          <w:bCs/>
          <w:iCs/>
          <w:lang w:val="it-IT"/>
        </w:rPr>
        <w:t>.</w:t>
      </w:r>
      <w:r w:rsidR="008E27AA" w:rsidRPr="00F04C5D">
        <w:rPr>
          <w:rFonts w:ascii="Stylus BT" w:hAnsi="Stylus BT"/>
          <w:b/>
          <w:bCs/>
          <w:iCs/>
          <w:lang w:val="it-IT"/>
        </w:rPr>
        <w:t>L</w:t>
      </w:r>
      <w:r w:rsidRPr="00F04C5D">
        <w:rPr>
          <w:rFonts w:ascii="Stylus BT" w:hAnsi="Stylus BT"/>
          <w:b/>
          <w:bCs/>
          <w:iCs/>
          <w:lang w:val="it-IT"/>
        </w:rPr>
        <w:t>gs.</w:t>
      </w:r>
      <w:proofErr w:type="spellEnd"/>
      <w:r w:rsidRPr="00F04C5D">
        <w:rPr>
          <w:rFonts w:ascii="Stylus BT" w:hAnsi="Stylus BT"/>
          <w:b/>
          <w:bCs/>
          <w:iCs/>
          <w:lang w:val="it-IT"/>
        </w:rPr>
        <w:t xml:space="preserve"> 18</w:t>
      </w:r>
      <w:r w:rsidR="008E27AA" w:rsidRPr="00F04C5D">
        <w:rPr>
          <w:rFonts w:ascii="Stylus BT" w:hAnsi="Stylus BT"/>
          <w:b/>
          <w:bCs/>
          <w:iCs/>
          <w:lang w:val="it-IT"/>
        </w:rPr>
        <w:t xml:space="preserve"> aprile </w:t>
      </w:r>
      <w:r w:rsidRPr="00F04C5D">
        <w:rPr>
          <w:rFonts w:ascii="Stylus BT" w:hAnsi="Stylus BT"/>
          <w:b/>
          <w:bCs/>
          <w:iCs/>
          <w:lang w:val="it-IT"/>
        </w:rPr>
        <w:t>2016, n</w:t>
      </w:r>
      <w:r w:rsidR="008E27AA" w:rsidRPr="00F04C5D">
        <w:rPr>
          <w:rFonts w:ascii="Stylus BT" w:hAnsi="Stylus BT"/>
          <w:b/>
          <w:bCs/>
          <w:iCs/>
          <w:lang w:val="it-IT"/>
        </w:rPr>
        <w:t>°</w:t>
      </w:r>
      <w:r w:rsidRPr="00F04C5D">
        <w:rPr>
          <w:rFonts w:ascii="Stylus BT" w:hAnsi="Stylus BT"/>
          <w:b/>
          <w:bCs/>
          <w:iCs/>
          <w:lang w:val="it-IT"/>
        </w:rPr>
        <w:t xml:space="preserve"> 50:</w:t>
      </w:r>
    </w:p>
    <w:p w:rsidR="00A44E9F" w:rsidRPr="00F04C5D" w:rsidRDefault="00A44E9F" w:rsidP="00A44E9F">
      <w:pPr>
        <w:pStyle w:val="sche3"/>
        <w:tabs>
          <w:tab w:val="left" w:pos="425"/>
        </w:tabs>
        <w:ind w:left="425" w:hanging="425"/>
        <w:rPr>
          <w:rFonts w:ascii="Stylus BT" w:hAnsi="Stylus BT"/>
          <w:lang w:val="it-IT"/>
        </w:rPr>
      </w:pPr>
      <w:r w:rsidRPr="00F04C5D">
        <w:rPr>
          <w:rFonts w:ascii="Stylus BT" w:hAnsi="Stylus BT"/>
          <w:b/>
          <w:bCs/>
          <w:lang w:val="it-IT"/>
        </w:rPr>
        <w:t>D)</w:t>
      </w:r>
      <w:r w:rsidRPr="00F04C5D">
        <w:rPr>
          <w:rFonts w:ascii="Stylus BT" w:hAnsi="Stylus BT"/>
          <w:lang w:val="it-IT"/>
        </w:rPr>
        <w:tab/>
        <w:t xml:space="preserve">che nei confronti della </w:t>
      </w:r>
      <w:r w:rsidRPr="00F04C5D">
        <w:rPr>
          <w:rFonts w:ascii="Stylus BT" w:hAnsi="Stylus BT"/>
          <w:bCs/>
          <w:lang w:val="it-IT"/>
        </w:rPr>
        <w:t xml:space="preserve">Ditta </w:t>
      </w:r>
      <w:r w:rsidR="006F423F" w:rsidRPr="00F04C5D">
        <w:rPr>
          <w:rFonts w:ascii="Stylus BT" w:hAnsi="Stylus BT"/>
          <w:bCs/>
          <w:lang w:val="it-IT"/>
        </w:rPr>
        <w:t>concorrente</w:t>
      </w:r>
      <w:r w:rsidRPr="00F04C5D">
        <w:rPr>
          <w:rFonts w:ascii="Stylus BT" w:hAnsi="Stylus BT"/>
          <w:lang w:val="it-IT"/>
        </w:rPr>
        <w:t xml:space="preserve"> </w:t>
      </w:r>
      <w:r w:rsidRPr="00F04C5D">
        <w:rPr>
          <w:rFonts w:ascii="Stylus BT" w:hAnsi="Stylus BT"/>
          <w:bCs/>
          <w:lang w:val="it-IT"/>
        </w:rPr>
        <w:t>non sussiste alcun motivo di esclusione</w:t>
      </w:r>
      <w:r w:rsidRPr="00F04C5D">
        <w:rPr>
          <w:rFonts w:ascii="Stylus BT" w:hAnsi="Stylus BT"/>
          <w:lang w:val="it-IT"/>
        </w:rPr>
        <w:t xml:space="preserve"> dalla partecipazione alle procedure di affidamento degli appalti </w:t>
      </w:r>
      <w:r w:rsidRPr="00F04C5D">
        <w:rPr>
          <w:rFonts w:ascii="Stylus BT" w:hAnsi="Stylus BT"/>
          <w:bCs/>
          <w:lang w:val="it-IT"/>
        </w:rPr>
        <w:t>pubblici</w:t>
      </w:r>
      <w:r w:rsidRPr="00F04C5D">
        <w:rPr>
          <w:rFonts w:ascii="Stylus BT" w:hAnsi="Stylus BT"/>
          <w:lang w:val="it-IT"/>
        </w:rPr>
        <w:t>, ai sensi di quanto prescritto dall’art</w:t>
      </w:r>
      <w:r w:rsidR="00E77AEA" w:rsidRPr="00F04C5D">
        <w:rPr>
          <w:rFonts w:ascii="Stylus BT" w:hAnsi="Stylus BT"/>
          <w:lang w:val="it-IT"/>
        </w:rPr>
        <w:t>icolo</w:t>
      </w:r>
      <w:r w:rsidRPr="00F04C5D">
        <w:rPr>
          <w:rFonts w:ascii="Stylus BT" w:hAnsi="Stylus BT"/>
          <w:lang w:val="it-IT"/>
        </w:rPr>
        <w:t xml:space="preserve"> 80 del D.Lgs. n</w:t>
      </w:r>
      <w:r w:rsidR="00E77AEA" w:rsidRPr="00F04C5D">
        <w:rPr>
          <w:rFonts w:ascii="Stylus BT" w:hAnsi="Stylus BT"/>
          <w:lang w:val="it-IT"/>
        </w:rPr>
        <w:t>°</w:t>
      </w:r>
      <w:r w:rsidRPr="00F04C5D">
        <w:rPr>
          <w:rFonts w:ascii="Stylus BT" w:hAnsi="Stylus BT"/>
          <w:lang w:val="it-IT"/>
        </w:rPr>
        <w:t xml:space="preserve"> 50</w:t>
      </w:r>
      <w:r w:rsidR="00E77AEA" w:rsidRPr="00F04C5D">
        <w:rPr>
          <w:rFonts w:ascii="Stylus BT" w:hAnsi="Stylus BT"/>
          <w:lang w:val="it-IT"/>
        </w:rPr>
        <w:t>/2016</w:t>
      </w:r>
      <w:r w:rsidRPr="00F04C5D">
        <w:rPr>
          <w:rFonts w:ascii="Stylus BT" w:hAnsi="Stylus BT"/>
          <w:lang w:val="it-IT"/>
        </w:rPr>
        <w:t>, secondo anche quanto qui di seguito esplicitato ed attestato.</w:t>
      </w:r>
    </w:p>
    <w:p w:rsidR="00A44E9F" w:rsidRPr="00F04C5D" w:rsidRDefault="00A44E9F" w:rsidP="00E77AEA">
      <w:pPr>
        <w:pStyle w:val="sche3"/>
        <w:ind w:left="425"/>
        <w:rPr>
          <w:rFonts w:ascii="Stylus BT" w:hAnsi="Stylus BT"/>
          <w:bCs/>
          <w:lang w:val="it-IT"/>
        </w:rPr>
      </w:pPr>
      <w:r w:rsidRPr="00F04C5D">
        <w:rPr>
          <w:rFonts w:ascii="Stylus BT" w:hAnsi="Stylus BT"/>
          <w:lang w:val="it-IT"/>
        </w:rPr>
        <w:t>Si precisa, in particolare, che l’assenza dei motivi di esclusione dalla partecipazione alle procedure di a</w:t>
      </w:r>
      <w:r w:rsidRPr="00F04C5D">
        <w:rPr>
          <w:rFonts w:ascii="Stylus BT" w:hAnsi="Stylus BT"/>
          <w:lang w:val="it-IT"/>
        </w:rPr>
        <w:t>f</w:t>
      </w:r>
      <w:r w:rsidRPr="00F04C5D">
        <w:rPr>
          <w:rFonts w:ascii="Stylus BT" w:hAnsi="Stylus BT"/>
          <w:lang w:val="it-IT"/>
        </w:rPr>
        <w:t>fidamento degli appalti pubblici previste d</w:t>
      </w:r>
      <w:r w:rsidRPr="00F04C5D">
        <w:rPr>
          <w:rFonts w:ascii="Stylus BT" w:hAnsi="Stylus BT"/>
          <w:bCs/>
          <w:lang w:val="it-IT"/>
        </w:rPr>
        <w:t>all’art</w:t>
      </w:r>
      <w:r w:rsidR="00E77AEA" w:rsidRPr="00F04C5D">
        <w:rPr>
          <w:rFonts w:ascii="Stylus BT" w:hAnsi="Stylus BT"/>
          <w:bCs/>
          <w:lang w:val="it-IT"/>
        </w:rPr>
        <w:t>icolo</w:t>
      </w:r>
      <w:r w:rsidRPr="00F04C5D">
        <w:rPr>
          <w:rFonts w:ascii="Stylus BT" w:hAnsi="Stylus BT"/>
          <w:bCs/>
          <w:lang w:val="it-IT"/>
        </w:rPr>
        <w:t xml:space="preserve"> 80 del </w:t>
      </w:r>
      <w:proofErr w:type="spellStart"/>
      <w:r w:rsidRPr="00F04C5D">
        <w:rPr>
          <w:rFonts w:ascii="Stylus BT" w:hAnsi="Stylus BT"/>
          <w:bCs/>
          <w:lang w:val="it-IT"/>
        </w:rPr>
        <w:t>D.Lgs.</w:t>
      </w:r>
      <w:proofErr w:type="spellEnd"/>
      <w:r w:rsidRPr="00F04C5D">
        <w:rPr>
          <w:rFonts w:ascii="Stylus BT" w:hAnsi="Stylus BT"/>
          <w:bCs/>
          <w:lang w:val="it-IT"/>
        </w:rPr>
        <w:t xml:space="preserve"> n</w:t>
      </w:r>
      <w:r w:rsidR="001007F9" w:rsidRPr="00F04C5D">
        <w:rPr>
          <w:rFonts w:ascii="Stylus BT" w:hAnsi="Stylus BT"/>
          <w:bCs/>
          <w:lang w:val="it-IT"/>
        </w:rPr>
        <w:t>°</w:t>
      </w:r>
      <w:r w:rsidRPr="00F04C5D">
        <w:rPr>
          <w:rFonts w:ascii="Stylus BT" w:hAnsi="Stylus BT"/>
          <w:bCs/>
          <w:lang w:val="it-IT"/>
        </w:rPr>
        <w:t xml:space="preserve"> 50/2016:</w:t>
      </w:r>
    </w:p>
    <w:p w:rsidR="00A44E9F" w:rsidRPr="00F04C5D" w:rsidRDefault="00A44E9F" w:rsidP="006F423F">
      <w:pPr>
        <w:pStyle w:val="sche3"/>
        <w:spacing w:before="60"/>
        <w:ind w:left="709" w:hanging="284"/>
        <w:rPr>
          <w:rFonts w:ascii="Stylus BT" w:hAnsi="Stylus BT"/>
          <w:bCs/>
          <w:lang w:val="it-IT"/>
        </w:rPr>
      </w:pPr>
      <w:r w:rsidRPr="00F04C5D">
        <w:rPr>
          <w:rFonts w:ascii="Stylus BT" w:hAnsi="Stylus BT"/>
          <w:bCs/>
          <w:lang w:val="it-IT"/>
        </w:rPr>
        <w:t>a)</w:t>
      </w:r>
      <w:r w:rsidRPr="00F04C5D">
        <w:rPr>
          <w:rFonts w:ascii="Stylus BT" w:hAnsi="Stylus BT"/>
          <w:bCs/>
          <w:lang w:val="it-IT"/>
        </w:rPr>
        <w:tab/>
      </w:r>
      <w:r w:rsidR="007F73AF" w:rsidRPr="00F04C5D">
        <w:rPr>
          <w:rFonts w:ascii="Stylus BT" w:hAnsi="Stylus BT"/>
          <w:bCs/>
          <w:lang w:val="it-IT"/>
        </w:rPr>
        <w:t xml:space="preserve">VIENE ATTESTATA </w:t>
      </w:r>
      <w:r w:rsidRPr="00F04C5D">
        <w:rPr>
          <w:rFonts w:ascii="Stylus BT" w:hAnsi="Stylus BT"/>
          <w:bCs/>
          <w:lang w:val="it-IT"/>
        </w:rPr>
        <w:t>nei confronti del/della sottoscritto/a dichiarante (quale “persona fisica”)</w:t>
      </w:r>
      <w:r w:rsidR="006F423F" w:rsidRPr="00F04C5D">
        <w:rPr>
          <w:rFonts w:ascii="Stylus BT" w:hAnsi="Stylus BT"/>
          <w:bCs/>
          <w:iCs/>
          <w:lang w:val="it-IT"/>
        </w:rPr>
        <w:t xml:space="preserve"> </w:t>
      </w:r>
      <w:r w:rsidR="006F423F" w:rsidRPr="00F04C5D">
        <w:rPr>
          <w:rFonts w:ascii="Stylus BT" w:hAnsi="Stylus BT"/>
          <w:bCs/>
          <w:lang w:val="it-IT"/>
        </w:rPr>
        <w:t>nonché nei confronti della Ditta concorrente (trattandosi di Ditta con “personalità giuridica”</w:t>
      </w:r>
      <w:r w:rsidR="001007F9" w:rsidRPr="00F04C5D">
        <w:rPr>
          <w:rFonts w:ascii="Stylus BT" w:hAnsi="Stylus BT"/>
          <w:bCs/>
          <w:lang w:val="it-IT"/>
        </w:rPr>
        <w:t xml:space="preserve"> diversa dall’impresa individuale):</w:t>
      </w:r>
    </w:p>
    <w:p w:rsidR="00F97590" w:rsidRPr="00F04C5D" w:rsidRDefault="00F97590" w:rsidP="00F97590">
      <w:pPr>
        <w:pStyle w:val="sche3"/>
        <w:ind w:left="709" w:hanging="284"/>
        <w:rPr>
          <w:rFonts w:ascii="Stylus BT" w:hAnsi="Stylus BT"/>
          <w:bCs/>
          <w:lang w:val="it-IT"/>
        </w:rPr>
      </w:pPr>
      <w:r w:rsidRPr="00F04C5D">
        <w:rPr>
          <w:rFonts w:ascii="Stylus BT" w:hAnsi="Stylus BT"/>
          <w:bCs/>
          <w:lang w:val="it-IT"/>
        </w:rPr>
        <w:t>b)</w:t>
      </w:r>
      <w:r w:rsidRPr="00F04C5D">
        <w:rPr>
          <w:rFonts w:ascii="Stylus BT" w:hAnsi="Stylus BT"/>
          <w:bCs/>
          <w:lang w:val="it-IT"/>
        </w:rPr>
        <w:tab/>
      </w:r>
      <w:r w:rsidR="007F73AF" w:rsidRPr="00F04C5D">
        <w:rPr>
          <w:rFonts w:ascii="Stylus BT" w:hAnsi="Stylus BT"/>
          <w:bCs/>
          <w:lang w:val="it-IT"/>
        </w:rPr>
        <w:t xml:space="preserve">VIENE ATTESTATA </w:t>
      </w:r>
      <w:r w:rsidRPr="00F04C5D">
        <w:rPr>
          <w:rFonts w:ascii="Stylus BT" w:hAnsi="Stylus BT"/>
          <w:bCs/>
          <w:lang w:val="it-IT"/>
        </w:rPr>
        <w:t>nei confronti dei restanti soggetti d’impresa (persone fisiche) attualmente in car</w:t>
      </w:r>
      <w:r w:rsidRPr="00F04C5D">
        <w:rPr>
          <w:rFonts w:ascii="Stylus BT" w:hAnsi="Stylus BT"/>
          <w:bCs/>
          <w:lang w:val="it-IT"/>
        </w:rPr>
        <w:t>i</w:t>
      </w:r>
      <w:r w:rsidRPr="00F04C5D">
        <w:rPr>
          <w:rFonts w:ascii="Stylus BT" w:hAnsi="Stylus BT"/>
          <w:bCs/>
          <w:lang w:val="it-IT"/>
        </w:rPr>
        <w:t>ca, le cui generalità sono state già indicate nella precedente lettera A)</w:t>
      </w:r>
      <w:r w:rsidRPr="00F04C5D">
        <w:rPr>
          <w:rFonts w:ascii="Stylus BT" w:hAnsi="Stylus BT"/>
          <w:bCs/>
          <w:lang w:val="it-IT" w:bidi="it-IT"/>
        </w:rPr>
        <w:t xml:space="preserve"> </w:t>
      </w:r>
      <w:r w:rsidRPr="00F04C5D">
        <w:rPr>
          <w:rFonts w:ascii="Stylus BT" w:hAnsi="Stylus BT"/>
          <w:bCs/>
          <w:lang w:val="it-IT"/>
        </w:rPr>
        <w:t xml:space="preserve">nonché dei restanti soggetti cessati </w:t>
      </w:r>
      <w:r w:rsidRPr="00F04C5D">
        <w:rPr>
          <w:rFonts w:ascii="Stylus BT" w:hAnsi="Stylus BT"/>
          <w:lang w:val="it-IT"/>
        </w:rPr>
        <w:t>dalla carica nell’</w:t>
      </w:r>
      <w:r w:rsidRPr="00F04C5D">
        <w:rPr>
          <w:rFonts w:ascii="Stylus BT" w:hAnsi="Stylus BT"/>
          <w:bCs/>
          <w:lang w:val="it-IT"/>
        </w:rPr>
        <w:t>anno antecedente la data della lettera di invito a gara, le cui generalità sono state già indicate nella precedente lettera B)</w:t>
      </w:r>
      <w:r w:rsidR="007F73AF" w:rsidRPr="00F04C5D">
        <w:rPr>
          <w:rFonts w:ascii="Stylus BT" w:hAnsi="Stylus BT"/>
          <w:bCs/>
          <w:lang w:val="it-IT"/>
        </w:rPr>
        <w:t>, con le seguenti modalità</w:t>
      </w:r>
      <w:r w:rsidRPr="00F04C5D">
        <w:rPr>
          <w:rFonts w:ascii="Stylus BT" w:hAnsi="Stylus BT"/>
          <w:bCs/>
          <w:lang w:val="it-IT"/>
        </w:rPr>
        <w:t>:</w:t>
      </w:r>
    </w:p>
    <w:p w:rsidR="007F73AF" w:rsidRPr="00F04C5D" w:rsidRDefault="00F97590" w:rsidP="00F97590">
      <w:pPr>
        <w:pStyle w:val="sche3"/>
        <w:spacing w:before="60"/>
        <w:ind w:left="1106" w:hanging="397"/>
        <w:rPr>
          <w:rFonts w:ascii="Stylus BT" w:hAnsi="Stylus BT"/>
          <w:bCs/>
          <w:lang w:val="it-IT"/>
        </w:rPr>
      </w:pPr>
      <w:r w:rsidRPr="00F04C5D">
        <w:rPr>
          <w:rFonts w:ascii="Stylus BT" w:hAnsi="Stylus BT"/>
          <w:lang w:val="it-IT"/>
        </w:rPr>
        <w:sym w:font="Wingdings 2" w:char="F0A3"/>
      </w:r>
      <w:r w:rsidRPr="00F04C5D">
        <w:rPr>
          <w:rFonts w:ascii="Stylus BT" w:hAnsi="Stylus BT"/>
          <w:lang w:val="it-IT"/>
        </w:rPr>
        <w:tab/>
        <w:t xml:space="preserve">dal/dalla </w:t>
      </w:r>
      <w:r w:rsidRPr="00F04C5D">
        <w:rPr>
          <w:rFonts w:ascii="Stylus BT" w:hAnsi="Stylus BT"/>
          <w:bCs/>
          <w:lang w:val="it-IT"/>
        </w:rPr>
        <w:t>sottoscritto/a dichiarante</w:t>
      </w:r>
      <w:r w:rsidR="003478E0" w:rsidRPr="00F04C5D">
        <w:rPr>
          <w:rFonts w:ascii="Stylus BT" w:hAnsi="Stylus BT"/>
          <w:bCs/>
          <w:lang w:val="it-IT"/>
        </w:rPr>
        <w:t>; pertanto, il/la sottoscritto/a da atto di assumere a proprio carico la responsabilità penale e amministrativa prevista dagli art</w:t>
      </w:r>
      <w:r w:rsidR="001007F9" w:rsidRPr="00F04C5D">
        <w:rPr>
          <w:rFonts w:ascii="Stylus BT" w:hAnsi="Stylus BT"/>
          <w:bCs/>
          <w:lang w:val="it-IT"/>
        </w:rPr>
        <w:t>icoli</w:t>
      </w:r>
      <w:r w:rsidR="003478E0" w:rsidRPr="00F04C5D">
        <w:rPr>
          <w:rFonts w:ascii="Stylus BT" w:hAnsi="Stylus BT"/>
          <w:bCs/>
          <w:lang w:val="it-IT"/>
        </w:rPr>
        <w:t xml:space="preserve"> 75 e 76 del </w:t>
      </w:r>
      <w:r w:rsidR="001007F9" w:rsidRPr="00F04C5D">
        <w:rPr>
          <w:rFonts w:ascii="Stylus BT" w:hAnsi="Stylus BT"/>
          <w:bCs/>
          <w:lang w:val="it-IT"/>
        </w:rPr>
        <w:t>D</w:t>
      </w:r>
      <w:r w:rsidR="003478E0" w:rsidRPr="00F04C5D">
        <w:rPr>
          <w:rFonts w:ascii="Stylus BT" w:hAnsi="Stylus BT"/>
          <w:bCs/>
          <w:lang w:val="it-IT"/>
        </w:rPr>
        <w:t>.P.R. n</w:t>
      </w:r>
      <w:r w:rsidR="001007F9" w:rsidRPr="00F04C5D">
        <w:rPr>
          <w:rFonts w:ascii="Stylus BT" w:hAnsi="Stylus BT"/>
          <w:bCs/>
          <w:lang w:val="it-IT"/>
        </w:rPr>
        <w:t>°</w:t>
      </w:r>
      <w:r w:rsidR="003478E0" w:rsidRPr="00F04C5D">
        <w:rPr>
          <w:rFonts w:ascii="Stylus BT" w:hAnsi="Stylus BT"/>
          <w:bCs/>
          <w:lang w:val="it-IT"/>
        </w:rPr>
        <w:t xml:space="preserve"> 445</w:t>
      </w:r>
      <w:r w:rsidR="001007F9" w:rsidRPr="00F04C5D">
        <w:rPr>
          <w:rFonts w:ascii="Stylus BT" w:hAnsi="Stylus BT"/>
          <w:bCs/>
          <w:lang w:val="it-IT"/>
        </w:rPr>
        <w:t>/2000</w:t>
      </w:r>
      <w:r w:rsidR="003478E0" w:rsidRPr="00F04C5D">
        <w:rPr>
          <w:rFonts w:ascii="Stylus BT" w:hAnsi="Stylus BT"/>
          <w:bCs/>
          <w:lang w:val="it-IT"/>
        </w:rPr>
        <w:t xml:space="preserve"> (per il rilascio di falsa e/o mendace dichiarazione sostitutiva) qualora la stazione appa</w:t>
      </w:r>
      <w:r w:rsidR="003478E0" w:rsidRPr="00F04C5D">
        <w:rPr>
          <w:rFonts w:ascii="Stylus BT" w:hAnsi="Stylus BT"/>
          <w:bCs/>
          <w:lang w:val="it-IT"/>
        </w:rPr>
        <w:t>l</w:t>
      </w:r>
      <w:r w:rsidR="003478E0" w:rsidRPr="00F04C5D">
        <w:rPr>
          <w:rFonts w:ascii="Stylus BT" w:hAnsi="Stylus BT"/>
          <w:bCs/>
          <w:lang w:val="it-IT"/>
        </w:rPr>
        <w:t>tante accerti la non veridicità di quanto attestato dal/dalla sottoscritto/a nei confronti di detti restanti soggetti;</w:t>
      </w:r>
    </w:p>
    <w:p w:rsidR="003478E0" w:rsidRPr="00F04C5D" w:rsidRDefault="003478E0" w:rsidP="003478E0">
      <w:pPr>
        <w:pStyle w:val="sche3"/>
        <w:ind w:left="1106" w:hanging="397"/>
        <w:rPr>
          <w:rFonts w:ascii="Stylus BT" w:hAnsi="Stylus BT"/>
          <w:lang w:val="it-IT"/>
        </w:rPr>
      </w:pPr>
      <w:r w:rsidRPr="00F04C5D">
        <w:rPr>
          <w:rFonts w:ascii="Stylus BT" w:hAnsi="Stylus BT"/>
          <w:lang w:val="it-IT"/>
        </w:rPr>
        <w:sym w:font="Wingdings 2" w:char="F0A3"/>
      </w:r>
      <w:r w:rsidRPr="00F04C5D">
        <w:rPr>
          <w:rFonts w:ascii="Stylus BT" w:hAnsi="Stylus BT"/>
          <w:lang w:val="it-IT"/>
        </w:rPr>
        <w:tab/>
        <w:t xml:space="preserve">personalmente dai restanti soggetti </w:t>
      </w:r>
      <w:r w:rsidRPr="00F04C5D">
        <w:rPr>
          <w:rFonts w:ascii="Stylus BT" w:hAnsi="Stylus BT"/>
          <w:bCs/>
          <w:lang w:val="it-IT"/>
        </w:rPr>
        <w:t>d’impresa (persone fisiche)</w:t>
      </w:r>
      <w:r w:rsidR="001007F9" w:rsidRPr="00F04C5D">
        <w:rPr>
          <w:rFonts w:ascii="Stylus BT" w:hAnsi="Stylus BT"/>
          <w:bCs/>
          <w:lang w:val="it-IT"/>
        </w:rPr>
        <w:t>:</w:t>
      </w:r>
      <w:r w:rsidRPr="00F04C5D">
        <w:rPr>
          <w:rFonts w:ascii="Stylus BT" w:hAnsi="Stylus BT"/>
          <w:bCs/>
          <w:lang w:val="it-IT"/>
        </w:rPr>
        <w:t xml:space="preserve"> </w:t>
      </w:r>
      <w:r w:rsidRPr="00F04C5D">
        <w:rPr>
          <w:rFonts w:ascii="Stylus BT" w:hAnsi="Stylus BT"/>
          <w:lang w:val="it-IT"/>
        </w:rPr>
        <w:sym w:font="Wingdings 2" w:char="F0A3"/>
      </w:r>
      <w:r w:rsidRPr="00F04C5D">
        <w:rPr>
          <w:rFonts w:ascii="Stylus BT" w:hAnsi="Stylus BT"/>
          <w:lang w:val="it-IT"/>
        </w:rPr>
        <w:t xml:space="preserve"> </w:t>
      </w:r>
      <w:r w:rsidRPr="00F04C5D">
        <w:rPr>
          <w:rFonts w:ascii="Stylus BT" w:hAnsi="Stylus BT"/>
          <w:bCs/>
          <w:lang w:val="it-IT"/>
        </w:rPr>
        <w:t xml:space="preserve">attualmente in carica </w:t>
      </w:r>
      <w:r w:rsidRPr="00F04C5D">
        <w:rPr>
          <w:rFonts w:ascii="Stylus BT" w:hAnsi="Stylus BT"/>
          <w:lang w:val="it-IT"/>
        </w:rPr>
        <w:sym w:font="Wingdings 2" w:char="F0A3"/>
      </w:r>
      <w:r w:rsidRPr="00F04C5D">
        <w:rPr>
          <w:rFonts w:ascii="Stylus BT" w:hAnsi="Stylus BT"/>
          <w:lang w:val="it-IT"/>
        </w:rPr>
        <w:t xml:space="preserve"> </w:t>
      </w:r>
      <w:r w:rsidRPr="00F04C5D">
        <w:rPr>
          <w:rFonts w:ascii="Stylus BT" w:hAnsi="Stylus BT"/>
          <w:bCs/>
          <w:lang w:val="it-IT"/>
        </w:rPr>
        <w:t>ce</w:t>
      </w:r>
      <w:r w:rsidRPr="00F04C5D">
        <w:rPr>
          <w:rFonts w:ascii="Stylus BT" w:hAnsi="Stylus BT"/>
          <w:bCs/>
          <w:lang w:val="it-IT"/>
        </w:rPr>
        <w:t>s</w:t>
      </w:r>
      <w:r w:rsidRPr="00F04C5D">
        <w:rPr>
          <w:rFonts w:ascii="Stylus BT" w:hAnsi="Stylus BT"/>
          <w:bCs/>
          <w:lang w:val="it-IT"/>
        </w:rPr>
        <w:t xml:space="preserve">sati dalla carica, mediante la presentazione da parte di ognuno di loro di </w:t>
      </w:r>
      <w:r w:rsidRPr="00F04C5D">
        <w:rPr>
          <w:rFonts w:ascii="Stylus BT" w:hAnsi="Stylus BT"/>
          <w:lang w:val="it-IT"/>
        </w:rPr>
        <w:t>altra dichiarazione sost</w:t>
      </w:r>
      <w:r w:rsidRPr="00F04C5D">
        <w:rPr>
          <w:rFonts w:ascii="Stylus BT" w:hAnsi="Stylus BT"/>
          <w:lang w:val="it-IT"/>
        </w:rPr>
        <w:t>i</w:t>
      </w:r>
      <w:r w:rsidRPr="00F04C5D">
        <w:rPr>
          <w:rFonts w:ascii="Stylus BT" w:hAnsi="Stylus BT"/>
          <w:lang w:val="it-IT"/>
        </w:rPr>
        <w:t>tutiva, resa e sottoscritta ai sensi degli art</w:t>
      </w:r>
      <w:r w:rsidR="001007F9" w:rsidRPr="00F04C5D">
        <w:rPr>
          <w:rFonts w:ascii="Stylus BT" w:hAnsi="Stylus BT"/>
          <w:lang w:val="it-IT"/>
        </w:rPr>
        <w:t>icoli</w:t>
      </w:r>
      <w:r w:rsidRPr="00F04C5D">
        <w:rPr>
          <w:rFonts w:ascii="Stylus BT" w:hAnsi="Stylus BT"/>
          <w:lang w:val="it-IT"/>
        </w:rPr>
        <w:t xml:space="preserve"> 46 e 47 del </w:t>
      </w:r>
      <w:r w:rsidR="001007F9" w:rsidRPr="00F04C5D">
        <w:rPr>
          <w:rFonts w:ascii="Stylus BT" w:hAnsi="Stylus BT"/>
          <w:lang w:val="it-IT"/>
        </w:rPr>
        <w:t>D</w:t>
      </w:r>
      <w:r w:rsidRPr="00F04C5D">
        <w:rPr>
          <w:rFonts w:ascii="Stylus BT" w:hAnsi="Stylus BT"/>
          <w:lang w:val="it-IT"/>
        </w:rPr>
        <w:t>.P.R. n</w:t>
      </w:r>
      <w:r w:rsidR="001007F9" w:rsidRPr="00F04C5D">
        <w:rPr>
          <w:rFonts w:ascii="Stylus BT" w:hAnsi="Stylus BT"/>
          <w:lang w:val="it-IT"/>
        </w:rPr>
        <w:t>°</w:t>
      </w:r>
      <w:r w:rsidRPr="00F04C5D">
        <w:rPr>
          <w:rFonts w:ascii="Stylus BT" w:hAnsi="Stylus BT"/>
          <w:lang w:val="it-IT"/>
        </w:rPr>
        <w:t xml:space="preserve"> 445</w:t>
      </w:r>
      <w:r w:rsidR="001007F9" w:rsidRPr="00F04C5D">
        <w:rPr>
          <w:rFonts w:ascii="Stylus BT" w:hAnsi="Stylus BT"/>
          <w:lang w:val="it-IT"/>
        </w:rPr>
        <w:t>/2000</w:t>
      </w:r>
      <w:r w:rsidRPr="00F04C5D">
        <w:rPr>
          <w:rFonts w:ascii="Stylus BT" w:hAnsi="Stylus BT"/>
          <w:lang w:val="it-IT"/>
        </w:rPr>
        <w:t xml:space="preserve"> e succ</w:t>
      </w:r>
      <w:r w:rsidR="001007F9" w:rsidRPr="00F04C5D">
        <w:rPr>
          <w:rFonts w:ascii="Stylus BT" w:hAnsi="Stylus BT"/>
          <w:lang w:val="it-IT"/>
        </w:rPr>
        <w:t>essive</w:t>
      </w:r>
      <w:r w:rsidRPr="00F04C5D">
        <w:rPr>
          <w:rFonts w:ascii="Stylus BT" w:hAnsi="Stylus BT"/>
          <w:lang w:val="it-IT"/>
        </w:rPr>
        <w:t xml:space="preserve"> modif</w:t>
      </w:r>
      <w:r w:rsidR="001007F9" w:rsidRPr="00F04C5D">
        <w:rPr>
          <w:rFonts w:ascii="Stylus BT" w:hAnsi="Stylus BT"/>
          <w:lang w:val="it-IT"/>
        </w:rPr>
        <w:t>icazioni</w:t>
      </w:r>
      <w:r w:rsidRPr="00F04C5D">
        <w:rPr>
          <w:rFonts w:ascii="Stylus BT" w:hAnsi="Stylus BT"/>
          <w:bCs/>
          <w:lang w:val="it-IT"/>
        </w:rPr>
        <w:t>, per mezzo della quale gli stessi soggetti hanno attestato, sotto la propria pers</w:t>
      </w:r>
      <w:r w:rsidRPr="00F04C5D">
        <w:rPr>
          <w:rFonts w:ascii="Stylus BT" w:hAnsi="Stylus BT"/>
          <w:bCs/>
          <w:lang w:val="it-IT"/>
        </w:rPr>
        <w:t>o</w:t>
      </w:r>
      <w:r w:rsidRPr="00F04C5D">
        <w:rPr>
          <w:rFonts w:ascii="Stylus BT" w:hAnsi="Stylus BT"/>
          <w:bCs/>
          <w:lang w:val="it-IT"/>
        </w:rPr>
        <w:t xml:space="preserve">nale responsabilità, l’assenza dei motivi di esclusione previsti </w:t>
      </w:r>
      <w:r w:rsidRPr="00F04C5D">
        <w:rPr>
          <w:rFonts w:ascii="Stylus BT" w:hAnsi="Stylus BT"/>
          <w:lang w:val="it-IT"/>
        </w:rPr>
        <w:t>d</w:t>
      </w:r>
      <w:r w:rsidRPr="00F04C5D">
        <w:rPr>
          <w:rFonts w:ascii="Stylus BT" w:hAnsi="Stylus BT"/>
          <w:bCs/>
          <w:lang w:val="it-IT"/>
        </w:rPr>
        <w:t>all’art</w:t>
      </w:r>
      <w:r w:rsidR="001007F9" w:rsidRPr="00F04C5D">
        <w:rPr>
          <w:rFonts w:ascii="Stylus BT" w:hAnsi="Stylus BT"/>
          <w:bCs/>
          <w:lang w:val="it-IT"/>
        </w:rPr>
        <w:t>icolo</w:t>
      </w:r>
      <w:r w:rsidRPr="00F04C5D">
        <w:rPr>
          <w:rFonts w:ascii="Stylus BT" w:hAnsi="Stylus BT"/>
          <w:bCs/>
          <w:lang w:val="it-IT"/>
        </w:rPr>
        <w:t xml:space="preserve"> 80 del </w:t>
      </w:r>
      <w:proofErr w:type="spellStart"/>
      <w:r w:rsidRPr="00F04C5D">
        <w:rPr>
          <w:rFonts w:ascii="Stylus BT" w:hAnsi="Stylus BT"/>
          <w:bCs/>
          <w:lang w:val="it-IT"/>
        </w:rPr>
        <w:t>D.Lgs.</w:t>
      </w:r>
      <w:proofErr w:type="spellEnd"/>
      <w:r w:rsidRPr="00F04C5D">
        <w:rPr>
          <w:rFonts w:ascii="Stylus BT" w:hAnsi="Stylus BT"/>
          <w:bCs/>
          <w:lang w:val="it-IT"/>
        </w:rPr>
        <w:t xml:space="preserve"> n</w:t>
      </w:r>
      <w:r w:rsidR="001007F9" w:rsidRPr="00F04C5D">
        <w:rPr>
          <w:rFonts w:ascii="Stylus BT" w:hAnsi="Stylus BT"/>
          <w:bCs/>
          <w:lang w:val="it-IT"/>
        </w:rPr>
        <w:t>°</w:t>
      </w:r>
      <w:r w:rsidRPr="00F04C5D">
        <w:rPr>
          <w:rFonts w:ascii="Stylus BT" w:hAnsi="Stylus BT"/>
          <w:bCs/>
          <w:lang w:val="it-IT"/>
        </w:rPr>
        <w:t xml:space="preserve"> 50/2016;</w:t>
      </w:r>
    </w:p>
    <w:p w:rsidR="00E76AD1" w:rsidRPr="00F04C5D" w:rsidRDefault="00E76AD1" w:rsidP="00435975">
      <w:pPr>
        <w:pStyle w:val="sche3"/>
        <w:ind w:left="425"/>
        <w:rPr>
          <w:rFonts w:ascii="Stylus BT" w:hAnsi="Stylus BT"/>
          <w:bCs/>
          <w:lang w:val="it-IT"/>
        </w:rPr>
      </w:pPr>
      <w:r w:rsidRPr="00F04C5D">
        <w:rPr>
          <w:rFonts w:ascii="Stylus BT" w:hAnsi="Stylus BT"/>
          <w:lang w:val="it-IT"/>
        </w:rPr>
        <w:sym w:font="Wingdings 2" w:char="F0A3"/>
      </w:r>
      <w:r w:rsidRPr="00F04C5D">
        <w:rPr>
          <w:rFonts w:ascii="Stylus BT" w:hAnsi="Stylus BT"/>
          <w:lang w:val="it-IT"/>
        </w:rPr>
        <w:t xml:space="preserve"> A tal fine, in ragione di quanto sopra indicato,</w:t>
      </w:r>
      <w:r w:rsidRPr="00F04C5D">
        <w:rPr>
          <w:rFonts w:ascii="Stylus BT" w:hAnsi="Stylus BT"/>
          <w:bCs/>
          <w:lang w:val="it-IT"/>
        </w:rPr>
        <w:t xml:space="preserve"> né i soggetti di impresa (quali “persone fisiche”) indic</w:t>
      </w:r>
      <w:r w:rsidRPr="00F04C5D">
        <w:rPr>
          <w:rFonts w:ascii="Stylus BT" w:hAnsi="Stylus BT"/>
          <w:bCs/>
          <w:lang w:val="it-IT"/>
        </w:rPr>
        <w:t>a</w:t>
      </w:r>
      <w:r w:rsidRPr="00F04C5D">
        <w:rPr>
          <w:rFonts w:ascii="Stylus BT" w:hAnsi="Stylus BT"/>
          <w:bCs/>
          <w:lang w:val="it-IT"/>
        </w:rPr>
        <w:t>ti nelle precedenti lettere A) e B)</w:t>
      </w:r>
      <w:r w:rsidR="00435975" w:rsidRPr="00F04C5D">
        <w:rPr>
          <w:rFonts w:ascii="Stylus BT" w:hAnsi="Stylus BT"/>
          <w:bCs/>
          <w:lang w:val="it-IT"/>
        </w:rPr>
        <w:t>,</w:t>
      </w:r>
      <w:r w:rsidRPr="00F04C5D">
        <w:rPr>
          <w:rFonts w:ascii="Stylus BT" w:hAnsi="Stylus BT"/>
          <w:bCs/>
          <w:iCs/>
          <w:lang w:val="it-IT"/>
        </w:rPr>
        <w:t xml:space="preserve"> </w:t>
      </w:r>
      <w:r w:rsidRPr="00F04C5D">
        <w:rPr>
          <w:rFonts w:ascii="Stylus BT" w:hAnsi="Stylus BT"/>
          <w:bCs/>
          <w:lang w:val="it-IT"/>
        </w:rPr>
        <w:t>né gli ulteriori soggetti di impresa (quali “persone fisiche” e, se del caso, “persone giuridiche”) indicati nella precedente lettera B.1)</w:t>
      </w:r>
      <w:r w:rsidR="00D57DE3" w:rsidRPr="00F04C5D">
        <w:rPr>
          <w:rFonts w:ascii="Stylus BT" w:hAnsi="Stylus BT"/>
          <w:bCs/>
          <w:lang w:val="it-IT"/>
        </w:rPr>
        <w:t xml:space="preserve"> relativamente alle norme antimafia</w:t>
      </w:r>
      <w:r w:rsidR="00435975" w:rsidRPr="00F04C5D">
        <w:rPr>
          <w:rFonts w:ascii="Stylus BT" w:hAnsi="Stylus BT"/>
          <w:bCs/>
          <w:lang w:val="it-IT"/>
        </w:rPr>
        <w:t>,</w:t>
      </w:r>
      <w:r w:rsidRPr="00F04C5D">
        <w:rPr>
          <w:rFonts w:ascii="Stylus BT" w:hAnsi="Stylus BT"/>
          <w:bCs/>
          <w:iCs/>
          <w:lang w:val="it-IT"/>
        </w:rPr>
        <w:t xml:space="preserve"> </w:t>
      </w:r>
      <w:r w:rsidRPr="00F04C5D">
        <w:rPr>
          <w:rFonts w:ascii="Stylus BT" w:hAnsi="Stylus BT"/>
          <w:bCs/>
          <w:lang w:val="it-IT"/>
        </w:rPr>
        <w:t>né la Ditta concorrente si trovano in una delle situazioni elencate nei commi 1, 2, 4, 5 e 11 dell’art</w:t>
      </w:r>
      <w:r w:rsidR="00435975" w:rsidRPr="00F04C5D">
        <w:rPr>
          <w:rFonts w:ascii="Stylus BT" w:hAnsi="Stylus BT"/>
          <w:bCs/>
          <w:lang w:val="it-IT"/>
        </w:rPr>
        <w:t>icolo</w:t>
      </w:r>
      <w:r w:rsidRPr="00F04C5D">
        <w:rPr>
          <w:rFonts w:ascii="Stylus BT" w:hAnsi="Stylus BT"/>
          <w:bCs/>
          <w:lang w:val="it-IT"/>
        </w:rPr>
        <w:t xml:space="preserve"> 80 del D.Lgs. n</w:t>
      </w:r>
      <w:r w:rsidR="00435975" w:rsidRPr="00F04C5D">
        <w:rPr>
          <w:rFonts w:ascii="Stylus BT" w:hAnsi="Stylus BT"/>
          <w:bCs/>
          <w:lang w:val="it-IT"/>
        </w:rPr>
        <w:t>°</w:t>
      </w:r>
      <w:r w:rsidRPr="00F04C5D">
        <w:rPr>
          <w:rFonts w:ascii="Stylus BT" w:hAnsi="Stylus BT"/>
          <w:bCs/>
          <w:lang w:val="it-IT"/>
        </w:rPr>
        <w:t xml:space="preserve"> 50/2016 che comportano</w:t>
      </w:r>
      <w:r w:rsidRPr="00F04C5D">
        <w:rPr>
          <w:rFonts w:ascii="Stylus BT" w:hAnsi="Stylus BT"/>
          <w:lang w:val="it-IT"/>
        </w:rPr>
        <w:t xml:space="preserve"> motivi di esclusione dalla partecipazione alle procedure di affidamento degli appalti pubblici</w:t>
      </w:r>
      <w:r w:rsidRPr="00F04C5D">
        <w:rPr>
          <w:rFonts w:ascii="Stylus BT" w:hAnsi="Stylus BT"/>
          <w:bCs/>
          <w:lang w:val="it-IT"/>
        </w:rPr>
        <w:t>, poiché gli stessi soggetti non hanno mai subìto condanne penali defin</w:t>
      </w:r>
      <w:r w:rsidRPr="00F04C5D">
        <w:rPr>
          <w:rFonts w:ascii="Stylus BT" w:hAnsi="Stylus BT"/>
          <w:bCs/>
          <w:lang w:val="it-IT"/>
        </w:rPr>
        <w:t>i</w:t>
      </w:r>
      <w:r w:rsidRPr="00F04C5D">
        <w:rPr>
          <w:rFonts w:ascii="Stylus BT" w:hAnsi="Stylus BT"/>
          <w:bCs/>
          <w:lang w:val="it-IT"/>
        </w:rPr>
        <w:t>tive (sentenze di condanna definitive e/o decreti penali di condanna divenuti irrevocabili e/o sentenze di applicazione della pena su richiesta - patteggiamenti - ai sensi dell'art. 444 del codice di procedura p</w:t>
      </w:r>
      <w:r w:rsidRPr="00F04C5D">
        <w:rPr>
          <w:rFonts w:ascii="Stylus BT" w:hAnsi="Stylus BT"/>
          <w:bCs/>
          <w:lang w:val="it-IT"/>
        </w:rPr>
        <w:t>e</w:t>
      </w:r>
      <w:r w:rsidRPr="00F04C5D">
        <w:rPr>
          <w:rFonts w:ascii="Stylus BT" w:hAnsi="Stylus BT"/>
          <w:bCs/>
          <w:lang w:val="it-IT"/>
        </w:rPr>
        <w:t>nale) e poiché la Ditta concorrente non ha mai subìto sanzioni definitive interdittive recanti la pena acce</w:t>
      </w:r>
      <w:r w:rsidRPr="00F04C5D">
        <w:rPr>
          <w:rFonts w:ascii="Stylus BT" w:hAnsi="Stylus BT"/>
          <w:bCs/>
          <w:lang w:val="it-IT"/>
        </w:rPr>
        <w:t>s</w:t>
      </w:r>
      <w:r w:rsidRPr="00F04C5D">
        <w:rPr>
          <w:rFonts w:ascii="Stylus BT" w:hAnsi="Stylus BT"/>
          <w:bCs/>
          <w:lang w:val="it-IT"/>
        </w:rPr>
        <w:t>soria dell’in</w:t>
      </w:r>
      <w:r w:rsidRPr="00F04C5D">
        <w:rPr>
          <w:rFonts w:ascii="Stylus BT" w:hAnsi="Stylus BT"/>
          <w:bCs/>
          <w:lang w:val="it-IT"/>
        </w:rPr>
        <w:softHyphen/>
        <w:t>capacità di contrattare con la Pubblica Amministrazione</w:t>
      </w:r>
      <w:r w:rsidRPr="00F04C5D">
        <w:rPr>
          <w:rFonts w:ascii="Stylus BT" w:hAnsi="Stylus BT"/>
          <w:bCs/>
          <w:iCs/>
          <w:lang w:val="it-IT"/>
        </w:rPr>
        <w:t xml:space="preserve"> </w:t>
      </w:r>
      <w:r w:rsidRPr="00F04C5D">
        <w:rPr>
          <w:rFonts w:ascii="Stylus BT" w:hAnsi="Stylus BT"/>
          <w:bCs/>
          <w:lang w:val="it-IT"/>
        </w:rPr>
        <w:t xml:space="preserve">per i reati e le situazioni ivi previste (incluso il fatto che nei confronti dei citati soggetti e della Ditta concorrente non sussistono </w:t>
      </w:r>
      <w:r w:rsidRPr="00F04C5D">
        <w:rPr>
          <w:rFonts w:ascii="Stylus BT" w:hAnsi="Stylus BT"/>
          <w:bCs/>
          <w:iCs/>
          <w:lang w:val="it-IT"/>
        </w:rPr>
        <w:t>cause di decadenza, di sospensione o di divieto dell’attività previste dall'art</w:t>
      </w:r>
      <w:r w:rsidR="00435975" w:rsidRPr="00F04C5D">
        <w:rPr>
          <w:rFonts w:ascii="Stylus BT" w:hAnsi="Stylus BT"/>
          <w:bCs/>
          <w:iCs/>
          <w:lang w:val="it-IT"/>
        </w:rPr>
        <w:t>icolo</w:t>
      </w:r>
      <w:r w:rsidRPr="00F04C5D">
        <w:rPr>
          <w:rFonts w:ascii="Stylus BT" w:hAnsi="Stylus BT"/>
          <w:bCs/>
          <w:iCs/>
          <w:lang w:val="it-IT"/>
        </w:rPr>
        <w:t xml:space="preserve"> 67 del </w:t>
      </w:r>
      <w:proofErr w:type="spellStart"/>
      <w:r w:rsidRPr="00F04C5D">
        <w:rPr>
          <w:rFonts w:ascii="Stylus BT" w:hAnsi="Stylus BT"/>
          <w:bCs/>
          <w:iCs/>
          <w:lang w:val="it-IT"/>
        </w:rPr>
        <w:t>D.Lgs.</w:t>
      </w:r>
      <w:proofErr w:type="spellEnd"/>
      <w:r w:rsidRPr="00F04C5D">
        <w:rPr>
          <w:rFonts w:ascii="Stylus BT" w:hAnsi="Stylus BT"/>
          <w:bCs/>
          <w:iCs/>
          <w:lang w:val="it-IT"/>
        </w:rPr>
        <w:t xml:space="preserve"> </w:t>
      </w:r>
      <w:r w:rsidR="00535AF9" w:rsidRPr="00F04C5D">
        <w:rPr>
          <w:rFonts w:ascii="Stylus BT" w:hAnsi="Stylus BT"/>
          <w:bCs/>
          <w:iCs/>
          <w:lang w:val="it-IT"/>
        </w:rPr>
        <w:t>n</w:t>
      </w:r>
      <w:r w:rsidR="00435975" w:rsidRPr="00F04C5D">
        <w:rPr>
          <w:rFonts w:ascii="Stylus BT" w:hAnsi="Stylus BT"/>
          <w:bCs/>
          <w:iCs/>
          <w:lang w:val="it-IT"/>
        </w:rPr>
        <w:t>°</w:t>
      </w:r>
      <w:r w:rsidR="00535AF9" w:rsidRPr="00F04C5D">
        <w:rPr>
          <w:rFonts w:ascii="Stylus BT" w:hAnsi="Stylus BT"/>
          <w:bCs/>
          <w:iCs/>
          <w:lang w:val="it-IT"/>
        </w:rPr>
        <w:t xml:space="preserve"> 159</w:t>
      </w:r>
      <w:r w:rsidR="00435975" w:rsidRPr="00F04C5D">
        <w:rPr>
          <w:rFonts w:ascii="Stylus BT" w:hAnsi="Stylus BT"/>
          <w:bCs/>
          <w:iCs/>
          <w:lang w:val="it-IT"/>
        </w:rPr>
        <w:t>/2011</w:t>
      </w:r>
      <w:r w:rsidRPr="00F04C5D">
        <w:rPr>
          <w:rFonts w:ascii="Stylus BT" w:hAnsi="Stylus BT"/>
          <w:bCs/>
          <w:iCs/>
          <w:lang w:val="it-IT"/>
        </w:rPr>
        <w:t xml:space="preserve"> o di un tentativo di infiltrazione mafiosa di cui all'art</w:t>
      </w:r>
      <w:r w:rsidR="00435975" w:rsidRPr="00F04C5D">
        <w:rPr>
          <w:rFonts w:ascii="Stylus BT" w:hAnsi="Stylus BT"/>
          <w:bCs/>
          <w:iCs/>
          <w:lang w:val="it-IT"/>
        </w:rPr>
        <w:t>icolo</w:t>
      </w:r>
      <w:r w:rsidRPr="00F04C5D">
        <w:rPr>
          <w:rFonts w:ascii="Stylus BT" w:hAnsi="Stylus BT"/>
          <w:bCs/>
          <w:iCs/>
          <w:lang w:val="it-IT"/>
        </w:rPr>
        <w:t xml:space="preserve"> 84, comma 4, del medesimo </w:t>
      </w:r>
      <w:proofErr w:type="spellStart"/>
      <w:r w:rsidRPr="00F04C5D">
        <w:rPr>
          <w:rFonts w:ascii="Stylus BT" w:hAnsi="Stylus BT"/>
          <w:bCs/>
          <w:iCs/>
          <w:lang w:val="it-IT"/>
        </w:rPr>
        <w:t>D.Lgs.</w:t>
      </w:r>
      <w:proofErr w:type="spellEnd"/>
      <w:r w:rsidRPr="00F04C5D">
        <w:rPr>
          <w:rFonts w:ascii="Stylus BT" w:hAnsi="Stylus BT"/>
          <w:bCs/>
          <w:iCs/>
          <w:lang w:val="it-IT"/>
        </w:rPr>
        <w:t xml:space="preserve"> n</w:t>
      </w:r>
      <w:r w:rsidR="00435975" w:rsidRPr="00F04C5D">
        <w:rPr>
          <w:rFonts w:ascii="Stylus BT" w:hAnsi="Stylus BT"/>
          <w:bCs/>
          <w:iCs/>
          <w:lang w:val="it-IT"/>
        </w:rPr>
        <w:t>°</w:t>
      </w:r>
      <w:r w:rsidRPr="00F04C5D">
        <w:rPr>
          <w:rFonts w:ascii="Stylus BT" w:hAnsi="Stylus BT"/>
          <w:bCs/>
          <w:iCs/>
          <w:lang w:val="it-IT"/>
        </w:rPr>
        <w:t xml:space="preserve"> 159/2011 e che </w:t>
      </w:r>
      <w:r w:rsidRPr="00F04C5D">
        <w:rPr>
          <w:rFonts w:ascii="Stylus BT" w:hAnsi="Stylus BT"/>
          <w:bCs/>
          <w:lang w:val="it-IT"/>
        </w:rPr>
        <w:t>la Ditta concorrente non è mai stata sottoposta a sequestro o a confisca ai sensi dell’art. 12</w:t>
      </w:r>
      <w:r w:rsidRPr="00F04C5D">
        <w:rPr>
          <w:rFonts w:ascii="Stylus BT" w:hAnsi="Stylus BT"/>
          <w:bCs/>
          <w:iCs/>
          <w:lang w:val="it-IT"/>
        </w:rPr>
        <w:t>-sexies</w:t>
      </w:r>
      <w:r w:rsidRPr="00F04C5D">
        <w:rPr>
          <w:rFonts w:ascii="Stylus BT" w:hAnsi="Stylus BT"/>
          <w:bCs/>
          <w:lang w:val="it-IT"/>
        </w:rPr>
        <w:t xml:space="preserve"> del </w:t>
      </w:r>
      <w:r w:rsidR="00435975" w:rsidRPr="00F04C5D">
        <w:rPr>
          <w:rFonts w:ascii="Stylus BT" w:hAnsi="Stylus BT"/>
          <w:bCs/>
          <w:lang w:val="it-IT"/>
        </w:rPr>
        <w:t>D.L.</w:t>
      </w:r>
      <w:r w:rsidRPr="00F04C5D">
        <w:rPr>
          <w:rFonts w:ascii="Stylus BT" w:hAnsi="Stylus BT"/>
          <w:bCs/>
          <w:lang w:val="it-IT"/>
        </w:rPr>
        <w:t xml:space="preserve"> n</w:t>
      </w:r>
      <w:r w:rsidR="00435975" w:rsidRPr="00F04C5D">
        <w:rPr>
          <w:rFonts w:ascii="Stylus BT" w:hAnsi="Stylus BT"/>
          <w:bCs/>
          <w:lang w:val="it-IT"/>
        </w:rPr>
        <w:t>°</w:t>
      </w:r>
      <w:r w:rsidRPr="00F04C5D">
        <w:rPr>
          <w:rFonts w:ascii="Stylus BT" w:hAnsi="Stylus BT"/>
          <w:bCs/>
          <w:lang w:val="it-IT"/>
        </w:rPr>
        <w:t xml:space="preserve"> 306</w:t>
      </w:r>
      <w:r w:rsidR="00435975" w:rsidRPr="00F04C5D">
        <w:rPr>
          <w:rFonts w:ascii="Stylus BT" w:hAnsi="Stylus BT"/>
          <w:bCs/>
          <w:lang w:val="it-IT"/>
        </w:rPr>
        <w:t>/1992</w:t>
      </w:r>
      <w:r w:rsidRPr="00F04C5D">
        <w:rPr>
          <w:rFonts w:ascii="Stylus BT" w:hAnsi="Stylus BT"/>
          <w:bCs/>
          <w:lang w:val="it-IT"/>
        </w:rPr>
        <w:t xml:space="preserve">, convertito, con modificazioni, dalla </w:t>
      </w:r>
      <w:r w:rsidR="00435975" w:rsidRPr="00F04C5D">
        <w:rPr>
          <w:rFonts w:ascii="Stylus BT" w:hAnsi="Stylus BT"/>
          <w:bCs/>
          <w:lang w:val="it-IT"/>
        </w:rPr>
        <w:t>L</w:t>
      </w:r>
      <w:r w:rsidRPr="00F04C5D">
        <w:rPr>
          <w:rFonts w:ascii="Stylus BT" w:hAnsi="Stylus BT"/>
          <w:bCs/>
          <w:lang w:val="it-IT"/>
        </w:rPr>
        <w:t>egge n</w:t>
      </w:r>
      <w:r w:rsidR="00435975" w:rsidRPr="00F04C5D">
        <w:rPr>
          <w:rFonts w:ascii="Stylus BT" w:hAnsi="Stylus BT"/>
          <w:bCs/>
          <w:lang w:val="it-IT"/>
        </w:rPr>
        <w:t>°</w:t>
      </w:r>
      <w:r w:rsidRPr="00F04C5D">
        <w:rPr>
          <w:rFonts w:ascii="Stylus BT" w:hAnsi="Stylus BT"/>
          <w:bCs/>
          <w:lang w:val="it-IT"/>
        </w:rPr>
        <w:t xml:space="preserve"> 356</w:t>
      </w:r>
      <w:r w:rsidR="00435975" w:rsidRPr="00F04C5D">
        <w:rPr>
          <w:rFonts w:ascii="Stylus BT" w:hAnsi="Stylus BT"/>
          <w:bCs/>
          <w:lang w:val="it-IT"/>
        </w:rPr>
        <w:t>/1992</w:t>
      </w:r>
      <w:r w:rsidRPr="00F04C5D">
        <w:rPr>
          <w:rFonts w:ascii="Stylus BT" w:hAnsi="Stylus BT"/>
          <w:bCs/>
          <w:lang w:val="it-IT"/>
        </w:rPr>
        <w:t xml:space="preserve"> o ai sensi degli art</w:t>
      </w:r>
      <w:r w:rsidR="00435975" w:rsidRPr="00F04C5D">
        <w:rPr>
          <w:rFonts w:ascii="Stylus BT" w:hAnsi="Stylus BT"/>
          <w:bCs/>
          <w:lang w:val="it-IT"/>
        </w:rPr>
        <w:t>icoli</w:t>
      </w:r>
      <w:r w:rsidRPr="00F04C5D">
        <w:rPr>
          <w:rFonts w:ascii="Stylus BT" w:hAnsi="Stylus BT"/>
          <w:bCs/>
          <w:lang w:val="it-IT"/>
        </w:rPr>
        <w:t xml:space="preserve"> 20 e 24 </w:t>
      </w:r>
      <w:r w:rsidRPr="00F04C5D">
        <w:rPr>
          <w:rFonts w:ascii="Stylus BT" w:hAnsi="Stylus BT"/>
          <w:bCs/>
          <w:iCs/>
          <w:lang w:val="it-IT"/>
        </w:rPr>
        <w:t>del D.Lgs. n</w:t>
      </w:r>
      <w:r w:rsidR="00435975" w:rsidRPr="00F04C5D">
        <w:rPr>
          <w:rFonts w:ascii="Stylus BT" w:hAnsi="Stylus BT"/>
          <w:bCs/>
          <w:iCs/>
          <w:lang w:val="it-IT"/>
        </w:rPr>
        <w:t>°</w:t>
      </w:r>
      <w:r w:rsidRPr="00F04C5D">
        <w:rPr>
          <w:rFonts w:ascii="Stylus BT" w:hAnsi="Stylus BT"/>
          <w:bCs/>
          <w:iCs/>
          <w:lang w:val="it-IT"/>
        </w:rPr>
        <w:t xml:space="preserve"> 159</w:t>
      </w:r>
      <w:r w:rsidR="00435975" w:rsidRPr="00F04C5D">
        <w:rPr>
          <w:rFonts w:ascii="Stylus BT" w:hAnsi="Stylus BT"/>
          <w:bCs/>
          <w:iCs/>
          <w:lang w:val="it-IT"/>
        </w:rPr>
        <w:t>/2011</w:t>
      </w:r>
      <w:r w:rsidRPr="00F04C5D">
        <w:rPr>
          <w:rFonts w:ascii="Stylus BT" w:hAnsi="Stylus BT"/>
          <w:bCs/>
          <w:iCs/>
          <w:lang w:val="it-IT"/>
        </w:rPr>
        <w:t>)</w:t>
      </w:r>
      <w:r w:rsidRPr="00F04C5D">
        <w:rPr>
          <w:rFonts w:ascii="Stylus BT" w:hAnsi="Stylus BT"/>
          <w:bCs/>
          <w:lang w:val="it-IT"/>
        </w:rPr>
        <w:t>.</w:t>
      </w:r>
    </w:p>
    <w:p w:rsidR="00405E83" w:rsidRPr="00F04C5D" w:rsidRDefault="00405E83" w:rsidP="00CC4604">
      <w:pPr>
        <w:pStyle w:val="sche3"/>
        <w:ind w:left="425"/>
        <w:rPr>
          <w:rFonts w:ascii="Stylus BT" w:hAnsi="Stylus BT"/>
          <w:bCs/>
          <w:lang w:val="it-IT"/>
        </w:rPr>
      </w:pPr>
      <w:r w:rsidRPr="00F04C5D">
        <w:rPr>
          <w:rFonts w:ascii="Stylus BT" w:hAnsi="Stylus BT"/>
          <w:lang w:val="it-IT"/>
        </w:rPr>
        <w:sym w:font="Wingdings 2" w:char="F0A3"/>
      </w:r>
      <w:r w:rsidRPr="00F04C5D">
        <w:rPr>
          <w:rFonts w:ascii="Stylus BT" w:hAnsi="Stylus BT"/>
          <w:lang w:val="it-IT"/>
        </w:rPr>
        <w:t xml:space="preserve"> A tal fine, in ragione di quanto sopra indicato,</w:t>
      </w:r>
      <w:r w:rsidRPr="00F04C5D">
        <w:rPr>
          <w:rFonts w:ascii="Stylus BT" w:hAnsi="Stylus BT"/>
          <w:bCs/>
          <w:lang w:val="it-IT"/>
        </w:rPr>
        <w:t xml:space="preserve"> qui di seguito si precisano le posizioni giuridiche della Ditta </w:t>
      </w:r>
      <w:r w:rsidR="0057289E" w:rsidRPr="00F04C5D">
        <w:rPr>
          <w:rFonts w:ascii="Stylus BT" w:hAnsi="Stylus BT"/>
          <w:bCs/>
          <w:lang w:val="it-IT"/>
        </w:rPr>
        <w:t>concorrente</w:t>
      </w:r>
      <w:r w:rsidRPr="00F04C5D">
        <w:rPr>
          <w:rFonts w:ascii="Stylus BT" w:hAnsi="Stylus BT"/>
          <w:bCs/>
          <w:lang w:val="it-IT"/>
        </w:rPr>
        <w:t xml:space="preserve"> (quale “persona giuridica”</w:t>
      </w:r>
      <w:r w:rsidR="0057289E" w:rsidRPr="00F04C5D">
        <w:rPr>
          <w:rFonts w:ascii="Stylus BT" w:hAnsi="Stylus BT"/>
          <w:bCs/>
          <w:lang w:val="it-IT"/>
        </w:rPr>
        <w:t xml:space="preserve"> se diversa dall’impresa individuale</w:t>
      </w:r>
      <w:r w:rsidRPr="00F04C5D">
        <w:rPr>
          <w:rFonts w:ascii="Stylus BT" w:hAnsi="Stylus BT"/>
          <w:bCs/>
          <w:lang w:val="it-IT"/>
        </w:rPr>
        <w:t>) e dei soggetti di impr</w:t>
      </w:r>
      <w:r w:rsidRPr="00F04C5D">
        <w:rPr>
          <w:rFonts w:ascii="Stylus BT" w:hAnsi="Stylus BT"/>
          <w:bCs/>
          <w:lang w:val="it-IT"/>
        </w:rPr>
        <w:t>e</w:t>
      </w:r>
      <w:r w:rsidRPr="00F04C5D">
        <w:rPr>
          <w:rFonts w:ascii="Stylus BT" w:hAnsi="Stylus BT"/>
          <w:bCs/>
          <w:lang w:val="it-IT"/>
        </w:rPr>
        <w:t>sa (“persone fisiche”) nel s</w:t>
      </w:r>
      <w:r w:rsidR="00CC4604" w:rsidRPr="00F04C5D">
        <w:rPr>
          <w:rFonts w:ascii="Stylus BT" w:hAnsi="Stylus BT"/>
          <w:bCs/>
          <w:lang w:val="it-IT"/>
        </w:rPr>
        <w:t>eguito nominativamente elencati,</w:t>
      </w:r>
      <w:r w:rsidRPr="00F04C5D">
        <w:rPr>
          <w:rFonts w:ascii="Stylus BT" w:hAnsi="Stylus BT"/>
          <w:bCs/>
          <w:lang w:val="it-IT"/>
        </w:rPr>
        <w:t xml:space="preserve"> nei confronti dei quali il comma 3 dell’art</w:t>
      </w:r>
      <w:r w:rsidR="00CC4604" w:rsidRPr="00F04C5D">
        <w:rPr>
          <w:rFonts w:ascii="Stylus BT" w:hAnsi="Stylus BT"/>
          <w:bCs/>
          <w:lang w:val="it-IT"/>
        </w:rPr>
        <w:t>icolo</w:t>
      </w:r>
      <w:r w:rsidRPr="00F04C5D">
        <w:rPr>
          <w:rFonts w:ascii="Stylus BT" w:hAnsi="Stylus BT"/>
          <w:bCs/>
          <w:lang w:val="it-IT"/>
        </w:rPr>
        <w:t xml:space="preserve"> 80 del D.Lgs. n</w:t>
      </w:r>
      <w:r w:rsidR="00CC4604" w:rsidRPr="00F04C5D">
        <w:rPr>
          <w:rFonts w:ascii="Stylus BT" w:hAnsi="Stylus BT"/>
          <w:bCs/>
          <w:lang w:val="it-IT"/>
        </w:rPr>
        <w:t>°</w:t>
      </w:r>
      <w:r w:rsidRPr="00F04C5D">
        <w:rPr>
          <w:rFonts w:ascii="Stylus BT" w:hAnsi="Stylus BT"/>
          <w:bCs/>
          <w:lang w:val="it-IT"/>
        </w:rPr>
        <w:t xml:space="preserve"> 50/2016 prevede po</w:t>
      </w:r>
      <w:r w:rsidR="005F3604" w:rsidRPr="00F04C5D">
        <w:rPr>
          <w:rFonts w:ascii="Stylus BT" w:hAnsi="Stylus BT"/>
          <w:bCs/>
          <w:lang w:val="it-IT"/>
        </w:rPr>
        <w:t>tenziali</w:t>
      </w:r>
      <w:r w:rsidRPr="00F04C5D">
        <w:rPr>
          <w:rFonts w:ascii="Stylus BT" w:hAnsi="Stylus BT"/>
          <w:bCs/>
          <w:lang w:val="it-IT"/>
        </w:rPr>
        <w:t xml:space="preserve"> motivi di esclusione dagli appalti pubblici in presenza di condanne penali definitive (sentenze di condanna definitive e/o decreti penali di condanna d</w:t>
      </w:r>
      <w:r w:rsidRPr="00F04C5D">
        <w:rPr>
          <w:rFonts w:ascii="Stylus BT" w:hAnsi="Stylus BT"/>
          <w:bCs/>
          <w:lang w:val="it-IT"/>
        </w:rPr>
        <w:t>i</w:t>
      </w:r>
      <w:r w:rsidRPr="00F04C5D">
        <w:rPr>
          <w:rFonts w:ascii="Stylus BT" w:hAnsi="Stylus BT"/>
          <w:bCs/>
          <w:lang w:val="it-IT"/>
        </w:rPr>
        <w:t>venuti irrevocabili e/o sentenze di applicazione della pena su richiesta - patteggiamenti - ai sensi dell'art</w:t>
      </w:r>
      <w:r w:rsidR="00CC4604" w:rsidRPr="00F04C5D">
        <w:rPr>
          <w:rFonts w:ascii="Stylus BT" w:hAnsi="Stylus BT"/>
          <w:bCs/>
          <w:lang w:val="it-IT"/>
        </w:rPr>
        <w:t>i</w:t>
      </w:r>
      <w:r w:rsidR="00CC4604" w:rsidRPr="00F04C5D">
        <w:rPr>
          <w:rFonts w:ascii="Stylus BT" w:hAnsi="Stylus BT"/>
          <w:bCs/>
          <w:lang w:val="it-IT"/>
        </w:rPr>
        <w:t>colo</w:t>
      </w:r>
      <w:r w:rsidRPr="00F04C5D">
        <w:rPr>
          <w:rFonts w:ascii="Stylus BT" w:hAnsi="Stylus BT"/>
          <w:bCs/>
          <w:lang w:val="it-IT"/>
        </w:rPr>
        <w:t xml:space="preserve"> 444 del </w:t>
      </w:r>
      <w:r w:rsidR="00CC4604" w:rsidRPr="00F04C5D">
        <w:rPr>
          <w:rFonts w:ascii="Stylus BT" w:hAnsi="Stylus BT"/>
          <w:bCs/>
          <w:lang w:val="it-IT"/>
        </w:rPr>
        <w:t>C</w:t>
      </w:r>
      <w:r w:rsidRPr="00F04C5D">
        <w:rPr>
          <w:rFonts w:ascii="Stylus BT" w:hAnsi="Stylus BT"/>
          <w:bCs/>
          <w:lang w:val="it-IT"/>
        </w:rPr>
        <w:t xml:space="preserve">odice di </w:t>
      </w:r>
      <w:r w:rsidR="00CC4604" w:rsidRPr="00F04C5D">
        <w:rPr>
          <w:rFonts w:ascii="Stylus BT" w:hAnsi="Stylus BT"/>
          <w:bCs/>
          <w:lang w:val="it-IT"/>
        </w:rPr>
        <w:t>P</w:t>
      </w:r>
      <w:r w:rsidRPr="00F04C5D">
        <w:rPr>
          <w:rFonts w:ascii="Stylus BT" w:hAnsi="Stylus BT"/>
          <w:bCs/>
          <w:lang w:val="it-IT"/>
        </w:rPr>
        <w:t xml:space="preserve">rocedura </w:t>
      </w:r>
      <w:r w:rsidR="00CC4604" w:rsidRPr="00F04C5D">
        <w:rPr>
          <w:rFonts w:ascii="Stylus BT" w:hAnsi="Stylus BT"/>
          <w:bCs/>
          <w:lang w:val="it-IT"/>
        </w:rPr>
        <w:t>P</w:t>
      </w:r>
      <w:r w:rsidRPr="00F04C5D">
        <w:rPr>
          <w:rFonts w:ascii="Stylus BT" w:hAnsi="Stylus BT"/>
          <w:bCs/>
          <w:lang w:val="it-IT"/>
        </w:rPr>
        <w:t>enale) e/o in presenza di sanzioni definitive interdittive recanti la p</w:t>
      </w:r>
      <w:r w:rsidRPr="00F04C5D">
        <w:rPr>
          <w:rFonts w:ascii="Stylus BT" w:hAnsi="Stylus BT"/>
          <w:bCs/>
          <w:lang w:val="it-IT"/>
        </w:rPr>
        <w:t>e</w:t>
      </w:r>
      <w:r w:rsidRPr="00F04C5D">
        <w:rPr>
          <w:rFonts w:ascii="Stylus BT" w:hAnsi="Stylus BT"/>
          <w:bCs/>
          <w:lang w:val="it-IT"/>
        </w:rPr>
        <w:t>na accessoria dell’incapacità di contrattare con la Pubblica Amministrazione, per i reati e le situazioni elencate nei commi 1, 4, 5 e 11 dello stesso art</w:t>
      </w:r>
      <w:r w:rsidR="00CC4604" w:rsidRPr="00F04C5D">
        <w:rPr>
          <w:rFonts w:ascii="Stylus BT" w:hAnsi="Stylus BT"/>
          <w:bCs/>
          <w:lang w:val="it-IT"/>
        </w:rPr>
        <w:t>icolo</w:t>
      </w:r>
      <w:r w:rsidRPr="00F04C5D">
        <w:rPr>
          <w:rFonts w:ascii="Stylus BT" w:hAnsi="Stylus BT"/>
          <w:bCs/>
          <w:lang w:val="it-IT"/>
        </w:rPr>
        <w:t xml:space="preserve"> 80 del D.Lgs. n</w:t>
      </w:r>
      <w:r w:rsidR="00CC4604" w:rsidRPr="00F04C5D">
        <w:rPr>
          <w:rFonts w:ascii="Stylus BT" w:hAnsi="Stylus BT"/>
          <w:bCs/>
          <w:lang w:val="it-IT"/>
        </w:rPr>
        <w:t xml:space="preserve">° </w:t>
      </w:r>
      <w:r w:rsidRPr="00F04C5D">
        <w:rPr>
          <w:rFonts w:ascii="Stylus BT" w:hAnsi="Stylus BT"/>
          <w:bCs/>
          <w:lang w:val="it-IT"/>
        </w:rPr>
        <w:t>50/2016: ___________________________________________</w:t>
      </w:r>
      <w:r w:rsidR="005F3604" w:rsidRPr="00F04C5D">
        <w:rPr>
          <w:rFonts w:ascii="Stylus BT" w:hAnsi="Stylus BT"/>
          <w:bCs/>
          <w:lang w:val="it-IT"/>
        </w:rPr>
        <w:t>_______________</w:t>
      </w:r>
      <w:r w:rsidRPr="00F04C5D">
        <w:rPr>
          <w:rFonts w:ascii="Stylus BT" w:hAnsi="Stylus BT"/>
          <w:bCs/>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3604" w:rsidRPr="00F04C5D">
        <w:rPr>
          <w:rFonts w:ascii="Stylus BT" w:hAnsi="Stylus BT"/>
          <w:bCs/>
          <w:lang w:val="it-IT"/>
        </w:rPr>
        <w:t>____________________________________</w:t>
      </w:r>
      <w:r w:rsidRPr="00F04C5D">
        <w:rPr>
          <w:rFonts w:ascii="Stylus BT" w:hAnsi="Stylus BT"/>
          <w:bCs/>
          <w:lang w:val="it-IT"/>
        </w:rPr>
        <w:t>_________________________________________________________________________________________________________________________________________________________________________________________________________________________</w:t>
      </w:r>
      <w:r w:rsidR="005F3604" w:rsidRPr="00F04C5D">
        <w:rPr>
          <w:rFonts w:ascii="Stylus BT" w:hAnsi="Stylus BT"/>
          <w:bCs/>
          <w:lang w:val="it-IT"/>
        </w:rPr>
        <w:t>_______________________________________________</w:t>
      </w:r>
      <w:r w:rsidR="00517893" w:rsidRPr="00F04C5D">
        <w:rPr>
          <w:rFonts w:ascii="Stylus BT" w:hAnsi="Stylus BT"/>
          <w:bCs/>
          <w:lang w:val="it-IT"/>
        </w:rPr>
        <w:t>_____________________________________________________________________</w:t>
      </w:r>
      <w:r w:rsidR="005F3604" w:rsidRPr="00F04C5D">
        <w:rPr>
          <w:rFonts w:ascii="Stylus BT" w:hAnsi="Stylus BT"/>
          <w:bCs/>
          <w:lang w:val="it-IT"/>
        </w:rPr>
        <w:t>______.</w:t>
      </w:r>
    </w:p>
    <w:p w:rsidR="001866EF" w:rsidRPr="00F04C5D" w:rsidRDefault="001866EF" w:rsidP="00517893">
      <w:pPr>
        <w:pStyle w:val="sche3"/>
        <w:spacing w:before="40"/>
        <w:ind w:left="425"/>
        <w:rPr>
          <w:rFonts w:ascii="Stylus BT" w:hAnsi="Stylus BT"/>
          <w:b/>
          <w:lang w:val="it-IT"/>
        </w:rPr>
      </w:pPr>
      <w:r w:rsidRPr="00F04C5D">
        <w:rPr>
          <w:rFonts w:ascii="Stylus BT" w:hAnsi="Stylus BT"/>
          <w:lang w:val="it-IT"/>
        </w:rPr>
        <w:sym w:font="Wingdings 2" w:char="F0A3"/>
      </w:r>
      <w:r w:rsidRPr="00F04C5D">
        <w:rPr>
          <w:rFonts w:ascii="Stylus BT" w:hAnsi="Stylus BT"/>
          <w:lang w:val="it-IT"/>
        </w:rPr>
        <w:t xml:space="preserve"> </w:t>
      </w:r>
      <w:r w:rsidRPr="00F04C5D">
        <w:rPr>
          <w:rFonts w:ascii="Stylus BT" w:hAnsi="Stylus BT"/>
          <w:bCs/>
          <w:lang w:val="it-IT"/>
        </w:rPr>
        <w:t>In particolare, per le situazioni relative alle condanne penali definitive e/o alle sanzioni definitive inte</w:t>
      </w:r>
      <w:r w:rsidRPr="00F04C5D">
        <w:rPr>
          <w:rFonts w:ascii="Stylus BT" w:hAnsi="Stylus BT"/>
          <w:bCs/>
          <w:lang w:val="it-IT"/>
        </w:rPr>
        <w:t>r</w:t>
      </w:r>
      <w:r w:rsidRPr="00F04C5D">
        <w:rPr>
          <w:rFonts w:ascii="Stylus BT" w:hAnsi="Stylus BT"/>
          <w:bCs/>
          <w:lang w:val="it-IT"/>
        </w:rPr>
        <w:t xml:space="preserve">dittive sopra indicate comportanti la potenziale incapacità di contrattare con la Pubblica Amministrazione della Ditta concorrente, qui di seguito si indicano le </w:t>
      </w:r>
      <w:r w:rsidRPr="00F04C5D">
        <w:rPr>
          <w:rFonts w:ascii="Stylus BT" w:hAnsi="Stylus BT"/>
          <w:b/>
          <w:bCs/>
          <w:lang w:val="it-IT"/>
        </w:rPr>
        <w:t>ragioni giuridiche</w:t>
      </w:r>
      <w:r w:rsidRPr="00F04C5D">
        <w:rPr>
          <w:rFonts w:ascii="Stylus BT" w:hAnsi="Stylus BT"/>
          <w:bCs/>
          <w:lang w:val="it-IT"/>
        </w:rPr>
        <w:t xml:space="preserve"> che </w:t>
      </w:r>
      <w:r w:rsidRPr="00F04C5D">
        <w:rPr>
          <w:rFonts w:ascii="Stylus BT" w:hAnsi="Stylus BT"/>
          <w:bCs/>
          <w:u w:val="single"/>
          <w:lang w:val="it-IT"/>
        </w:rPr>
        <w:t xml:space="preserve">si ritiene </w:t>
      </w:r>
      <w:r w:rsidRPr="00F04C5D">
        <w:rPr>
          <w:rFonts w:ascii="Stylus BT" w:hAnsi="Stylus BT"/>
          <w:b/>
          <w:bCs/>
          <w:u w:val="single"/>
          <w:lang w:val="it-IT"/>
        </w:rPr>
        <w:t>non facciano ricorr</w:t>
      </w:r>
      <w:r w:rsidRPr="00F04C5D">
        <w:rPr>
          <w:rFonts w:ascii="Stylus BT" w:hAnsi="Stylus BT"/>
          <w:b/>
          <w:bCs/>
          <w:u w:val="single"/>
          <w:lang w:val="it-IT"/>
        </w:rPr>
        <w:t>e</w:t>
      </w:r>
      <w:r w:rsidRPr="00F04C5D">
        <w:rPr>
          <w:rFonts w:ascii="Stylus BT" w:hAnsi="Stylus BT"/>
          <w:b/>
          <w:bCs/>
          <w:u w:val="single"/>
          <w:lang w:val="it-IT"/>
        </w:rPr>
        <w:t>re</w:t>
      </w:r>
      <w:r w:rsidRPr="00F04C5D">
        <w:rPr>
          <w:rFonts w:ascii="Stylus BT" w:hAnsi="Stylus BT"/>
          <w:bCs/>
          <w:u w:val="single"/>
          <w:lang w:val="it-IT"/>
        </w:rPr>
        <w:t xml:space="preserve"> i motivi di esclusione</w:t>
      </w:r>
      <w:r w:rsidRPr="00F04C5D">
        <w:rPr>
          <w:rFonts w:ascii="Stylus BT" w:hAnsi="Stylus BT"/>
          <w:bCs/>
          <w:lang w:val="it-IT"/>
        </w:rPr>
        <w:t xml:space="preserve"> dalla gara in oggetto della Ditta stessa in quanto</w:t>
      </w:r>
      <w:r w:rsidRPr="00F04C5D">
        <w:rPr>
          <w:rFonts w:ascii="Stylus BT" w:hAnsi="Stylus BT"/>
          <w:b/>
          <w:bCs/>
          <w:lang w:val="it-IT" w:bidi="it-IT"/>
        </w:rPr>
        <w:t xml:space="preserve">: </w:t>
      </w:r>
      <w:r w:rsidRPr="00F04C5D">
        <w:rPr>
          <w:rFonts w:ascii="Stylus BT" w:hAnsi="Stylus BT"/>
          <w:lang w:val="it-IT"/>
        </w:rPr>
        <w:sym w:font="Wingdings 2" w:char="F0A3"/>
      </w:r>
      <w:r w:rsidRPr="00F04C5D">
        <w:rPr>
          <w:rFonts w:ascii="Stylus BT" w:hAnsi="Stylus BT"/>
          <w:lang w:val="it-IT"/>
        </w:rPr>
        <w:t xml:space="preserve"> </w:t>
      </w:r>
      <w:r w:rsidRPr="00F04C5D">
        <w:rPr>
          <w:rFonts w:ascii="Stylus BT" w:hAnsi="Stylus BT"/>
          <w:bCs/>
          <w:lang w:val="it-IT"/>
        </w:rPr>
        <w:t xml:space="preserve">nei confronti della Ditta </w:t>
      </w:r>
      <w:r w:rsidRPr="00F04C5D">
        <w:rPr>
          <w:rFonts w:ascii="Stylus BT" w:hAnsi="Stylus BT"/>
          <w:lang w:val="it-IT"/>
        </w:rPr>
        <w:sym w:font="Wingdings 2" w:char="F0A3"/>
      </w:r>
      <w:r w:rsidRPr="00F04C5D">
        <w:rPr>
          <w:rFonts w:ascii="Stylus BT" w:hAnsi="Stylus BT"/>
          <w:lang w:val="it-IT"/>
        </w:rPr>
        <w:t xml:space="preserve"> nei confronti </w:t>
      </w:r>
      <w:r w:rsidRPr="00F04C5D">
        <w:rPr>
          <w:rFonts w:ascii="Stylus BT" w:hAnsi="Stylus BT"/>
          <w:bCs/>
          <w:lang w:val="it-IT"/>
        </w:rPr>
        <w:t xml:space="preserve">delle suindicate persone nominativamente elencate </w:t>
      </w:r>
      <w:r w:rsidRPr="00F04C5D">
        <w:rPr>
          <w:rFonts w:ascii="Stylus BT" w:hAnsi="Stylus BT"/>
          <w:b/>
          <w:bCs/>
          <w:lang w:val="it-IT"/>
        </w:rPr>
        <w:t>si ritiene</w:t>
      </w:r>
      <w:r w:rsidRPr="00F04C5D">
        <w:rPr>
          <w:rFonts w:ascii="Stylus BT" w:hAnsi="Stylus BT"/>
          <w:bCs/>
          <w:lang w:val="it-IT"/>
        </w:rPr>
        <w:t xml:space="preserve"> che ricorrano le specifiche condizioni derogatorie previste dall’art</w:t>
      </w:r>
      <w:r w:rsidR="00517893" w:rsidRPr="00F04C5D">
        <w:rPr>
          <w:rFonts w:ascii="Stylus BT" w:hAnsi="Stylus BT"/>
          <w:bCs/>
          <w:lang w:val="it-IT"/>
        </w:rPr>
        <w:t>icolo</w:t>
      </w:r>
      <w:r w:rsidRPr="00F04C5D">
        <w:rPr>
          <w:rFonts w:ascii="Stylus BT" w:hAnsi="Stylus BT"/>
          <w:bCs/>
          <w:lang w:val="it-IT"/>
        </w:rPr>
        <w:t xml:space="preserve"> 80 del nuovo Codice degli appalti che permettono alla Ditta di </w:t>
      </w:r>
      <w:r w:rsidR="004E058A" w:rsidRPr="00F04C5D">
        <w:rPr>
          <w:rFonts w:ascii="Stylus BT" w:hAnsi="Stylus BT"/>
          <w:bCs/>
          <w:lang w:val="it-IT"/>
        </w:rPr>
        <w:t xml:space="preserve">poter ancora </w:t>
      </w:r>
      <w:r w:rsidRPr="00F04C5D">
        <w:rPr>
          <w:rFonts w:ascii="Stylus BT" w:hAnsi="Stylus BT"/>
          <w:bCs/>
          <w:lang w:val="it-IT"/>
        </w:rPr>
        <w:t xml:space="preserve">contrattare con la Pubblica Amministrazione, in attuazione di quanto previsto </w:t>
      </w:r>
    </w:p>
    <w:p w:rsidR="002100ED" w:rsidRPr="00F04C5D" w:rsidRDefault="004A16CB" w:rsidP="004A16CB">
      <w:pPr>
        <w:pStyle w:val="sche3"/>
        <w:spacing w:before="60"/>
        <w:ind w:left="652" w:hanging="227"/>
        <w:rPr>
          <w:rFonts w:ascii="Stylus BT" w:hAnsi="Stylus BT"/>
          <w:lang w:val="it-IT"/>
        </w:rPr>
      </w:pPr>
      <w:r w:rsidRPr="00F04C5D">
        <w:rPr>
          <w:rFonts w:ascii="Stylus BT" w:hAnsi="Stylus BT"/>
          <w:lang w:val="it-IT"/>
        </w:rPr>
        <w:t>-</w:t>
      </w:r>
      <w:r w:rsidRPr="00F04C5D">
        <w:rPr>
          <w:rFonts w:ascii="Stylus BT" w:hAnsi="Stylus BT"/>
          <w:lang w:val="it-IT"/>
        </w:rPr>
        <w:tab/>
      </w:r>
      <w:r w:rsidRPr="00F04C5D">
        <w:rPr>
          <w:rFonts w:ascii="Stylus BT" w:hAnsi="Stylus BT"/>
          <w:lang w:val="it-IT"/>
        </w:rPr>
        <w:sym w:font="Wingdings 2" w:char="F0A3"/>
      </w:r>
      <w:r w:rsidRPr="00F04C5D">
        <w:rPr>
          <w:rFonts w:ascii="Stylus BT" w:hAnsi="Stylus BT"/>
          <w:lang w:val="it-IT"/>
        </w:rPr>
        <w:t xml:space="preserve"> </w:t>
      </w:r>
      <w:r w:rsidRPr="00F04C5D">
        <w:rPr>
          <w:rFonts w:ascii="Stylus BT" w:hAnsi="Stylus BT"/>
          <w:bCs/>
          <w:lang w:val="it-IT"/>
        </w:rPr>
        <w:t xml:space="preserve">dal </w:t>
      </w:r>
      <w:r w:rsidRPr="00F04C5D">
        <w:rPr>
          <w:rFonts w:ascii="Stylus BT" w:hAnsi="Stylus BT"/>
          <w:b/>
          <w:bCs/>
          <w:lang w:val="it-IT"/>
        </w:rPr>
        <w:t>comma 3</w:t>
      </w:r>
      <w:r w:rsidRPr="00F04C5D">
        <w:rPr>
          <w:rFonts w:ascii="Stylus BT" w:hAnsi="Stylus BT"/>
          <w:bCs/>
          <w:lang w:val="it-IT"/>
        </w:rPr>
        <w:t>, ultimo periodo, 1^ parte, dell’art</w:t>
      </w:r>
      <w:r w:rsidR="00517893" w:rsidRPr="00F04C5D">
        <w:rPr>
          <w:rFonts w:ascii="Stylus BT" w:hAnsi="Stylus BT"/>
          <w:bCs/>
          <w:lang w:val="it-IT"/>
        </w:rPr>
        <w:t>icolo</w:t>
      </w:r>
      <w:r w:rsidRPr="00F04C5D">
        <w:rPr>
          <w:rFonts w:ascii="Stylus BT" w:hAnsi="Stylus BT"/>
          <w:bCs/>
          <w:lang w:val="it-IT"/>
        </w:rPr>
        <w:t xml:space="preserve"> 80 del D.Lgs. n</w:t>
      </w:r>
      <w:r w:rsidR="00517893" w:rsidRPr="00F04C5D">
        <w:rPr>
          <w:rFonts w:ascii="Stylus BT" w:hAnsi="Stylus BT"/>
          <w:bCs/>
          <w:lang w:val="it-IT"/>
        </w:rPr>
        <w:t>°</w:t>
      </w:r>
      <w:r w:rsidRPr="00F04C5D">
        <w:rPr>
          <w:rFonts w:ascii="Stylus BT" w:hAnsi="Stylus BT"/>
          <w:bCs/>
          <w:lang w:val="it-IT"/>
        </w:rPr>
        <w:t xml:space="preserve"> 50/2016, in relazione al/ai soggetto/i </w:t>
      </w:r>
      <w:r w:rsidRPr="00F04C5D">
        <w:rPr>
          <w:rFonts w:ascii="Stylus BT" w:hAnsi="Stylus BT"/>
          <w:b/>
          <w:bCs/>
          <w:lang w:val="it-IT"/>
        </w:rPr>
        <w:t>cessato/i dalla carica</w:t>
      </w:r>
      <w:r w:rsidRPr="00F04C5D">
        <w:rPr>
          <w:rFonts w:ascii="Stylus BT" w:hAnsi="Stylus BT"/>
          <w:bCs/>
          <w:lang w:val="it-IT"/>
        </w:rPr>
        <w:t xml:space="preserve"> nell’anno antecedente la data della lettera di invito a gara, le cui g</w:t>
      </w:r>
      <w:r w:rsidRPr="00F04C5D">
        <w:rPr>
          <w:rFonts w:ascii="Stylus BT" w:hAnsi="Stylus BT"/>
          <w:bCs/>
          <w:lang w:val="it-IT"/>
        </w:rPr>
        <w:t>e</w:t>
      </w:r>
      <w:r w:rsidRPr="00F04C5D">
        <w:rPr>
          <w:rFonts w:ascii="Stylus BT" w:hAnsi="Stylus BT"/>
          <w:bCs/>
          <w:lang w:val="it-IT"/>
        </w:rPr>
        <w:t xml:space="preserve">neralità sono di seguito indicate [soggetto/i incluso/i fra le persone elencate nella precedente lettera </w:t>
      </w:r>
      <w:r w:rsidRPr="00F04C5D">
        <w:rPr>
          <w:rFonts w:ascii="Stylus BT" w:hAnsi="Stylus BT"/>
          <w:b/>
          <w:bCs/>
          <w:lang w:val="it-IT"/>
        </w:rPr>
        <w:t>B)</w:t>
      </w:r>
      <w:r w:rsidRPr="00F04C5D">
        <w:rPr>
          <w:rFonts w:ascii="Stylus BT" w:hAnsi="Stylus BT"/>
          <w:bCs/>
          <w:lang w:val="it-IT"/>
        </w:rPr>
        <w:t>], essendo questi stato/i condannato/i definitivamente per i delitti di seguito indicati [i quali sono i</w:t>
      </w:r>
      <w:r w:rsidRPr="00F04C5D">
        <w:rPr>
          <w:rFonts w:ascii="Stylus BT" w:hAnsi="Stylus BT"/>
          <w:bCs/>
          <w:lang w:val="it-IT"/>
        </w:rPr>
        <w:t>n</w:t>
      </w:r>
      <w:r w:rsidRPr="00F04C5D">
        <w:rPr>
          <w:rFonts w:ascii="Stylus BT" w:hAnsi="Stylus BT"/>
          <w:bCs/>
          <w:lang w:val="it-IT"/>
        </w:rPr>
        <w:t>clusi fra quelli specificati nel comma 1, lettera/e ________ dell’art</w:t>
      </w:r>
      <w:r w:rsidR="00517893" w:rsidRPr="00F04C5D">
        <w:rPr>
          <w:rFonts w:ascii="Stylus BT" w:hAnsi="Stylus BT"/>
          <w:bCs/>
          <w:lang w:val="it-IT"/>
        </w:rPr>
        <w:t>icolo</w:t>
      </w:r>
      <w:r w:rsidRPr="00F04C5D">
        <w:rPr>
          <w:rFonts w:ascii="Stylus BT" w:hAnsi="Stylus BT"/>
          <w:bCs/>
          <w:lang w:val="it-IT"/>
        </w:rPr>
        <w:t xml:space="preserve"> 80 del </w:t>
      </w:r>
      <w:proofErr w:type="spellStart"/>
      <w:r w:rsidRPr="00F04C5D">
        <w:rPr>
          <w:rFonts w:ascii="Stylus BT" w:hAnsi="Stylus BT"/>
          <w:bCs/>
          <w:lang w:val="it-IT"/>
        </w:rPr>
        <w:t>D.Lgs.</w:t>
      </w:r>
      <w:proofErr w:type="spellEnd"/>
      <w:r w:rsidRPr="00F04C5D">
        <w:rPr>
          <w:rFonts w:ascii="Stylus BT" w:hAnsi="Stylus BT"/>
          <w:bCs/>
          <w:lang w:val="it-IT"/>
        </w:rPr>
        <w:t xml:space="preserve"> n</w:t>
      </w:r>
      <w:r w:rsidR="00517893" w:rsidRPr="00F04C5D">
        <w:rPr>
          <w:rFonts w:ascii="Stylus BT" w:hAnsi="Stylus BT"/>
          <w:bCs/>
          <w:lang w:val="it-IT"/>
        </w:rPr>
        <w:t>°</w:t>
      </w:r>
      <w:r w:rsidRPr="00F04C5D">
        <w:rPr>
          <w:rFonts w:ascii="Stylus BT" w:hAnsi="Stylus BT"/>
          <w:bCs/>
          <w:lang w:val="it-IT"/>
        </w:rPr>
        <w:t xml:space="preserve"> 50/2016], in quanto, a seguito di tale/i condanna/e la Ditta </w:t>
      </w:r>
      <w:r w:rsidR="0057289E" w:rsidRPr="00F04C5D">
        <w:rPr>
          <w:rFonts w:ascii="Stylus BT" w:hAnsi="Stylus BT"/>
          <w:bCs/>
          <w:lang w:val="it-IT"/>
        </w:rPr>
        <w:t>concorrente</w:t>
      </w:r>
      <w:r w:rsidRPr="00F04C5D">
        <w:rPr>
          <w:rFonts w:ascii="Stylus BT" w:hAnsi="Stylus BT"/>
          <w:bCs/>
          <w:lang w:val="it-IT"/>
        </w:rPr>
        <w:t xml:space="preserve"> ha prontamente</w:t>
      </w:r>
      <w:r w:rsidRPr="00F04C5D">
        <w:rPr>
          <w:rFonts w:ascii="Stylus BT" w:hAnsi="Stylus BT"/>
          <w:b/>
          <w:bCs/>
          <w:lang w:val="it-IT"/>
        </w:rPr>
        <w:t xml:space="preserve"> </w:t>
      </w:r>
      <w:r w:rsidRPr="00F04C5D">
        <w:rPr>
          <w:rFonts w:ascii="Stylus BT" w:hAnsi="Stylus BT"/>
          <w:bCs/>
          <w:lang w:val="it-IT"/>
        </w:rPr>
        <w:t>adottato</w:t>
      </w:r>
      <w:r w:rsidRPr="00F04C5D">
        <w:rPr>
          <w:rFonts w:ascii="Stylus BT" w:hAnsi="Stylus BT"/>
          <w:b/>
          <w:bCs/>
          <w:lang w:val="it-IT"/>
        </w:rPr>
        <w:t xml:space="preserve"> </w:t>
      </w:r>
      <w:r w:rsidRPr="00F04C5D">
        <w:rPr>
          <w:rFonts w:ascii="Stylus BT" w:hAnsi="Stylus BT"/>
          <w:bCs/>
          <w:lang w:val="it-IT"/>
        </w:rPr>
        <w:t>i seguenti atti e/o le seguenti misure di</w:t>
      </w:r>
      <w:r w:rsidRPr="00F04C5D">
        <w:rPr>
          <w:rFonts w:ascii="Stylus BT" w:hAnsi="Stylus BT"/>
          <w:b/>
          <w:bCs/>
          <w:lang w:val="it-IT"/>
        </w:rPr>
        <w:t xml:space="preserve"> </w:t>
      </w:r>
      <w:r w:rsidRPr="00F04C5D">
        <w:rPr>
          <w:rFonts w:ascii="Stylus BT" w:hAnsi="Stylus BT"/>
          <w:b/>
          <w:bCs/>
          <w:u w:val="single"/>
          <w:lang w:val="it-IT"/>
        </w:rPr>
        <w:t>completa ed effettiva dissociazione</w:t>
      </w:r>
      <w:r w:rsidRPr="00F04C5D">
        <w:rPr>
          <w:rFonts w:ascii="Stylus BT" w:hAnsi="Stylus BT"/>
          <w:b/>
          <w:bCs/>
          <w:lang w:val="it-IT"/>
        </w:rPr>
        <w:t xml:space="preserve"> </w:t>
      </w:r>
      <w:r w:rsidRPr="00F04C5D">
        <w:rPr>
          <w:rFonts w:ascii="Stylus BT" w:hAnsi="Stylus BT"/>
          <w:bCs/>
          <w:lang w:val="it-IT"/>
        </w:rPr>
        <w:t>dalla condotta</w:t>
      </w:r>
      <w:r w:rsidRPr="00F04C5D">
        <w:rPr>
          <w:rFonts w:ascii="Stylus BT" w:hAnsi="Stylus BT"/>
          <w:b/>
          <w:bCs/>
          <w:lang w:val="it-IT"/>
        </w:rPr>
        <w:t xml:space="preserve"> </w:t>
      </w:r>
      <w:r w:rsidRPr="00F04C5D">
        <w:rPr>
          <w:rFonts w:ascii="Stylus BT" w:hAnsi="Stylus BT"/>
          <w:bCs/>
          <w:lang w:val="it-IT"/>
        </w:rPr>
        <w:t xml:space="preserve">penalmente sanzionata: </w:t>
      </w:r>
      <w:r w:rsidR="0057289E" w:rsidRPr="00F04C5D">
        <w:rPr>
          <w:rFonts w:ascii="Stylus BT" w:hAnsi="Stylus BT"/>
          <w:bCs/>
          <w:lang w:val="it-IT"/>
        </w:rPr>
        <w:t>_______</w:t>
      </w:r>
      <w:r w:rsidRPr="00F04C5D">
        <w:rPr>
          <w:rFonts w:ascii="Stylus BT" w:hAnsi="Stylus BT"/>
          <w:bCs/>
          <w:lang w:val="it-IT"/>
        </w:rPr>
        <w:t>_________________________________________________________</w:t>
      </w:r>
      <w:r w:rsidR="00517893" w:rsidRPr="00F04C5D">
        <w:rPr>
          <w:rFonts w:ascii="Stylus BT" w:hAnsi="Stylus BT"/>
          <w:bCs/>
          <w:lang w:val="it-IT"/>
        </w:rPr>
        <w:t>_____________________</w:t>
      </w:r>
      <w:r w:rsidRPr="00F04C5D">
        <w:rPr>
          <w:rFonts w:ascii="Stylus BT" w:hAnsi="Stylus BT"/>
          <w:bCs/>
          <w:lang w:val="it-IT"/>
        </w:rPr>
        <w:t>__</w:t>
      </w:r>
      <w:r w:rsidR="0057289E" w:rsidRPr="00F04C5D">
        <w:rPr>
          <w:rFonts w:ascii="Stylus BT" w:hAnsi="Stylus BT"/>
          <w:bCs/>
          <w:lang w:val="it-IT"/>
        </w:rPr>
        <w:t xml:space="preserve"> </w:t>
      </w:r>
      <w:r w:rsidRPr="00F04C5D">
        <w:rPr>
          <w:rFonts w:ascii="Stylus BT" w:hAnsi="Stylus BT"/>
          <w:bCs/>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16CB" w:rsidRPr="00F04C5D" w:rsidRDefault="004A16CB" w:rsidP="004A16CB">
      <w:pPr>
        <w:pStyle w:val="sche3"/>
        <w:spacing w:before="60"/>
        <w:ind w:left="652" w:hanging="227"/>
        <w:rPr>
          <w:rFonts w:ascii="Stylus BT" w:hAnsi="Stylus BT"/>
          <w:bCs/>
          <w:lang w:val="it-IT"/>
        </w:rPr>
      </w:pPr>
      <w:r w:rsidRPr="00F04C5D">
        <w:rPr>
          <w:rFonts w:ascii="Stylus BT" w:hAnsi="Stylus BT"/>
          <w:lang w:val="it-IT"/>
        </w:rPr>
        <w:t>-</w:t>
      </w:r>
      <w:r w:rsidRPr="00F04C5D">
        <w:rPr>
          <w:rFonts w:ascii="Stylus BT" w:hAnsi="Stylus BT"/>
          <w:lang w:val="it-IT"/>
        </w:rPr>
        <w:tab/>
      </w:r>
      <w:r w:rsidRPr="00F04C5D">
        <w:rPr>
          <w:rFonts w:ascii="Stylus BT" w:hAnsi="Stylus BT"/>
          <w:lang w:val="it-IT"/>
        </w:rPr>
        <w:sym w:font="Wingdings 2" w:char="F0A3"/>
      </w:r>
      <w:r w:rsidRPr="00F04C5D">
        <w:rPr>
          <w:rFonts w:ascii="Stylus BT" w:hAnsi="Stylus BT"/>
          <w:lang w:val="it-IT"/>
        </w:rPr>
        <w:t xml:space="preserve"> </w:t>
      </w:r>
      <w:r w:rsidRPr="00F04C5D">
        <w:rPr>
          <w:rFonts w:ascii="Stylus BT" w:hAnsi="Stylus BT"/>
          <w:bCs/>
          <w:lang w:val="it-IT"/>
        </w:rPr>
        <w:t xml:space="preserve">dal </w:t>
      </w:r>
      <w:r w:rsidRPr="00F04C5D">
        <w:rPr>
          <w:rFonts w:ascii="Stylus BT" w:hAnsi="Stylus BT"/>
          <w:b/>
          <w:bCs/>
          <w:lang w:val="it-IT"/>
        </w:rPr>
        <w:t>comma 3</w:t>
      </w:r>
      <w:r w:rsidRPr="00F04C5D">
        <w:rPr>
          <w:rFonts w:ascii="Stylus BT" w:hAnsi="Stylus BT"/>
          <w:bCs/>
          <w:lang w:val="it-IT"/>
        </w:rPr>
        <w:t>, ultimo periodo, 2^ parte, dell’art</w:t>
      </w:r>
      <w:r w:rsidR="00517893" w:rsidRPr="00F04C5D">
        <w:rPr>
          <w:rFonts w:ascii="Stylus BT" w:hAnsi="Stylus BT"/>
          <w:bCs/>
          <w:lang w:val="it-IT"/>
        </w:rPr>
        <w:t>icolo</w:t>
      </w:r>
      <w:r w:rsidRPr="00F04C5D">
        <w:rPr>
          <w:rFonts w:ascii="Stylus BT" w:hAnsi="Stylus BT"/>
          <w:bCs/>
          <w:lang w:val="it-IT"/>
        </w:rPr>
        <w:t xml:space="preserve"> 80 del D.Lgs. n</w:t>
      </w:r>
      <w:r w:rsidR="00517893" w:rsidRPr="00F04C5D">
        <w:rPr>
          <w:rFonts w:ascii="Stylus BT" w:hAnsi="Stylus BT"/>
          <w:bCs/>
          <w:lang w:val="it-IT"/>
        </w:rPr>
        <w:t>°</w:t>
      </w:r>
      <w:r w:rsidRPr="00F04C5D">
        <w:rPr>
          <w:rFonts w:ascii="Stylus BT" w:hAnsi="Stylus BT"/>
          <w:bCs/>
          <w:lang w:val="it-IT"/>
        </w:rPr>
        <w:t xml:space="preserve"> 50/2016, in quanto</w:t>
      </w:r>
      <w:r w:rsidR="00517893" w:rsidRPr="00F04C5D">
        <w:rPr>
          <w:rFonts w:ascii="Stylus BT" w:hAnsi="Stylus BT"/>
          <w:bCs/>
          <w:lang w:val="it-IT"/>
        </w:rPr>
        <w:t>:</w:t>
      </w:r>
      <w:r w:rsidRPr="00F04C5D">
        <w:rPr>
          <w:rFonts w:ascii="Stylus BT" w:hAnsi="Stylus BT"/>
          <w:bCs/>
          <w:lang w:val="it-IT"/>
        </w:rPr>
        <w:t xml:space="preserve"> ________________________________________________________________________________________________________________________________________________________________________________________</w:t>
      </w:r>
      <w:r w:rsidR="00DF3427" w:rsidRPr="00F04C5D">
        <w:rPr>
          <w:rFonts w:ascii="Stylus BT" w:hAnsi="Stylus BT"/>
          <w:bCs/>
          <w:lang w:val="it-IT"/>
        </w:rPr>
        <w:t>__________________________________________________________________________________</w:t>
      </w:r>
      <w:r w:rsidRPr="00F04C5D">
        <w:rPr>
          <w:rFonts w:ascii="Stylus BT" w:hAnsi="Stylus BT"/>
          <w:bCs/>
          <w:lang w:val="it-IT"/>
        </w:rPr>
        <w:t>__________________________________________________________________________________________________________________________________________________________________________________________________________________________________________________________</w:t>
      </w:r>
      <w:r w:rsidR="002207BD" w:rsidRPr="00F04C5D">
        <w:rPr>
          <w:rFonts w:ascii="Stylus BT" w:hAnsi="Stylus BT"/>
          <w:bCs/>
          <w:lang w:val="it-IT"/>
        </w:rPr>
        <w:t>__________________</w:t>
      </w:r>
    </w:p>
    <w:p w:rsidR="00AA0787" w:rsidRPr="00F04C5D" w:rsidRDefault="00AA0787" w:rsidP="00AA0787">
      <w:pPr>
        <w:pStyle w:val="sche3"/>
        <w:spacing w:before="60"/>
        <w:ind w:left="652" w:hanging="227"/>
        <w:rPr>
          <w:rFonts w:ascii="Stylus BT" w:hAnsi="Stylus BT"/>
          <w:b/>
          <w:bCs/>
          <w:lang w:val="it-IT"/>
        </w:rPr>
      </w:pPr>
      <w:r w:rsidRPr="00F04C5D">
        <w:rPr>
          <w:rFonts w:ascii="Stylus BT" w:hAnsi="Stylus BT"/>
          <w:lang w:val="it-IT"/>
        </w:rPr>
        <w:t>-</w:t>
      </w:r>
      <w:r w:rsidRPr="00F04C5D">
        <w:rPr>
          <w:rFonts w:ascii="Stylus BT" w:hAnsi="Stylus BT"/>
          <w:lang w:val="it-IT"/>
        </w:rPr>
        <w:tab/>
      </w:r>
      <w:r w:rsidRPr="00F04C5D">
        <w:rPr>
          <w:rFonts w:ascii="Stylus BT" w:hAnsi="Stylus BT"/>
          <w:lang w:val="it-IT"/>
        </w:rPr>
        <w:sym w:font="Wingdings 2" w:char="F0A3"/>
      </w:r>
      <w:r w:rsidRPr="00F04C5D">
        <w:rPr>
          <w:rFonts w:ascii="Stylus BT" w:hAnsi="Stylus BT"/>
          <w:lang w:val="it-IT"/>
        </w:rPr>
        <w:t xml:space="preserve"> </w:t>
      </w:r>
      <w:r w:rsidRPr="00F04C5D">
        <w:rPr>
          <w:rFonts w:ascii="Stylus BT" w:hAnsi="Stylus BT"/>
          <w:bCs/>
          <w:lang w:val="it-IT"/>
        </w:rPr>
        <w:t xml:space="preserve">dal </w:t>
      </w:r>
      <w:r w:rsidRPr="00F04C5D">
        <w:rPr>
          <w:rFonts w:ascii="Stylus BT" w:hAnsi="Stylus BT"/>
          <w:b/>
          <w:bCs/>
          <w:lang w:val="it-IT"/>
        </w:rPr>
        <w:t>comma 4</w:t>
      </w:r>
      <w:r w:rsidRPr="00F04C5D">
        <w:rPr>
          <w:rFonts w:ascii="Stylus BT" w:hAnsi="Stylus BT"/>
          <w:bCs/>
          <w:lang w:val="it-IT"/>
        </w:rPr>
        <w:t>, ultimo periodo, dell’art</w:t>
      </w:r>
      <w:r w:rsidR="00517893" w:rsidRPr="00F04C5D">
        <w:rPr>
          <w:rFonts w:ascii="Stylus BT" w:hAnsi="Stylus BT"/>
          <w:bCs/>
          <w:lang w:val="it-IT"/>
        </w:rPr>
        <w:t>icolo</w:t>
      </w:r>
      <w:r w:rsidRPr="00F04C5D">
        <w:rPr>
          <w:rFonts w:ascii="Stylus BT" w:hAnsi="Stylus BT"/>
          <w:bCs/>
          <w:lang w:val="it-IT"/>
        </w:rPr>
        <w:t xml:space="preserve"> 80 del D.Lgs. n</w:t>
      </w:r>
      <w:r w:rsidR="00517893" w:rsidRPr="00F04C5D">
        <w:rPr>
          <w:rFonts w:ascii="Stylus BT" w:hAnsi="Stylus BT"/>
          <w:bCs/>
          <w:lang w:val="it-IT"/>
        </w:rPr>
        <w:t>°</w:t>
      </w:r>
      <w:r w:rsidRPr="00F04C5D">
        <w:rPr>
          <w:rFonts w:ascii="Stylus BT" w:hAnsi="Stylus BT"/>
          <w:bCs/>
          <w:lang w:val="it-IT"/>
        </w:rPr>
        <w:t xml:space="preserve"> 50/2016, in quanto _______________________________________________________________________________________</w:t>
      </w:r>
      <w:r w:rsidR="00DF3427" w:rsidRPr="00F04C5D">
        <w:rPr>
          <w:rFonts w:ascii="Stylus BT" w:hAnsi="Stylus BT"/>
          <w:bCs/>
          <w:lang w:val="it-IT"/>
        </w:rPr>
        <w:t>____________________________________________________________________________________________________________________________________________________________________</w:t>
      </w:r>
      <w:r w:rsidRPr="00F04C5D">
        <w:rPr>
          <w:rFonts w:ascii="Stylus BT" w:hAnsi="Stylus BT"/>
          <w:bCs/>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E36E1" w:rsidRPr="00F04C5D">
        <w:rPr>
          <w:rFonts w:ascii="Stylus BT" w:hAnsi="Stylus BT"/>
          <w:bCs/>
          <w:lang w:val="it-IT"/>
        </w:rPr>
        <w:t>__________________</w:t>
      </w:r>
    </w:p>
    <w:p w:rsidR="0057777C" w:rsidRPr="00F04C5D" w:rsidRDefault="0057777C" w:rsidP="0057777C">
      <w:pPr>
        <w:pStyle w:val="sche3"/>
        <w:spacing w:before="60"/>
        <w:ind w:left="652" w:hanging="227"/>
        <w:rPr>
          <w:rFonts w:ascii="Stylus BT" w:hAnsi="Stylus BT"/>
          <w:b/>
          <w:bCs/>
          <w:lang w:val="it-IT"/>
        </w:rPr>
      </w:pPr>
      <w:r w:rsidRPr="00F04C5D">
        <w:rPr>
          <w:rFonts w:ascii="Stylus BT" w:hAnsi="Stylus BT"/>
          <w:lang w:val="it-IT"/>
        </w:rPr>
        <w:t>-</w:t>
      </w:r>
      <w:r w:rsidRPr="00F04C5D">
        <w:rPr>
          <w:rFonts w:ascii="Stylus BT" w:hAnsi="Stylus BT"/>
          <w:lang w:val="it-IT"/>
        </w:rPr>
        <w:tab/>
      </w:r>
      <w:r w:rsidRPr="00F04C5D">
        <w:rPr>
          <w:rFonts w:ascii="Stylus BT" w:hAnsi="Stylus BT"/>
          <w:lang w:val="it-IT"/>
        </w:rPr>
        <w:sym w:font="Wingdings 2" w:char="F0A3"/>
      </w:r>
      <w:r w:rsidRPr="00F04C5D">
        <w:rPr>
          <w:rFonts w:ascii="Stylus BT" w:hAnsi="Stylus BT"/>
          <w:bCs/>
          <w:lang w:val="it-IT"/>
        </w:rPr>
        <w:t xml:space="preserve"> dal combinato disposto dei </w:t>
      </w:r>
      <w:r w:rsidRPr="00F04C5D">
        <w:rPr>
          <w:rFonts w:ascii="Stylus BT" w:hAnsi="Stylus BT"/>
          <w:b/>
          <w:bCs/>
          <w:lang w:val="it-IT"/>
        </w:rPr>
        <w:t xml:space="preserve">commi 7 </w:t>
      </w:r>
      <w:r w:rsidRPr="00F04C5D">
        <w:rPr>
          <w:rFonts w:ascii="Stylus BT" w:hAnsi="Stylus BT"/>
          <w:bCs/>
          <w:lang w:val="it-IT"/>
        </w:rPr>
        <w:t xml:space="preserve">e </w:t>
      </w:r>
      <w:r w:rsidRPr="00F04C5D">
        <w:rPr>
          <w:rFonts w:ascii="Stylus BT" w:hAnsi="Stylus BT"/>
          <w:b/>
          <w:bCs/>
          <w:lang w:val="it-IT"/>
        </w:rPr>
        <w:t>8</w:t>
      </w:r>
      <w:r w:rsidRPr="00F04C5D">
        <w:rPr>
          <w:rFonts w:ascii="Stylus BT" w:hAnsi="Stylus BT"/>
          <w:bCs/>
          <w:lang w:val="it-IT"/>
        </w:rPr>
        <w:t xml:space="preserve"> dell’art</w:t>
      </w:r>
      <w:r w:rsidR="00517893" w:rsidRPr="00F04C5D">
        <w:rPr>
          <w:rFonts w:ascii="Stylus BT" w:hAnsi="Stylus BT"/>
          <w:bCs/>
          <w:lang w:val="it-IT"/>
        </w:rPr>
        <w:t>icolo</w:t>
      </w:r>
      <w:r w:rsidRPr="00F04C5D">
        <w:rPr>
          <w:rFonts w:ascii="Stylus BT" w:hAnsi="Stylus BT"/>
          <w:bCs/>
          <w:lang w:val="it-IT"/>
        </w:rPr>
        <w:t xml:space="preserve"> 80 del D.Lgs. n</w:t>
      </w:r>
      <w:r w:rsidR="00517893" w:rsidRPr="00F04C5D">
        <w:rPr>
          <w:rFonts w:ascii="Stylus BT" w:hAnsi="Stylus BT"/>
          <w:bCs/>
          <w:lang w:val="it-IT"/>
        </w:rPr>
        <w:t>°</w:t>
      </w:r>
      <w:r w:rsidRPr="00F04C5D">
        <w:rPr>
          <w:rFonts w:ascii="Stylus BT" w:hAnsi="Stylus BT"/>
          <w:bCs/>
          <w:lang w:val="it-IT"/>
        </w:rPr>
        <w:t xml:space="preserve"> 50/2016, in quanto ________________________________________________________________________________________</w:t>
      </w:r>
      <w:r w:rsidR="00430E3D" w:rsidRPr="00F04C5D">
        <w:rPr>
          <w:rFonts w:ascii="Stylus BT" w:hAnsi="Stylus BT"/>
          <w:bCs/>
          <w:lang w:val="it-IT"/>
        </w:rPr>
        <w:t>__________________________________________________________________________________</w:t>
      </w:r>
      <w:r w:rsidRPr="00F04C5D">
        <w:rPr>
          <w:rFonts w:ascii="Stylus BT" w:hAnsi="Stylus BT"/>
          <w:bCs/>
          <w:lang w:val="it-IT"/>
        </w:rPr>
        <w:t>_______</w:t>
      </w:r>
      <w:r w:rsidR="00FE479D" w:rsidRPr="00F04C5D">
        <w:rPr>
          <w:rFonts w:ascii="Stylus BT" w:hAnsi="Stylus BT"/>
          <w:bCs/>
          <w:lang w:val="it-IT"/>
        </w:rPr>
        <w:t>__________________________________________________________________________________</w:t>
      </w:r>
      <w:r w:rsidRPr="00F04C5D">
        <w:rPr>
          <w:rFonts w:ascii="Stylus BT" w:hAnsi="Stylus BT"/>
          <w:bCs/>
          <w:lang w:val="it-IT"/>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3D43DA" w:rsidRPr="00F04C5D">
        <w:rPr>
          <w:rFonts w:ascii="Stylus BT" w:hAnsi="Stylus BT"/>
          <w:bCs/>
          <w:lang w:val="it-IT"/>
        </w:rPr>
        <w:t>__________________</w:t>
      </w:r>
      <w:r w:rsidRPr="00F04C5D">
        <w:rPr>
          <w:rFonts w:ascii="Stylus BT" w:hAnsi="Stylus BT"/>
          <w:bCs/>
          <w:lang w:val="it-IT"/>
        </w:rPr>
        <w:t>__________________________________________ e per il quale si chiede alla stazione appaltante dei lav</w:t>
      </w:r>
      <w:r w:rsidRPr="00F04C5D">
        <w:rPr>
          <w:rFonts w:ascii="Stylus BT" w:hAnsi="Stylus BT"/>
          <w:bCs/>
          <w:lang w:val="it-IT"/>
        </w:rPr>
        <w:t>o</w:t>
      </w:r>
      <w:r w:rsidRPr="00F04C5D">
        <w:rPr>
          <w:rFonts w:ascii="Stylus BT" w:hAnsi="Stylus BT"/>
          <w:bCs/>
          <w:lang w:val="it-IT"/>
        </w:rPr>
        <w:t>ri in oggetto di valutare e di confermare che le misure adottate siano sufficienti ad ammettere alla g</w:t>
      </w:r>
      <w:r w:rsidRPr="00F04C5D">
        <w:rPr>
          <w:rFonts w:ascii="Stylus BT" w:hAnsi="Stylus BT"/>
          <w:bCs/>
          <w:lang w:val="it-IT"/>
        </w:rPr>
        <w:t>a</w:t>
      </w:r>
      <w:r w:rsidRPr="00F04C5D">
        <w:rPr>
          <w:rFonts w:ascii="Stylus BT" w:hAnsi="Stylus BT"/>
          <w:bCs/>
          <w:lang w:val="it-IT"/>
        </w:rPr>
        <w:t>ra la Ditta concorrente</w:t>
      </w:r>
      <w:r w:rsidR="003D43DA" w:rsidRPr="00F04C5D">
        <w:rPr>
          <w:rFonts w:ascii="Stylus BT" w:hAnsi="Stylus BT"/>
          <w:bCs/>
          <w:lang w:val="it-IT"/>
        </w:rPr>
        <w:t>.</w:t>
      </w:r>
    </w:p>
    <w:p w:rsidR="007208F7" w:rsidRPr="00F04C5D" w:rsidRDefault="00410D62" w:rsidP="00410D62">
      <w:pPr>
        <w:pStyle w:val="sche3"/>
        <w:spacing w:before="60"/>
        <w:ind w:left="652" w:hanging="227"/>
        <w:rPr>
          <w:rFonts w:ascii="Stylus BT" w:hAnsi="Stylus BT"/>
          <w:b/>
          <w:lang w:val="it-IT"/>
        </w:rPr>
      </w:pPr>
      <w:r w:rsidRPr="00F04C5D">
        <w:rPr>
          <w:rFonts w:ascii="Stylus BT" w:hAnsi="Stylus BT"/>
          <w:bCs/>
          <w:lang w:val="it-IT"/>
        </w:rPr>
        <w:t>-</w:t>
      </w:r>
      <w:r w:rsidRPr="00F04C5D">
        <w:rPr>
          <w:rFonts w:ascii="Stylus BT" w:hAnsi="Stylus BT"/>
          <w:bCs/>
          <w:lang w:val="it-IT"/>
        </w:rPr>
        <w:tab/>
      </w:r>
      <w:r w:rsidRPr="00F04C5D">
        <w:rPr>
          <w:rFonts w:ascii="Stylus BT" w:hAnsi="Stylus BT"/>
          <w:lang w:val="it-IT"/>
        </w:rPr>
        <w:sym w:font="Wingdings 2" w:char="F0A3"/>
      </w:r>
      <w:r w:rsidRPr="00F04C5D">
        <w:rPr>
          <w:rFonts w:ascii="Stylus BT" w:hAnsi="Stylus BT"/>
          <w:lang w:val="it-IT"/>
        </w:rPr>
        <w:t xml:space="preserve"> </w:t>
      </w:r>
      <w:r w:rsidRPr="00F04C5D">
        <w:rPr>
          <w:rFonts w:ascii="Stylus BT" w:hAnsi="Stylus BT"/>
          <w:bCs/>
          <w:lang w:val="it-IT"/>
        </w:rPr>
        <w:t xml:space="preserve">dal </w:t>
      </w:r>
      <w:r w:rsidRPr="00F04C5D">
        <w:rPr>
          <w:rFonts w:ascii="Stylus BT" w:hAnsi="Stylus BT"/>
          <w:b/>
          <w:bCs/>
          <w:lang w:val="it-IT"/>
        </w:rPr>
        <w:t>comma 10</w:t>
      </w:r>
      <w:r w:rsidRPr="00F04C5D">
        <w:rPr>
          <w:rFonts w:ascii="Stylus BT" w:hAnsi="Stylus BT"/>
          <w:bCs/>
          <w:lang w:val="it-IT"/>
        </w:rPr>
        <w:t xml:space="preserve"> dell’art</w:t>
      </w:r>
      <w:r w:rsidR="00517893" w:rsidRPr="00F04C5D">
        <w:rPr>
          <w:rFonts w:ascii="Stylus BT" w:hAnsi="Stylus BT"/>
          <w:bCs/>
          <w:lang w:val="it-IT"/>
        </w:rPr>
        <w:t>icolo</w:t>
      </w:r>
      <w:r w:rsidRPr="00F04C5D">
        <w:rPr>
          <w:rFonts w:ascii="Stylus BT" w:hAnsi="Stylus BT"/>
          <w:bCs/>
          <w:lang w:val="it-IT"/>
        </w:rPr>
        <w:t xml:space="preserve"> 80 del D.Lgs. n</w:t>
      </w:r>
      <w:r w:rsidR="00517893" w:rsidRPr="00F04C5D">
        <w:rPr>
          <w:rFonts w:ascii="Stylus BT" w:hAnsi="Stylus BT"/>
          <w:bCs/>
          <w:lang w:val="it-IT"/>
        </w:rPr>
        <w:t>°</w:t>
      </w:r>
      <w:r w:rsidRPr="00F04C5D">
        <w:rPr>
          <w:rFonts w:ascii="Stylus BT" w:hAnsi="Stylus BT"/>
          <w:bCs/>
          <w:lang w:val="it-IT"/>
        </w:rPr>
        <w:t xml:space="preserve"> 50/2016, in quanto _________________________________________________________________________________________________</w:t>
      </w:r>
      <w:r w:rsidR="00FE479D" w:rsidRPr="00F04C5D">
        <w:rPr>
          <w:rFonts w:ascii="Stylus BT" w:hAnsi="Stylus BT"/>
          <w:bCs/>
          <w:lang w:val="it-IT"/>
        </w:rPr>
        <w:t>__</w:t>
      </w:r>
      <w:r w:rsidR="00430E3D" w:rsidRPr="00F04C5D">
        <w:rPr>
          <w:rFonts w:ascii="Stylus BT" w:hAnsi="Stylus BT"/>
          <w:bCs/>
          <w:lang w:val="it-IT"/>
        </w:rPr>
        <w:t>__________________________________________________________________________________</w:t>
      </w:r>
      <w:r w:rsidR="00FE479D" w:rsidRPr="00F04C5D">
        <w:rPr>
          <w:rFonts w:ascii="Stylus BT" w:hAnsi="Stylus BT"/>
          <w:bCs/>
          <w:lang w:val="it-IT"/>
        </w:rPr>
        <w:t>________________________________________________________________________________</w:t>
      </w:r>
      <w:r w:rsidRPr="00F04C5D">
        <w:rPr>
          <w:rFonts w:ascii="Stylus BT" w:hAnsi="Stylus BT"/>
          <w:bCs/>
          <w:lang w:val="it-IT"/>
        </w:rPr>
        <w:t>____________________________________________________________________________________________________________________________________________________________________________________________________________________________________</w:t>
      </w:r>
      <w:r w:rsidR="00517893" w:rsidRPr="00F04C5D">
        <w:rPr>
          <w:rFonts w:ascii="Stylus BT" w:hAnsi="Stylus BT"/>
          <w:bCs/>
          <w:lang w:val="it-IT"/>
        </w:rPr>
        <w:t>___________________________________________________________________________________________________________________________________</w:t>
      </w:r>
      <w:r w:rsidRPr="00F04C5D">
        <w:rPr>
          <w:rFonts w:ascii="Stylus BT" w:hAnsi="Stylus BT"/>
          <w:bCs/>
          <w:lang w:val="it-IT"/>
        </w:rPr>
        <w:t>___</w:t>
      </w:r>
      <w:r w:rsidR="00517893" w:rsidRPr="00F04C5D">
        <w:rPr>
          <w:rFonts w:ascii="Stylus BT" w:hAnsi="Stylus BT"/>
          <w:bCs/>
          <w:lang w:val="it-IT"/>
        </w:rPr>
        <w:t>;</w:t>
      </w:r>
    </w:p>
    <w:p w:rsidR="00065D0F" w:rsidRPr="00F04C5D" w:rsidRDefault="00065D0F" w:rsidP="00065D0F">
      <w:pPr>
        <w:pStyle w:val="sche3"/>
        <w:ind w:left="652" w:hanging="227"/>
        <w:rPr>
          <w:rFonts w:ascii="Stylus BT" w:hAnsi="Stylus BT"/>
          <w:b/>
          <w:bCs/>
          <w:lang w:val="it-IT"/>
        </w:rPr>
      </w:pPr>
      <w:r w:rsidRPr="00F04C5D">
        <w:rPr>
          <w:rFonts w:ascii="Stylus BT" w:hAnsi="Stylus BT"/>
          <w:bCs/>
          <w:lang w:val="it-IT"/>
        </w:rPr>
        <w:t>-</w:t>
      </w:r>
      <w:r w:rsidRPr="00F04C5D">
        <w:rPr>
          <w:rFonts w:ascii="Stylus BT" w:hAnsi="Stylus BT"/>
          <w:bCs/>
          <w:lang w:val="it-IT"/>
        </w:rPr>
        <w:tab/>
      </w:r>
      <w:r w:rsidRPr="00F04C5D">
        <w:rPr>
          <w:rFonts w:ascii="Stylus BT" w:hAnsi="Stylus BT"/>
          <w:lang w:val="it-IT"/>
        </w:rPr>
        <w:sym w:font="Wingdings 2" w:char="F0A3"/>
      </w:r>
      <w:r w:rsidRPr="00F04C5D">
        <w:rPr>
          <w:rFonts w:ascii="Stylus BT" w:hAnsi="Stylus BT"/>
          <w:lang w:val="it-IT"/>
        </w:rPr>
        <w:t xml:space="preserve"> </w:t>
      </w:r>
      <w:r w:rsidRPr="00F04C5D">
        <w:rPr>
          <w:rFonts w:ascii="Stylus BT" w:hAnsi="Stylus BT"/>
          <w:bCs/>
          <w:lang w:val="it-IT"/>
        </w:rPr>
        <w:t xml:space="preserve">dal </w:t>
      </w:r>
      <w:r w:rsidRPr="00F04C5D">
        <w:rPr>
          <w:rFonts w:ascii="Stylus BT" w:hAnsi="Stylus BT"/>
          <w:b/>
          <w:bCs/>
          <w:lang w:val="it-IT"/>
        </w:rPr>
        <w:t>comma 11</w:t>
      </w:r>
      <w:r w:rsidRPr="00F04C5D">
        <w:rPr>
          <w:rFonts w:ascii="Stylus BT" w:hAnsi="Stylus BT"/>
          <w:bCs/>
          <w:lang w:val="it-IT"/>
        </w:rPr>
        <w:t xml:space="preserve"> dell’art. 80 del D.Lgs. n. 50/2016, in quanto ______________________________ _______________________________________________________________________________________________________</w:t>
      </w:r>
      <w:r w:rsidR="009741D1" w:rsidRPr="00F04C5D">
        <w:rPr>
          <w:rFonts w:ascii="Stylus BT" w:hAnsi="Stylus BT"/>
          <w:bCs/>
          <w:lang w:val="it-IT"/>
        </w:rPr>
        <w:t>__________________________________________________________________________________</w:t>
      </w:r>
      <w:r w:rsidRPr="00F04C5D">
        <w:rPr>
          <w:rFonts w:ascii="Stylus BT" w:hAnsi="Stylus BT"/>
          <w:bCs/>
          <w:lang w:val="it-IT"/>
        </w:rPr>
        <w:t>_____________________________________________________________________________________________________________________________________________________________________________________________________________________________________</w:t>
      </w:r>
      <w:r w:rsidR="00FC2F36" w:rsidRPr="00F04C5D">
        <w:rPr>
          <w:rFonts w:ascii="Stylus BT" w:hAnsi="Stylus BT"/>
          <w:bCs/>
          <w:lang w:val="it-IT"/>
        </w:rPr>
        <w:t>__________________________________________</w:t>
      </w:r>
      <w:r w:rsidRPr="00F04C5D">
        <w:rPr>
          <w:rFonts w:ascii="Stylus BT" w:hAnsi="Stylus BT"/>
          <w:bCs/>
          <w:lang w:val="it-IT"/>
        </w:rPr>
        <w:t>_____________________________</w:t>
      </w:r>
      <w:r w:rsidR="00FC2F36" w:rsidRPr="00F04C5D">
        <w:rPr>
          <w:rFonts w:ascii="Stylus BT" w:hAnsi="Stylus BT"/>
          <w:bCs/>
          <w:lang w:val="it-IT"/>
        </w:rPr>
        <w:t>___</w:t>
      </w:r>
      <w:r w:rsidRPr="00F04C5D">
        <w:rPr>
          <w:rFonts w:ascii="Stylus BT" w:hAnsi="Stylus BT"/>
          <w:bCs/>
          <w:lang w:val="it-IT"/>
        </w:rPr>
        <w:t>__</w:t>
      </w:r>
      <w:r w:rsidR="00FC2F36" w:rsidRPr="00F04C5D">
        <w:rPr>
          <w:rFonts w:ascii="Stylus BT" w:hAnsi="Stylus BT"/>
          <w:bCs/>
          <w:lang w:val="it-IT"/>
        </w:rPr>
        <w:t>.</w:t>
      </w:r>
    </w:p>
    <w:p w:rsidR="007204F4" w:rsidRPr="00F04C5D" w:rsidRDefault="007204F4" w:rsidP="004505CA">
      <w:pPr>
        <w:pStyle w:val="sche3"/>
        <w:ind w:left="426"/>
        <w:rPr>
          <w:rFonts w:ascii="Stylus BT" w:hAnsi="Stylus BT"/>
          <w:lang w:val="it-IT"/>
        </w:rPr>
      </w:pPr>
      <w:r w:rsidRPr="00F04C5D">
        <w:rPr>
          <w:rFonts w:ascii="Stylus BT" w:hAnsi="Stylus BT"/>
          <w:bCs/>
          <w:lang w:val="it-IT"/>
        </w:rPr>
        <w:t xml:space="preserve">Inoltre, si sottolinea che </w:t>
      </w:r>
      <w:r w:rsidRPr="00F04C5D">
        <w:rPr>
          <w:rFonts w:ascii="Stylus BT" w:hAnsi="Stylus BT"/>
          <w:lang w:val="it-IT"/>
        </w:rPr>
        <w:t>l’assenza dei motivi di esclusione dalla partecipazione alle procedure di affid</w:t>
      </w:r>
      <w:r w:rsidRPr="00F04C5D">
        <w:rPr>
          <w:rFonts w:ascii="Stylus BT" w:hAnsi="Stylus BT"/>
          <w:lang w:val="it-IT"/>
        </w:rPr>
        <w:t>a</w:t>
      </w:r>
      <w:r w:rsidRPr="00F04C5D">
        <w:rPr>
          <w:rFonts w:ascii="Stylus BT" w:hAnsi="Stylus BT"/>
          <w:lang w:val="it-IT"/>
        </w:rPr>
        <w:t xml:space="preserve">mento degli appalti pubblici </w:t>
      </w:r>
      <w:r w:rsidRPr="00F04C5D">
        <w:rPr>
          <w:rFonts w:ascii="Stylus BT" w:hAnsi="Stylus BT"/>
          <w:bCs/>
          <w:lang w:val="it-IT"/>
        </w:rPr>
        <w:t xml:space="preserve">viene attestato </w:t>
      </w:r>
      <w:r w:rsidRPr="00F04C5D">
        <w:rPr>
          <w:rFonts w:ascii="Stylus BT" w:hAnsi="Stylus BT"/>
          <w:lang w:val="it-IT"/>
        </w:rPr>
        <w:t>anche in relazione all’assenza, nei confronti della Ditta co</w:t>
      </w:r>
      <w:r w:rsidRPr="00F04C5D">
        <w:rPr>
          <w:rFonts w:ascii="Stylus BT" w:hAnsi="Stylus BT"/>
          <w:lang w:val="it-IT"/>
        </w:rPr>
        <w:t>n</w:t>
      </w:r>
      <w:r w:rsidRPr="00F04C5D">
        <w:rPr>
          <w:rFonts w:ascii="Stylus BT" w:hAnsi="Stylus BT"/>
          <w:lang w:val="it-IT"/>
        </w:rPr>
        <w:t>corrente, dell’eventuale causa di esclusione di cui all’art</w:t>
      </w:r>
      <w:r w:rsidR="004505CA" w:rsidRPr="00F04C5D">
        <w:rPr>
          <w:rFonts w:ascii="Stylus BT" w:hAnsi="Stylus BT"/>
          <w:lang w:val="it-IT"/>
        </w:rPr>
        <w:t>icolo</w:t>
      </w:r>
      <w:r w:rsidRPr="00F04C5D">
        <w:rPr>
          <w:rFonts w:ascii="Stylus BT" w:hAnsi="Stylus BT"/>
          <w:lang w:val="it-IT"/>
        </w:rPr>
        <w:t xml:space="preserve"> 80, comma 5, lett</w:t>
      </w:r>
      <w:r w:rsidR="004505CA" w:rsidRPr="00F04C5D">
        <w:rPr>
          <w:rFonts w:ascii="Stylus BT" w:hAnsi="Stylus BT"/>
          <w:lang w:val="it-IT"/>
        </w:rPr>
        <w:t>era</w:t>
      </w:r>
      <w:r w:rsidRPr="00F04C5D">
        <w:rPr>
          <w:rFonts w:ascii="Stylus BT" w:hAnsi="Stylus BT"/>
          <w:lang w:val="it-IT"/>
        </w:rPr>
        <w:t xml:space="preserve"> b), del </w:t>
      </w:r>
      <w:proofErr w:type="spellStart"/>
      <w:r w:rsidRPr="00F04C5D">
        <w:rPr>
          <w:rFonts w:ascii="Stylus BT" w:hAnsi="Stylus BT"/>
          <w:lang w:val="it-IT"/>
        </w:rPr>
        <w:t>D.Lgs.</w:t>
      </w:r>
      <w:proofErr w:type="spellEnd"/>
      <w:r w:rsidRPr="00F04C5D">
        <w:rPr>
          <w:rFonts w:ascii="Stylus BT" w:hAnsi="Stylus BT"/>
          <w:lang w:val="it-IT"/>
        </w:rPr>
        <w:t xml:space="preserve"> n</w:t>
      </w:r>
      <w:r w:rsidR="004505CA" w:rsidRPr="00F04C5D">
        <w:rPr>
          <w:rFonts w:ascii="Stylus BT" w:hAnsi="Stylus BT"/>
          <w:lang w:val="it-IT"/>
        </w:rPr>
        <w:t xml:space="preserve">° </w:t>
      </w:r>
      <w:r w:rsidRPr="00F04C5D">
        <w:rPr>
          <w:rFonts w:ascii="Stylus BT" w:hAnsi="Stylus BT"/>
          <w:lang w:val="it-IT"/>
        </w:rPr>
        <w:t>50/2016 derivante da una situazione di stato di fallimento, di liquidazione coatta o di concordato pr</w:t>
      </w:r>
      <w:r w:rsidRPr="00F04C5D">
        <w:rPr>
          <w:rFonts w:ascii="Stylus BT" w:hAnsi="Stylus BT"/>
          <w:lang w:val="it-IT"/>
        </w:rPr>
        <w:t>e</w:t>
      </w:r>
      <w:r w:rsidRPr="00F04C5D">
        <w:rPr>
          <w:rFonts w:ascii="Stylus BT" w:hAnsi="Stylus BT"/>
          <w:lang w:val="it-IT"/>
        </w:rPr>
        <w:t>ventivo dell’opera</w:t>
      </w:r>
      <w:r w:rsidRPr="00F04C5D">
        <w:rPr>
          <w:rFonts w:ascii="Stylus BT" w:hAnsi="Stylus BT"/>
          <w:lang w:val="it-IT"/>
        </w:rPr>
        <w:softHyphen/>
        <w:t xml:space="preserve">tore economico </w:t>
      </w:r>
      <w:r w:rsidR="0057289E" w:rsidRPr="00F04C5D">
        <w:rPr>
          <w:rFonts w:ascii="Stylus BT" w:hAnsi="Stylus BT"/>
          <w:lang w:val="it-IT"/>
        </w:rPr>
        <w:t>concorrente</w:t>
      </w:r>
      <w:r w:rsidRPr="00F04C5D">
        <w:rPr>
          <w:rFonts w:ascii="Stylus BT" w:hAnsi="Stylus BT"/>
          <w:lang w:val="it-IT"/>
        </w:rPr>
        <w:t>, fermo restando quanto previsto dall’art</w:t>
      </w:r>
      <w:r w:rsidR="004505CA" w:rsidRPr="00F04C5D">
        <w:rPr>
          <w:rFonts w:ascii="Stylus BT" w:hAnsi="Stylus BT"/>
          <w:lang w:val="it-IT"/>
        </w:rPr>
        <w:t>icolo</w:t>
      </w:r>
      <w:r w:rsidRPr="00F04C5D">
        <w:rPr>
          <w:rFonts w:ascii="Stylus BT" w:hAnsi="Stylus BT"/>
          <w:lang w:val="it-IT"/>
        </w:rPr>
        <w:t xml:space="preserve"> 110 del </w:t>
      </w:r>
      <w:proofErr w:type="spellStart"/>
      <w:r w:rsidRPr="00F04C5D">
        <w:rPr>
          <w:rFonts w:ascii="Stylus BT" w:hAnsi="Stylus BT"/>
          <w:lang w:val="it-IT"/>
        </w:rPr>
        <w:t>D.Lgs.</w:t>
      </w:r>
      <w:proofErr w:type="spellEnd"/>
      <w:r w:rsidRPr="00F04C5D">
        <w:rPr>
          <w:rFonts w:ascii="Stylus BT" w:hAnsi="Stylus BT"/>
          <w:lang w:val="it-IT"/>
        </w:rPr>
        <w:t xml:space="preserve"> n</w:t>
      </w:r>
      <w:r w:rsidR="004505CA" w:rsidRPr="00F04C5D">
        <w:rPr>
          <w:rFonts w:ascii="Stylus BT" w:hAnsi="Stylus BT"/>
          <w:lang w:val="it-IT"/>
        </w:rPr>
        <w:t xml:space="preserve">° </w:t>
      </w:r>
      <w:r w:rsidRPr="00F04C5D">
        <w:rPr>
          <w:rFonts w:ascii="Stylus BT" w:hAnsi="Stylus BT"/>
          <w:lang w:val="it-IT"/>
        </w:rPr>
        <w:t xml:space="preserve">50/2016: in particolare, in relazione a quanto sopra SI ATTESTA che la Ditta </w:t>
      </w:r>
      <w:r w:rsidR="004505CA" w:rsidRPr="00F04C5D">
        <w:rPr>
          <w:rFonts w:ascii="Stylus BT" w:hAnsi="Stylus BT"/>
          <w:lang w:val="it-IT"/>
        </w:rPr>
        <w:t>concorrente:</w:t>
      </w:r>
    </w:p>
    <w:p w:rsidR="007204F4" w:rsidRPr="00F04C5D" w:rsidRDefault="007204F4" w:rsidP="007204F4">
      <w:pPr>
        <w:pStyle w:val="sche3"/>
        <w:ind w:left="652" w:hanging="227"/>
        <w:rPr>
          <w:rFonts w:ascii="Stylus BT" w:hAnsi="Stylus BT"/>
          <w:lang w:val="it-IT"/>
        </w:rPr>
      </w:pPr>
      <w:r w:rsidRPr="00F04C5D">
        <w:rPr>
          <w:rFonts w:ascii="Stylus BT" w:hAnsi="Stylus BT"/>
          <w:lang w:val="it-IT"/>
        </w:rPr>
        <w:t>-</w:t>
      </w:r>
      <w:r w:rsidRPr="00F04C5D">
        <w:rPr>
          <w:rFonts w:ascii="Stylus BT" w:hAnsi="Stylus BT"/>
          <w:lang w:val="it-IT"/>
        </w:rPr>
        <w:tab/>
      </w:r>
      <w:r w:rsidRPr="00F04C5D">
        <w:rPr>
          <w:rFonts w:ascii="Stylus BT" w:hAnsi="Stylus BT"/>
          <w:lang w:val="it-IT"/>
        </w:rPr>
        <w:sym w:font="Wingdings 2" w:char="F0A3"/>
      </w:r>
      <w:r w:rsidRPr="00F04C5D">
        <w:rPr>
          <w:rFonts w:ascii="Stylus BT" w:hAnsi="Stylus BT"/>
          <w:lang w:val="it-IT"/>
        </w:rPr>
        <w:t xml:space="preserve"> non si trova in stato di fallimento, di liquidazione coatta, di concordato preventivo, ovvero di pr</w:t>
      </w:r>
      <w:r w:rsidRPr="00F04C5D">
        <w:rPr>
          <w:rFonts w:ascii="Stylus BT" w:hAnsi="Stylus BT"/>
          <w:lang w:val="it-IT"/>
        </w:rPr>
        <w:t>o</w:t>
      </w:r>
      <w:r w:rsidRPr="00F04C5D">
        <w:rPr>
          <w:rFonts w:ascii="Stylus BT" w:hAnsi="Stylus BT"/>
          <w:lang w:val="it-IT"/>
        </w:rPr>
        <w:t>cedura di insolvenza concorsuale o di liquidazione dell'appaltatore ai sensi del combinato disposto dell’art. 80, comma 5, lett. b) e dell’art. 110 del D.Lgs. n. 50/2016</w:t>
      </w:r>
    </w:p>
    <w:p w:rsidR="004505CA" w:rsidRPr="00F04C5D" w:rsidRDefault="00E50383" w:rsidP="00E50383">
      <w:pPr>
        <w:pStyle w:val="sche3"/>
        <w:ind w:left="652" w:hanging="227"/>
        <w:rPr>
          <w:rFonts w:ascii="Stylus BT" w:hAnsi="Stylus BT"/>
          <w:lang w:val="it-IT"/>
        </w:rPr>
      </w:pPr>
      <w:r w:rsidRPr="00F04C5D">
        <w:rPr>
          <w:rFonts w:ascii="Stylus BT" w:hAnsi="Stylus BT"/>
          <w:lang w:val="it-IT"/>
        </w:rPr>
        <w:t>-</w:t>
      </w:r>
      <w:r w:rsidRPr="00F04C5D">
        <w:rPr>
          <w:rFonts w:ascii="Stylus BT" w:hAnsi="Stylus BT"/>
          <w:lang w:val="it-IT"/>
        </w:rPr>
        <w:tab/>
      </w:r>
      <w:r w:rsidRPr="00F04C5D">
        <w:rPr>
          <w:rFonts w:ascii="Stylus BT" w:hAnsi="Stylus BT"/>
          <w:lang w:val="it-IT"/>
        </w:rPr>
        <w:sym w:font="Wingdings 2" w:char="F0A3"/>
      </w:r>
      <w:r w:rsidRPr="00F04C5D">
        <w:rPr>
          <w:rFonts w:ascii="Stylus BT" w:hAnsi="Stylus BT"/>
          <w:lang w:val="it-IT"/>
        </w:rPr>
        <w:t xml:space="preserve"> si trova in stato di fallimento ed il curatore fallimentare, autorizzato all’esercizio provvisorio dal Tr</w:t>
      </w:r>
      <w:r w:rsidRPr="00F04C5D">
        <w:rPr>
          <w:rFonts w:ascii="Stylus BT" w:hAnsi="Stylus BT"/>
          <w:lang w:val="it-IT"/>
        </w:rPr>
        <w:t>i</w:t>
      </w:r>
      <w:r w:rsidRPr="00F04C5D">
        <w:rPr>
          <w:rFonts w:ascii="Stylus BT" w:hAnsi="Stylus BT"/>
          <w:lang w:val="it-IT"/>
        </w:rPr>
        <w:t>bunale di ______________________, è stato autorizzato dal giudice delegato a partecipare all’appalto</w:t>
      </w:r>
      <w:r w:rsidR="004505CA" w:rsidRPr="00F04C5D">
        <w:rPr>
          <w:rFonts w:ascii="Stylus BT" w:hAnsi="Stylus BT"/>
          <w:lang w:val="it-IT"/>
        </w:rPr>
        <w:t xml:space="preserve"> dei lavori pubblici in oggetto;</w:t>
      </w:r>
    </w:p>
    <w:p w:rsidR="00E50383" w:rsidRPr="00F04C5D" w:rsidRDefault="004505CA" w:rsidP="00E50383">
      <w:pPr>
        <w:pStyle w:val="sche3"/>
        <w:ind w:left="652" w:hanging="227"/>
        <w:rPr>
          <w:rFonts w:ascii="Stylus BT" w:hAnsi="Stylus BT"/>
          <w:lang w:val="it-IT"/>
        </w:rPr>
      </w:pPr>
      <w:r w:rsidRPr="00F04C5D">
        <w:rPr>
          <w:rFonts w:ascii="Stylus BT" w:hAnsi="Stylus BT"/>
          <w:lang w:val="it-IT"/>
        </w:rPr>
        <w:t xml:space="preserve">-  </w:t>
      </w:r>
      <w:r w:rsidR="00E50383" w:rsidRPr="00F04C5D">
        <w:rPr>
          <w:rFonts w:ascii="Stylus BT" w:hAnsi="Stylus BT"/>
          <w:lang w:val="it-IT"/>
        </w:rPr>
        <w:sym w:font="Wingdings 2" w:char="F0A3"/>
      </w:r>
      <w:r w:rsidR="00E50383" w:rsidRPr="00F04C5D">
        <w:rPr>
          <w:rFonts w:ascii="Stylus BT" w:hAnsi="Stylus BT"/>
          <w:lang w:val="it-IT"/>
        </w:rPr>
        <w:t xml:space="preserve"> è stata già ammessa, dal Tribunale di __________________________, a procedura di “concordato con continuità aziendale” ai sensi dell’art. 186-bis del R.D. n</w:t>
      </w:r>
      <w:r w:rsidRPr="00F04C5D">
        <w:rPr>
          <w:rFonts w:ascii="Stylus BT" w:hAnsi="Stylus BT"/>
          <w:lang w:val="it-IT"/>
        </w:rPr>
        <w:t>°</w:t>
      </w:r>
      <w:r w:rsidR="00E50383" w:rsidRPr="00F04C5D">
        <w:rPr>
          <w:rFonts w:ascii="Stylus BT" w:hAnsi="Stylus BT"/>
          <w:lang w:val="it-IT"/>
        </w:rPr>
        <w:t xml:space="preserve"> 267/1942 e </w:t>
      </w:r>
      <w:proofErr w:type="spellStart"/>
      <w:r w:rsidR="00E50383" w:rsidRPr="00F04C5D">
        <w:rPr>
          <w:rFonts w:ascii="Stylus BT" w:hAnsi="Stylus BT"/>
          <w:lang w:val="it-IT"/>
        </w:rPr>
        <w:t>succ</w:t>
      </w:r>
      <w:proofErr w:type="spellEnd"/>
      <w:r w:rsidR="00E50383" w:rsidRPr="00F04C5D">
        <w:rPr>
          <w:rFonts w:ascii="Stylus BT" w:hAnsi="Stylus BT"/>
          <w:lang w:val="it-IT"/>
        </w:rPr>
        <w:t>. modif. e, quindi, può partecipare all’appalto dei lavori in oggetto essendo stata a ciò autorizzata dal giudice delegato. A tal fine, si allega alla presente dichiarazione sostitutiva l’atto dello stesso Tribunale che dimostra t</w:t>
      </w:r>
      <w:r w:rsidR="00E50383" w:rsidRPr="00F04C5D">
        <w:rPr>
          <w:rFonts w:ascii="Stylus BT" w:hAnsi="Stylus BT"/>
          <w:lang w:val="it-IT"/>
        </w:rPr>
        <w:t>a</w:t>
      </w:r>
      <w:r w:rsidR="00E50383" w:rsidRPr="00F04C5D">
        <w:rPr>
          <w:rFonts w:ascii="Stylus BT" w:hAnsi="Stylus BT"/>
          <w:lang w:val="it-IT"/>
        </w:rPr>
        <w:t>le situazione giuridica che permette l’ammissione alla gara in oggetto della Ditta concorrente.</w:t>
      </w:r>
    </w:p>
    <w:p w:rsidR="00F363AF" w:rsidRPr="00F04C5D" w:rsidRDefault="004505CA" w:rsidP="004505CA">
      <w:pPr>
        <w:pStyle w:val="sche3"/>
        <w:pBdr>
          <w:top w:val="single" w:sz="4" w:space="1" w:color="auto"/>
          <w:left w:val="single" w:sz="4" w:space="4" w:color="auto"/>
          <w:bottom w:val="single" w:sz="4" w:space="1" w:color="auto"/>
          <w:right w:val="single" w:sz="4" w:space="4" w:color="auto"/>
        </w:pBdr>
        <w:shd w:val="clear" w:color="auto" w:fill="F2F2F2" w:themeFill="background1" w:themeFillShade="F2"/>
        <w:spacing w:before="180"/>
        <w:rPr>
          <w:rFonts w:ascii="Stylus BT" w:hAnsi="Stylus BT"/>
          <w:b/>
          <w:bCs/>
          <w:iCs/>
          <w:lang w:val="it-IT"/>
        </w:rPr>
      </w:pPr>
      <w:r w:rsidRPr="00F04C5D">
        <w:rPr>
          <w:rFonts w:ascii="Stylus BT" w:hAnsi="Stylus BT"/>
          <w:b/>
          <w:bCs/>
          <w:iCs/>
          <w:lang w:val="it-IT"/>
        </w:rPr>
        <w:t xml:space="preserve">Dichiarazione del possesso dei </w:t>
      </w:r>
      <w:r w:rsidRPr="00F04C5D">
        <w:rPr>
          <w:rFonts w:ascii="Stylus BT" w:hAnsi="Stylus BT"/>
          <w:b/>
          <w:bCs/>
          <w:iCs/>
          <w:u w:val="single"/>
          <w:lang w:val="it-IT"/>
        </w:rPr>
        <w:t>requisiti di ordine speciale</w:t>
      </w:r>
      <w:r w:rsidRPr="00F04C5D">
        <w:rPr>
          <w:rFonts w:ascii="Stylus BT" w:hAnsi="Stylus BT"/>
          <w:b/>
          <w:bCs/>
          <w:iCs/>
          <w:lang w:val="it-IT"/>
        </w:rPr>
        <w:t xml:space="preserve"> (requisiti tecnico-organizza</w:t>
      </w:r>
      <w:r w:rsidRPr="00F04C5D">
        <w:rPr>
          <w:rFonts w:ascii="Stylus BT" w:hAnsi="Stylus BT"/>
          <w:b/>
          <w:bCs/>
          <w:iCs/>
          <w:lang w:val="it-IT"/>
        </w:rPr>
        <w:softHyphen/>
        <w:t xml:space="preserve">tivi) di cui all’articolo 90 del D.P.R. n° 207/2010 per appalti di lavori pubblici di importo non superiore ad </w:t>
      </w:r>
      <w:r w:rsidRPr="00F04C5D">
        <w:rPr>
          <w:rFonts w:ascii="Arial" w:hAnsi="Arial" w:cs="Arial"/>
          <w:b/>
          <w:bCs/>
          <w:iCs/>
          <w:lang w:val="it-IT"/>
        </w:rPr>
        <w:t>€</w:t>
      </w:r>
      <w:r w:rsidRPr="00F04C5D">
        <w:rPr>
          <w:rFonts w:ascii="Stylus BT" w:hAnsi="Stylus BT"/>
          <w:b/>
          <w:bCs/>
          <w:iCs/>
          <w:lang w:val="it-IT"/>
        </w:rPr>
        <w:t xml:space="preserve"> 150’000,00</w:t>
      </w:r>
    </w:p>
    <w:p w:rsidR="000759F1" w:rsidRPr="00F04C5D" w:rsidRDefault="009C2349" w:rsidP="00D571F9">
      <w:pPr>
        <w:pStyle w:val="sche3"/>
        <w:tabs>
          <w:tab w:val="left" w:pos="425"/>
        </w:tabs>
        <w:ind w:left="425" w:hanging="425"/>
        <w:rPr>
          <w:rFonts w:ascii="Stylus BT" w:hAnsi="Stylus BT"/>
          <w:bCs/>
          <w:lang w:val="it-IT"/>
        </w:rPr>
      </w:pPr>
      <w:r w:rsidRPr="00F04C5D">
        <w:rPr>
          <w:rFonts w:ascii="Stylus BT" w:hAnsi="Stylus BT"/>
          <w:b/>
          <w:bCs/>
          <w:lang w:val="it-IT"/>
        </w:rPr>
        <w:t>E)</w:t>
      </w:r>
      <w:r w:rsidRPr="00F04C5D">
        <w:rPr>
          <w:rFonts w:ascii="Stylus BT" w:hAnsi="Stylus BT"/>
          <w:b/>
          <w:bCs/>
          <w:lang w:val="it-IT"/>
        </w:rPr>
        <w:tab/>
      </w:r>
      <w:r w:rsidRPr="00F04C5D">
        <w:rPr>
          <w:rFonts w:ascii="Stylus BT" w:hAnsi="Stylus BT"/>
          <w:lang w:val="it-IT"/>
        </w:rPr>
        <w:sym w:font="Wingdings 2" w:char="F0A3"/>
      </w:r>
      <w:r w:rsidRPr="00F04C5D">
        <w:rPr>
          <w:rFonts w:ascii="Stylus BT" w:hAnsi="Stylus BT"/>
          <w:lang w:val="it-IT"/>
        </w:rPr>
        <w:t xml:space="preserve"> che la </w:t>
      </w:r>
      <w:r w:rsidRPr="00F04C5D">
        <w:rPr>
          <w:rFonts w:ascii="Stylus BT" w:hAnsi="Stylus BT"/>
          <w:bCs/>
          <w:lang w:val="it-IT"/>
        </w:rPr>
        <w:t>Ditta concorrente</w:t>
      </w:r>
      <w:r w:rsidRPr="00F04C5D">
        <w:rPr>
          <w:rFonts w:ascii="Stylus BT" w:hAnsi="Stylus BT"/>
          <w:lang w:val="it-IT"/>
        </w:rPr>
        <w:t xml:space="preserve"> </w:t>
      </w:r>
      <w:r w:rsidR="00FE5CDD" w:rsidRPr="00F04C5D">
        <w:rPr>
          <w:rFonts w:ascii="Stylus BT" w:hAnsi="Stylus BT"/>
          <w:b/>
          <w:bCs/>
          <w:lang w:val="it-IT"/>
        </w:rPr>
        <w:t>È IN POSSESSO</w:t>
      </w:r>
      <w:r w:rsidRPr="00F04C5D">
        <w:rPr>
          <w:rFonts w:ascii="Stylus BT" w:hAnsi="Stylus BT"/>
          <w:bCs/>
          <w:lang w:val="it-IT"/>
        </w:rPr>
        <w:t xml:space="preserve">, </w:t>
      </w:r>
      <w:r w:rsidR="00FE5CDD" w:rsidRPr="00F04C5D">
        <w:rPr>
          <w:rFonts w:ascii="Stylus BT" w:hAnsi="Stylus BT"/>
          <w:b/>
          <w:bCs/>
          <w:u w:val="single"/>
          <w:lang w:val="it-IT"/>
        </w:rPr>
        <w:t>del tutto in proprio</w:t>
      </w:r>
      <w:r w:rsidRPr="00F04C5D">
        <w:rPr>
          <w:rFonts w:ascii="Stylus BT" w:hAnsi="Stylus BT"/>
          <w:bCs/>
          <w:lang w:val="it-IT"/>
        </w:rPr>
        <w:t xml:space="preserve">, dei </w:t>
      </w:r>
      <w:r w:rsidRPr="00F04C5D">
        <w:rPr>
          <w:rFonts w:ascii="Stylus BT" w:hAnsi="Stylus BT"/>
          <w:b/>
          <w:bCs/>
          <w:lang w:val="it-IT"/>
        </w:rPr>
        <w:t xml:space="preserve">REQUISITI DI ORDINE SPECIALE </w:t>
      </w:r>
      <w:r w:rsidRPr="00F04C5D">
        <w:rPr>
          <w:rFonts w:ascii="Stylus BT" w:hAnsi="Stylus BT"/>
          <w:bCs/>
          <w:iCs/>
          <w:lang w:val="it-IT"/>
        </w:rPr>
        <w:t>(requisiti tecnico-organizzativi) prescritti dall’</w:t>
      </w:r>
      <w:r w:rsidRPr="00F04C5D">
        <w:rPr>
          <w:rFonts w:ascii="Stylus BT" w:hAnsi="Stylus BT"/>
          <w:b/>
          <w:bCs/>
          <w:iCs/>
          <w:lang w:val="it-IT"/>
        </w:rPr>
        <w:t>art</w:t>
      </w:r>
      <w:r w:rsidR="004505CA" w:rsidRPr="00F04C5D">
        <w:rPr>
          <w:rFonts w:ascii="Stylus BT" w:hAnsi="Stylus BT"/>
          <w:b/>
          <w:bCs/>
          <w:iCs/>
          <w:lang w:val="it-IT"/>
        </w:rPr>
        <w:t>icolo</w:t>
      </w:r>
      <w:r w:rsidRPr="00F04C5D">
        <w:rPr>
          <w:rFonts w:ascii="Stylus BT" w:hAnsi="Stylus BT"/>
          <w:b/>
          <w:bCs/>
          <w:iCs/>
          <w:lang w:val="it-IT"/>
        </w:rPr>
        <w:t xml:space="preserve"> 90 </w:t>
      </w:r>
      <w:r w:rsidRPr="00F04C5D">
        <w:rPr>
          <w:rFonts w:ascii="Stylus BT" w:hAnsi="Stylus BT"/>
          <w:bCs/>
          <w:iCs/>
          <w:lang w:val="it-IT"/>
        </w:rPr>
        <w:t xml:space="preserve">del </w:t>
      </w:r>
      <w:r w:rsidR="004505CA" w:rsidRPr="00F04C5D">
        <w:rPr>
          <w:rFonts w:ascii="Stylus BT" w:hAnsi="Stylus BT"/>
          <w:bCs/>
          <w:iCs/>
          <w:lang w:val="it-IT"/>
        </w:rPr>
        <w:t>D</w:t>
      </w:r>
      <w:r w:rsidRPr="00F04C5D">
        <w:rPr>
          <w:rFonts w:ascii="Stylus BT" w:hAnsi="Stylus BT"/>
          <w:bCs/>
          <w:iCs/>
          <w:lang w:val="it-IT"/>
        </w:rPr>
        <w:t>.P.R. n</w:t>
      </w:r>
      <w:r w:rsidR="004505CA" w:rsidRPr="00F04C5D">
        <w:rPr>
          <w:rFonts w:ascii="Stylus BT" w:hAnsi="Stylus BT"/>
          <w:bCs/>
          <w:iCs/>
          <w:lang w:val="it-IT"/>
        </w:rPr>
        <w:t>°</w:t>
      </w:r>
      <w:r w:rsidRPr="00F04C5D">
        <w:rPr>
          <w:rFonts w:ascii="Stylus BT" w:hAnsi="Stylus BT"/>
          <w:bCs/>
          <w:iCs/>
          <w:lang w:val="it-IT"/>
        </w:rPr>
        <w:t xml:space="preserve"> 207</w:t>
      </w:r>
      <w:r w:rsidR="004505CA" w:rsidRPr="00F04C5D">
        <w:rPr>
          <w:rFonts w:ascii="Stylus BT" w:hAnsi="Stylus BT"/>
          <w:bCs/>
          <w:iCs/>
          <w:lang w:val="it-IT"/>
        </w:rPr>
        <w:t>/2010</w:t>
      </w:r>
      <w:r w:rsidRPr="00F04C5D">
        <w:rPr>
          <w:rFonts w:ascii="Stylus BT" w:hAnsi="Stylus BT"/>
          <w:bCs/>
          <w:iCs/>
          <w:lang w:val="it-IT"/>
        </w:rPr>
        <w:t xml:space="preserve">, trattandosi di lavori pubblici di importo inferiore ad </w:t>
      </w:r>
      <w:r w:rsidRPr="00F04C5D">
        <w:rPr>
          <w:rFonts w:ascii="Arial" w:hAnsi="Arial" w:cs="Arial"/>
          <w:bCs/>
          <w:iCs/>
          <w:lang w:val="it-IT"/>
        </w:rPr>
        <w:t>€</w:t>
      </w:r>
      <w:r w:rsidRPr="00F04C5D">
        <w:rPr>
          <w:rFonts w:ascii="Stylus BT" w:hAnsi="Stylus BT"/>
          <w:bCs/>
          <w:iCs/>
          <w:lang w:val="it-IT"/>
        </w:rPr>
        <w:t xml:space="preserve"> 150</w:t>
      </w:r>
      <w:r w:rsidR="004505CA" w:rsidRPr="00F04C5D">
        <w:rPr>
          <w:rFonts w:ascii="Stylus BT" w:hAnsi="Stylus BT"/>
          <w:bCs/>
          <w:iCs/>
          <w:lang w:val="it-IT"/>
        </w:rPr>
        <w:t>’</w:t>
      </w:r>
      <w:r w:rsidRPr="00F04C5D">
        <w:rPr>
          <w:rFonts w:ascii="Stylus BT" w:hAnsi="Stylus BT"/>
          <w:bCs/>
          <w:iCs/>
          <w:lang w:val="it-IT"/>
        </w:rPr>
        <w:t>000,00 e, quindi, al di fuori del “Sistema unico di qualificazione” previsto dall’art</w:t>
      </w:r>
      <w:r w:rsidR="004505CA" w:rsidRPr="00F04C5D">
        <w:rPr>
          <w:rFonts w:ascii="Stylus BT" w:hAnsi="Stylus BT"/>
          <w:bCs/>
          <w:iCs/>
          <w:lang w:val="it-IT"/>
        </w:rPr>
        <w:t>icolo</w:t>
      </w:r>
      <w:r w:rsidRPr="00F04C5D">
        <w:rPr>
          <w:rFonts w:ascii="Stylus BT" w:hAnsi="Stylus BT"/>
          <w:bCs/>
          <w:iCs/>
          <w:lang w:val="it-IT"/>
        </w:rPr>
        <w:t xml:space="preserve"> 84 del D.Lgs. n</w:t>
      </w:r>
      <w:r w:rsidR="004505CA" w:rsidRPr="00F04C5D">
        <w:rPr>
          <w:rFonts w:ascii="Stylus BT" w:hAnsi="Stylus BT"/>
          <w:bCs/>
          <w:iCs/>
          <w:lang w:val="it-IT"/>
        </w:rPr>
        <w:t>°</w:t>
      </w:r>
      <w:r w:rsidRPr="00F04C5D">
        <w:rPr>
          <w:rFonts w:ascii="Stylus BT" w:hAnsi="Stylus BT"/>
          <w:bCs/>
          <w:iCs/>
          <w:lang w:val="it-IT"/>
        </w:rPr>
        <w:t xml:space="preserve"> 50/2016, prescritti </w:t>
      </w:r>
      <w:r w:rsidRPr="00F04C5D">
        <w:rPr>
          <w:rFonts w:ascii="Stylus BT" w:hAnsi="Stylus BT"/>
          <w:bCs/>
          <w:lang w:val="it-IT"/>
        </w:rPr>
        <w:t>per l’ammissio</w:t>
      </w:r>
      <w:r w:rsidRPr="00F04C5D">
        <w:rPr>
          <w:rFonts w:ascii="Stylus BT" w:hAnsi="Stylus BT"/>
          <w:bCs/>
          <w:lang w:val="it-IT"/>
        </w:rPr>
        <w:softHyphen/>
        <w:t xml:space="preserve">ne alla gara </w:t>
      </w:r>
      <w:r w:rsidR="00FE5CDD" w:rsidRPr="00F04C5D">
        <w:rPr>
          <w:rFonts w:ascii="Stylus BT" w:hAnsi="Stylus BT"/>
          <w:bCs/>
          <w:lang w:val="it-IT"/>
        </w:rPr>
        <w:t>da</w:t>
      </w:r>
      <w:r w:rsidRPr="00F04C5D">
        <w:rPr>
          <w:rFonts w:ascii="Stylus BT" w:hAnsi="Stylus BT"/>
          <w:bCs/>
          <w:lang w:val="it-IT"/>
        </w:rPr>
        <w:t>lla lettera di inv</w:t>
      </w:r>
      <w:r w:rsidRPr="00F04C5D">
        <w:rPr>
          <w:rFonts w:ascii="Stylus BT" w:hAnsi="Stylus BT"/>
          <w:bCs/>
          <w:lang w:val="it-IT"/>
        </w:rPr>
        <w:t>i</w:t>
      </w:r>
      <w:r w:rsidRPr="00F04C5D">
        <w:rPr>
          <w:rFonts w:ascii="Stylus BT" w:hAnsi="Stylus BT"/>
          <w:bCs/>
          <w:lang w:val="it-IT"/>
        </w:rPr>
        <w:t xml:space="preserve">to, </w:t>
      </w:r>
      <w:r w:rsidR="00D571F9" w:rsidRPr="00F04C5D">
        <w:rPr>
          <w:rFonts w:ascii="Stylus BT" w:hAnsi="Stylus BT"/>
          <w:bCs/>
          <w:lang w:val="it-IT"/>
        </w:rPr>
        <w:t>in relazione alle caratteristiche e all’importo dei lavori che la Ditta concorrente intende</w:t>
      </w:r>
      <w:r w:rsidR="00D571F9" w:rsidRPr="00F04C5D">
        <w:rPr>
          <w:rFonts w:ascii="Stylus BT" w:hAnsi="Stylus BT"/>
          <w:b/>
          <w:bCs/>
          <w:lang w:val="it-IT"/>
        </w:rPr>
        <w:t xml:space="preserve"> </w:t>
      </w:r>
      <w:r w:rsidR="00D571F9" w:rsidRPr="00F04C5D">
        <w:rPr>
          <w:rFonts w:ascii="Stylus BT" w:hAnsi="Stylus BT"/>
          <w:b/>
          <w:bCs/>
          <w:u w:val="single"/>
          <w:lang w:val="it-IT"/>
        </w:rPr>
        <w:t>assumere in proprio</w:t>
      </w:r>
      <w:r w:rsidR="00D571F9" w:rsidRPr="00F04C5D">
        <w:rPr>
          <w:rFonts w:ascii="Stylus BT" w:hAnsi="Stylus BT"/>
          <w:bCs/>
          <w:lang w:val="it-IT"/>
        </w:rPr>
        <w:t xml:space="preserve">, rilevando ancora che, così come già indicato nella domanda di partecipazione a gara, l’offerta viene presentata </w:t>
      </w:r>
      <w:r w:rsidR="00D571F9" w:rsidRPr="00F04C5D">
        <w:rPr>
          <w:rFonts w:ascii="Stylus BT" w:hAnsi="Stylus BT"/>
          <w:bCs/>
          <w:u w:val="single"/>
          <w:lang w:val="it-IT"/>
        </w:rPr>
        <w:t>in qualità</w:t>
      </w:r>
      <w:r w:rsidR="00D571F9" w:rsidRPr="00F04C5D">
        <w:rPr>
          <w:rFonts w:ascii="Stylus BT" w:hAnsi="Stylus BT"/>
          <w:bCs/>
          <w:lang w:val="it-IT"/>
        </w:rPr>
        <w:t xml:space="preserve"> di</w:t>
      </w:r>
      <w:r w:rsidR="00D571F9" w:rsidRPr="00F04C5D">
        <w:rPr>
          <w:rFonts w:ascii="Stylus BT" w:hAnsi="Stylus BT"/>
          <w:lang w:val="it-IT"/>
        </w:rPr>
        <w:t xml:space="preserve"> </w:t>
      </w:r>
      <w:r w:rsidR="00D571F9" w:rsidRPr="00F04C5D">
        <w:rPr>
          <w:rFonts w:ascii="Stylus BT" w:hAnsi="Stylus BT"/>
          <w:bCs/>
          <w:lang w:val="it-IT"/>
        </w:rPr>
        <w:t xml:space="preserve">impresa </w:t>
      </w:r>
      <w:r w:rsidR="00D571F9" w:rsidRPr="00F04C5D">
        <w:rPr>
          <w:rFonts w:ascii="Stylus BT" w:hAnsi="Stylus BT"/>
          <w:lang w:val="it-IT"/>
        </w:rPr>
        <w:t xml:space="preserve">in </w:t>
      </w:r>
      <w:r w:rsidR="00D571F9" w:rsidRPr="00F04C5D">
        <w:rPr>
          <w:rFonts w:ascii="Stylus BT" w:hAnsi="Stylus BT"/>
          <w:b/>
          <w:lang w:val="it-IT"/>
        </w:rPr>
        <w:t>forma singola</w:t>
      </w:r>
      <w:r w:rsidR="00D571F9" w:rsidRPr="00F04C5D">
        <w:rPr>
          <w:rFonts w:ascii="Stylus BT" w:hAnsi="Stylus BT"/>
          <w:lang w:val="it-IT"/>
        </w:rPr>
        <w:t xml:space="preserve"> e, in particolare </w:t>
      </w:r>
      <w:r w:rsidR="00D571F9" w:rsidRPr="00F04C5D">
        <w:rPr>
          <w:rFonts w:ascii="Stylus BT" w:hAnsi="Stylus BT"/>
          <w:b/>
          <w:u w:val="single"/>
          <w:lang w:val="it-IT"/>
        </w:rPr>
        <w:t>dichiara ed attesta</w:t>
      </w:r>
      <w:r w:rsidR="000759F1" w:rsidRPr="00F04C5D">
        <w:rPr>
          <w:rFonts w:ascii="Stylus BT" w:hAnsi="Stylus BT"/>
          <w:lang w:val="it-IT"/>
        </w:rPr>
        <w:t>:</w:t>
      </w:r>
    </w:p>
    <w:p w:rsidR="000759F1" w:rsidRPr="00F04C5D" w:rsidRDefault="000759F1" w:rsidP="000759F1">
      <w:pPr>
        <w:pStyle w:val="sche3"/>
        <w:ind w:left="1049" w:hanging="624"/>
        <w:rPr>
          <w:rFonts w:ascii="Stylus BT" w:hAnsi="Stylus BT"/>
          <w:lang w:val="it-IT"/>
        </w:rPr>
      </w:pPr>
      <w:r w:rsidRPr="00F04C5D">
        <w:rPr>
          <w:rFonts w:ascii="Stylus BT" w:hAnsi="Stylus BT"/>
          <w:lang w:val="it-IT"/>
        </w:rPr>
        <w:t xml:space="preserve">- </w:t>
      </w:r>
      <w:r w:rsidRPr="00F04C5D">
        <w:rPr>
          <w:rFonts w:ascii="Stylus BT" w:hAnsi="Stylus BT"/>
          <w:b/>
          <w:lang w:val="it-IT"/>
        </w:rPr>
        <w:t>E</w:t>
      </w:r>
      <w:r w:rsidRPr="00F04C5D">
        <w:rPr>
          <w:rFonts w:ascii="Stylus BT" w:hAnsi="Stylus BT"/>
          <w:b/>
          <w:bCs/>
          <w:lang w:val="it-IT"/>
        </w:rPr>
        <w:t>.1)</w:t>
      </w:r>
      <w:r w:rsidRPr="00F04C5D">
        <w:rPr>
          <w:rFonts w:ascii="Stylus BT" w:hAnsi="Stylus BT"/>
          <w:b/>
          <w:bCs/>
          <w:lang w:val="it-IT"/>
        </w:rPr>
        <w:tab/>
      </w:r>
      <w:r w:rsidRPr="00F04C5D">
        <w:rPr>
          <w:rFonts w:ascii="Stylus BT" w:hAnsi="Stylus BT"/>
          <w:lang w:val="it-IT"/>
        </w:rPr>
        <w:sym w:font="Wingdings 2" w:char="F0A3"/>
      </w:r>
      <w:r w:rsidRPr="00F04C5D">
        <w:rPr>
          <w:rFonts w:ascii="Stylus BT" w:hAnsi="Stylus BT"/>
          <w:lang w:val="it-IT"/>
        </w:rPr>
        <w:t xml:space="preserve"> di possedere idonea </w:t>
      </w:r>
      <w:r w:rsidRPr="00F04C5D">
        <w:rPr>
          <w:rFonts w:ascii="Stylus BT" w:hAnsi="Stylus BT"/>
          <w:b/>
          <w:bCs/>
          <w:lang w:val="it-IT"/>
        </w:rPr>
        <w:t>Attestazione SOA</w:t>
      </w:r>
      <w:r w:rsidRPr="00F04C5D">
        <w:rPr>
          <w:rFonts w:ascii="Stylus BT" w:hAnsi="Stylus BT"/>
          <w:lang w:val="it-IT"/>
        </w:rPr>
        <w:t xml:space="preserve">, in corso di validità (la quale viene </w:t>
      </w:r>
      <w:r w:rsidRPr="00F04C5D">
        <w:rPr>
          <w:rFonts w:ascii="Stylus BT" w:hAnsi="Stylus BT"/>
          <w:u w:val="single"/>
          <w:lang w:val="it-IT"/>
        </w:rPr>
        <w:t>trasmessa unitame</w:t>
      </w:r>
      <w:r w:rsidRPr="00F04C5D">
        <w:rPr>
          <w:rFonts w:ascii="Stylus BT" w:hAnsi="Stylus BT"/>
          <w:u w:val="single"/>
          <w:lang w:val="it-IT"/>
        </w:rPr>
        <w:t>n</w:t>
      </w:r>
      <w:r w:rsidRPr="00F04C5D">
        <w:rPr>
          <w:rFonts w:ascii="Stylus BT" w:hAnsi="Stylus BT"/>
          <w:u w:val="single"/>
          <w:lang w:val="it-IT"/>
        </w:rPr>
        <w:t>te alla restante documentazione</w:t>
      </w:r>
      <w:r w:rsidRPr="00F04C5D">
        <w:rPr>
          <w:rFonts w:ascii="Stylus BT" w:hAnsi="Stylus BT"/>
          <w:lang w:val="it-IT"/>
        </w:rPr>
        <w:t xml:space="preserve"> in copia autentica), </w:t>
      </w:r>
      <w:r w:rsidRPr="00F04C5D">
        <w:rPr>
          <w:rFonts w:ascii="Stylus BT" w:hAnsi="Stylus BT"/>
          <w:b/>
          <w:lang w:val="it-IT"/>
        </w:rPr>
        <w:t>idonea</w:t>
      </w:r>
      <w:r w:rsidRPr="00F04C5D">
        <w:rPr>
          <w:rFonts w:ascii="Stylus BT" w:hAnsi="Stylus BT"/>
          <w:lang w:val="it-IT"/>
        </w:rPr>
        <w:t xml:space="preserve"> ed</w:t>
      </w:r>
      <w:r w:rsidRPr="00F04C5D">
        <w:rPr>
          <w:rFonts w:ascii="Stylus BT" w:hAnsi="Stylus BT"/>
          <w:b/>
          <w:bCs/>
          <w:lang w:val="it-IT"/>
        </w:rPr>
        <w:t xml:space="preserve"> </w:t>
      </w:r>
      <w:r w:rsidRPr="00F04C5D">
        <w:rPr>
          <w:rFonts w:ascii="Stylus BT" w:hAnsi="Stylus BT"/>
          <w:b/>
          <w:lang w:val="it-IT"/>
        </w:rPr>
        <w:t>adeguata</w:t>
      </w:r>
      <w:r w:rsidRPr="00F04C5D">
        <w:rPr>
          <w:rFonts w:ascii="Stylus BT" w:hAnsi="Stylus BT"/>
          <w:lang w:val="it-IT"/>
        </w:rPr>
        <w:t xml:space="preserve"> per qualificare </w:t>
      </w:r>
      <w:r w:rsidRPr="00F04C5D">
        <w:rPr>
          <w:rFonts w:ascii="Stylus BT" w:hAnsi="Stylus BT"/>
          <w:b/>
          <w:bCs/>
          <w:u w:val="single"/>
          <w:lang w:val="it-IT"/>
        </w:rPr>
        <w:t>del tutto in proprio</w:t>
      </w:r>
      <w:r w:rsidRPr="00F04C5D">
        <w:rPr>
          <w:rFonts w:ascii="Stylus BT" w:hAnsi="Stylus BT"/>
          <w:bCs/>
          <w:lang w:val="it-IT"/>
        </w:rPr>
        <w:t xml:space="preserve"> </w:t>
      </w:r>
      <w:r w:rsidRPr="00F04C5D">
        <w:rPr>
          <w:rFonts w:ascii="Stylus BT" w:hAnsi="Stylus BT"/>
          <w:lang w:val="it-IT"/>
        </w:rPr>
        <w:t xml:space="preserve">la Ditta concorrente </w:t>
      </w:r>
      <w:r w:rsidRPr="00F04C5D">
        <w:rPr>
          <w:rFonts w:ascii="Stylus BT" w:hAnsi="Stylus BT"/>
          <w:bCs/>
          <w:lang w:val="it-IT"/>
        </w:rPr>
        <w:t xml:space="preserve">in relazione alle lavorazioni in appalto che la Ditta stessa intende </w:t>
      </w:r>
      <w:r w:rsidRPr="00F04C5D">
        <w:rPr>
          <w:rFonts w:ascii="Stylus BT" w:hAnsi="Stylus BT"/>
          <w:b/>
          <w:bCs/>
          <w:u w:val="single"/>
          <w:lang w:val="it-IT"/>
        </w:rPr>
        <w:t>assumere in proprio</w:t>
      </w:r>
      <w:r w:rsidRPr="00F04C5D">
        <w:rPr>
          <w:rFonts w:ascii="Stylus BT" w:hAnsi="Stylus BT"/>
          <w:bCs/>
          <w:lang w:val="it-IT"/>
        </w:rPr>
        <w:t xml:space="preserve">, </w:t>
      </w:r>
      <w:r w:rsidRPr="00F04C5D">
        <w:rPr>
          <w:rFonts w:ascii="Stylus BT" w:hAnsi="Stylus BT"/>
          <w:lang w:val="it-IT"/>
        </w:rPr>
        <w:t xml:space="preserve">ai sensi di quanto prescritto dalla stazione appaltante nella lettera di invito a gara, in funzione delle </w:t>
      </w:r>
      <w:r w:rsidRPr="00F04C5D">
        <w:rPr>
          <w:rFonts w:ascii="Stylus BT" w:hAnsi="Stylus BT"/>
          <w:u w:val="single"/>
          <w:lang w:val="it-IT"/>
        </w:rPr>
        <w:t>modalità</w:t>
      </w:r>
      <w:r w:rsidRPr="00F04C5D">
        <w:rPr>
          <w:rFonts w:ascii="Stylus BT" w:hAnsi="Stylus BT"/>
          <w:lang w:val="it-IT"/>
        </w:rPr>
        <w:t xml:space="preserve"> secondo cui la stessa Ditta </w:t>
      </w:r>
      <w:r w:rsidRPr="00F04C5D">
        <w:rPr>
          <w:rFonts w:ascii="Stylus BT" w:hAnsi="Stylus BT"/>
          <w:u w:val="single"/>
          <w:lang w:val="it-IT"/>
        </w:rPr>
        <w:t>intende partecipare</w:t>
      </w:r>
      <w:r w:rsidRPr="00F04C5D">
        <w:rPr>
          <w:rFonts w:ascii="Stylus BT" w:hAnsi="Stylus BT"/>
          <w:lang w:val="it-IT"/>
        </w:rPr>
        <w:t xml:space="preserve"> all’appalto (poiché la Ditta intende assumere i lavori in appalto in </w:t>
      </w:r>
      <w:r w:rsidRPr="00F04C5D">
        <w:rPr>
          <w:rFonts w:ascii="Stylus BT" w:hAnsi="Stylus BT"/>
          <w:b/>
          <w:lang w:val="it-IT"/>
        </w:rPr>
        <w:t>forma singola</w:t>
      </w:r>
      <w:r w:rsidR="00AD3440" w:rsidRPr="00F04C5D">
        <w:rPr>
          <w:rFonts w:ascii="Stylus BT" w:hAnsi="Stylus BT"/>
          <w:lang w:val="it-IT"/>
        </w:rPr>
        <w:t>).</w:t>
      </w:r>
    </w:p>
    <w:p w:rsidR="00274D05" w:rsidRPr="00F04C5D" w:rsidRDefault="00274D05" w:rsidP="004505CA">
      <w:pPr>
        <w:pStyle w:val="sche3"/>
        <w:spacing w:before="60"/>
        <w:ind w:left="1049"/>
        <w:rPr>
          <w:rFonts w:ascii="Stylus BT" w:hAnsi="Stylus BT"/>
          <w:lang w:val="it-IT"/>
        </w:rPr>
      </w:pPr>
      <w:r w:rsidRPr="00F04C5D">
        <w:rPr>
          <w:rFonts w:ascii="Stylus BT" w:hAnsi="Stylus BT"/>
          <w:lang w:val="it-IT"/>
        </w:rPr>
        <w:t xml:space="preserve">Tale </w:t>
      </w:r>
      <w:r w:rsidRPr="00F04C5D">
        <w:rPr>
          <w:rFonts w:ascii="Stylus BT" w:hAnsi="Stylus BT"/>
          <w:b/>
          <w:lang w:val="it-IT"/>
        </w:rPr>
        <w:t>Attestazione SOA</w:t>
      </w:r>
      <w:r w:rsidRPr="00F04C5D">
        <w:rPr>
          <w:rFonts w:ascii="Stylus BT" w:hAnsi="Stylus BT"/>
          <w:lang w:val="it-IT"/>
        </w:rPr>
        <w:t xml:space="preserve">, infatti, è idonea, di per sé, a dimostrare, in relazione ai lavori in appalto e che la Ditta concorrente </w:t>
      </w:r>
      <w:r w:rsidRPr="00F04C5D">
        <w:rPr>
          <w:rFonts w:ascii="Stylus BT" w:hAnsi="Stylus BT"/>
          <w:u w:val="single"/>
          <w:lang w:val="it-IT"/>
        </w:rPr>
        <w:t>intende assumere in proprio</w:t>
      </w:r>
      <w:r w:rsidRPr="00F04C5D">
        <w:rPr>
          <w:rFonts w:ascii="Stylus BT" w:hAnsi="Stylus BT"/>
          <w:lang w:val="it-IT"/>
        </w:rPr>
        <w:t xml:space="preserve">, la propria </w:t>
      </w:r>
      <w:r w:rsidRPr="00F04C5D">
        <w:rPr>
          <w:rFonts w:ascii="Stylus BT" w:hAnsi="Stylus BT"/>
          <w:b/>
          <w:lang w:val="it-IT"/>
        </w:rPr>
        <w:t>autonoma qualifica</w:t>
      </w:r>
      <w:r w:rsidRPr="00F04C5D">
        <w:rPr>
          <w:rFonts w:ascii="Stylus BT" w:hAnsi="Stylus BT"/>
          <w:lang w:val="it-IT"/>
        </w:rPr>
        <w:t xml:space="preserve"> ai sensi delle vigenti citate norme, poiché comprova il possesso della qualificazione ad eseguire lavori appart</w:t>
      </w:r>
      <w:r w:rsidRPr="00F04C5D">
        <w:rPr>
          <w:rFonts w:ascii="Stylus BT" w:hAnsi="Stylus BT"/>
          <w:lang w:val="it-IT"/>
        </w:rPr>
        <w:t>e</w:t>
      </w:r>
      <w:r w:rsidRPr="00F04C5D">
        <w:rPr>
          <w:rFonts w:ascii="Stylus BT" w:hAnsi="Stylus BT"/>
          <w:lang w:val="it-IT"/>
        </w:rPr>
        <w:t xml:space="preserve">nenti </w:t>
      </w:r>
      <w:proofErr w:type="spellStart"/>
      <w:r w:rsidRPr="00F04C5D">
        <w:rPr>
          <w:rFonts w:ascii="Stylus BT" w:hAnsi="Stylus BT"/>
          <w:lang w:val="it-IT"/>
        </w:rPr>
        <w:t>all</w:t>
      </w:r>
      <w:proofErr w:type="spellEnd"/>
      <w:r w:rsidRPr="00F04C5D">
        <w:rPr>
          <w:rFonts w:ascii="Stylus BT" w:hAnsi="Stylus BT"/>
          <w:lang w:val="it-IT"/>
        </w:rPr>
        <w:t xml:space="preserve">__ </w:t>
      </w:r>
      <w:proofErr w:type="spellStart"/>
      <w:r w:rsidRPr="00F04C5D">
        <w:rPr>
          <w:rFonts w:ascii="Stylus BT" w:hAnsi="Stylus BT"/>
          <w:lang w:val="it-IT"/>
        </w:rPr>
        <w:t>seguent</w:t>
      </w:r>
      <w:proofErr w:type="spellEnd"/>
      <w:r w:rsidRPr="00F04C5D">
        <w:rPr>
          <w:rFonts w:ascii="Stylus BT" w:hAnsi="Stylus BT"/>
          <w:lang w:val="it-IT"/>
        </w:rPr>
        <w:t xml:space="preserve">__ </w:t>
      </w:r>
      <w:proofErr w:type="spellStart"/>
      <w:r w:rsidRPr="00F04C5D">
        <w:rPr>
          <w:rFonts w:ascii="Stylus BT" w:hAnsi="Stylus BT"/>
          <w:b/>
          <w:lang w:val="it-IT"/>
        </w:rPr>
        <w:t>categori</w:t>
      </w:r>
      <w:proofErr w:type="spellEnd"/>
      <w:r w:rsidRPr="00F04C5D">
        <w:rPr>
          <w:rFonts w:ascii="Stylus BT" w:hAnsi="Stylus BT"/>
          <w:lang w:val="it-IT"/>
        </w:rPr>
        <w:t xml:space="preserve">__ </w:t>
      </w:r>
      <w:r w:rsidRPr="00F04C5D">
        <w:rPr>
          <w:rFonts w:ascii="Stylus BT" w:hAnsi="Stylus BT"/>
          <w:b/>
          <w:lang w:val="it-IT"/>
        </w:rPr>
        <w:t xml:space="preserve">di opere </w:t>
      </w:r>
      <w:r w:rsidRPr="00F04C5D">
        <w:rPr>
          <w:rFonts w:ascii="Stylus BT" w:hAnsi="Stylus BT"/>
          <w:lang w:val="it-IT"/>
        </w:rPr>
        <w:t>_________</w:t>
      </w:r>
      <w:r w:rsidR="003B6BA9">
        <w:rPr>
          <w:rFonts w:ascii="Stylus BT" w:hAnsi="Stylus BT"/>
          <w:lang w:val="it-IT"/>
        </w:rPr>
        <w:t>_______________</w:t>
      </w:r>
      <w:r w:rsidRPr="00F04C5D">
        <w:rPr>
          <w:rFonts w:ascii="Stylus BT" w:hAnsi="Stylus BT"/>
          <w:lang w:val="it-IT"/>
        </w:rPr>
        <w:t>________________________ __________________________________________________________________________________________________________________________________________________</w:t>
      </w:r>
      <w:r w:rsidR="003B6BA9">
        <w:rPr>
          <w:rFonts w:ascii="Stylus BT" w:hAnsi="Stylus BT"/>
          <w:lang w:val="it-IT"/>
        </w:rPr>
        <w:t>________________</w:t>
      </w:r>
      <w:r w:rsidRPr="00F04C5D">
        <w:rPr>
          <w:rFonts w:ascii="Stylus BT" w:hAnsi="Stylus BT"/>
          <w:lang w:val="it-IT"/>
        </w:rPr>
        <w:t>______</w:t>
      </w:r>
    </w:p>
    <w:p w:rsidR="0080705B" w:rsidRPr="00F04C5D" w:rsidRDefault="0080705B" w:rsidP="0080705B">
      <w:pPr>
        <w:pStyle w:val="sche3"/>
        <w:ind w:left="1049" w:hanging="624"/>
        <w:rPr>
          <w:rFonts w:ascii="Stylus BT" w:hAnsi="Stylus BT"/>
          <w:lang w:val="it-IT"/>
        </w:rPr>
      </w:pPr>
      <w:r w:rsidRPr="00F04C5D">
        <w:rPr>
          <w:rFonts w:ascii="Stylus BT" w:hAnsi="Stylus BT"/>
          <w:lang w:val="it-IT"/>
        </w:rPr>
        <w:t xml:space="preserve">- </w:t>
      </w:r>
      <w:r w:rsidRPr="00F04C5D">
        <w:rPr>
          <w:rFonts w:ascii="Stylus BT" w:hAnsi="Stylus BT"/>
          <w:b/>
          <w:bCs/>
          <w:lang w:val="it-IT"/>
        </w:rPr>
        <w:t>E.2</w:t>
      </w:r>
      <w:r w:rsidRPr="00F04C5D">
        <w:rPr>
          <w:rFonts w:ascii="Stylus BT" w:hAnsi="Stylus BT"/>
          <w:b/>
          <w:bCs/>
          <w:lang w:val="it-IT"/>
        </w:rPr>
        <w:tab/>
      </w:r>
      <w:r w:rsidRPr="00F04C5D">
        <w:rPr>
          <w:rFonts w:ascii="Stylus BT" w:hAnsi="Stylus BT"/>
          <w:lang w:val="it-IT"/>
        </w:rPr>
        <w:sym w:font="Wingdings 2" w:char="F0A3"/>
      </w:r>
      <w:r w:rsidRPr="00F04C5D">
        <w:rPr>
          <w:rFonts w:ascii="Stylus BT" w:hAnsi="Stylus BT"/>
          <w:lang w:val="it-IT"/>
        </w:rPr>
        <w:t xml:space="preserve"> di possedere, </w:t>
      </w:r>
      <w:r w:rsidRPr="00F04C5D">
        <w:rPr>
          <w:rFonts w:ascii="Stylus BT" w:hAnsi="Stylus BT"/>
          <w:b/>
          <w:u w:val="single"/>
          <w:lang w:val="it-IT"/>
        </w:rPr>
        <w:t>del tutto in proprio</w:t>
      </w:r>
      <w:r w:rsidRPr="00F04C5D">
        <w:rPr>
          <w:rFonts w:ascii="Stylus BT" w:hAnsi="Stylus BT"/>
          <w:lang w:val="it-IT"/>
        </w:rPr>
        <w:t xml:space="preserve">, i </w:t>
      </w:r>
      <w:r w:rsidRPr="00F04C5D">
        <w:rPr>
          <w:rFonts w:ascii="Stylus BT" w:hAnsi="Stylus BT"/>
          <w:b/>
          <w:bCs/>
          <w:lang w:val="it-IT"/>
        </w:rPr>
        <w:t>REQUISITI TECNICO-ORGANIZZATIVI</w:t>
      </w:r>
      <w:r w:rsidRPr="00F04C5D">
        <w:rPr>
          <w:rFonts w:ascii="Stylus BT" w:hAnsi="Stylus BT"/>
          <w:lang w:val="it-IT"/>
        </w:rPr>
        <w:t xml:space="preserve"> di cui all’</w:t>
      </w:r>
      <w:r w:rsidRPr="00F04C5D">
        <w:rPr>
          <w:rFonts w:ascii="Stylus BT" w:hAnsi="Stylus BT"/>
          <w:b/>
          <w:lang w:val="it-IT"/>
        </w:rPr>
        <w:t>art</w:t>
      </w:r>
      <w:r w:rsidR="00306815" w:rsidRPr="00F04C5D">
        <w:rPr>
          <w:rFonts w:ascii="Stylus BT" w:hAnsi="Stylus BT"/>
          <w:b/>
          <w:lang w:val="it-IT"/>
        </w:rPr>
        <w:t>icolo</w:t>
      </w:r>
      <w:r w:rsidRPr="00F04C5D">
        <w:rPr>
          <w:rFonts w:ascii="Stylus BT" w:hAnsi="Stylus BT"/>
          <w:b/>
          <w:lang w:val="it-IT"/>
        </w:rPr>
        <w:t xml:space="preserve"> 90 </w:t>
      </w:r>
      <w:r w:rsidRPr="00F04C5D">
        <w:rPr>
          <w:rFonts w:ascii="Stylus BT" w:hAnsi="Stylus BT"/>
          <w:lang w:val="it-IT"/>
        </w:rPr>
        <w:t xml:space="preserve">del </w:t>
      </w:r>
      <w:r w:rsidR="00306815" w:rsidRPr="00F04C5D">
        <w:rPr>
          <w:rFonts w:ascii="Stylus BT" w:hAnsi="Stylus BT"/>
          <w:lang w:val="it-IT"/>
        </w:rPr>
        <w:t>D</w:t>
      </w:r>
      <w:r w:rsidRPr="00F04C5D">
        <w:rPr>
          <w:rFonts w:ascii="Stylus BT" w:hAnsi="Stylus BT"/>
          <w:lang w:val="it-IT"/>
        </w:rPr>
        <w:t>.P.R. n</w:t>
      </w:r>
      <w:r w:rsidR="00306815" w:rsidRPr="00F04C5D">
        <w:rPr>
          <w:rFonts w:ascii="Stylus BT" w:hAnsi="Stylus BT"/>
          <w:lang w:val="it-IT"/>
        </w:rPr>
        <w:t>°</w:t>
      </w:r>
      <w:r w:rsidRPr="00F04C5D">
        <w:rPr>
          <w:rFonts w:ascii="Stylus BT" w:hAnsi="Stylus BT"/>
          <w:lang w:val="it-IT"/>
        </w:rPr>
        <w:t xml:space="preserve"> 207, </w:t>
      </w:r>
      <w:r w:rsidRPr="00F04C5D">
        <w:rPr>
          <w:rFonts w:ascii="Stylus BT" w:hAnsi="Stylus BT"/>
          <w:u w:val="single"/>
          <w:lang w:val="it-IT"/>
        </w:rPr>
        <w:t>in misura non inferiore</w:t>
      </w:r>
      <w:r w:rsidRPr="00F04C5D">
        <w:rPr>
          <w:rFonts w:ascii="Stylus BT" w:hAnsi="Stylus BT"/>
          <w:lang w:val="it-IT"/>
        </w:rPr>
        <w:t xml:space="preserve"> a quanto ivi prescritto, riferiti </w:t>
      </w:r>
      <w:r w:rsidRPr="00F04C5D">
        <w:rPr>
          <w:rFonts w:ascii="Stylus BT" w:hAnsi="Stylus BT"/>
          <w:bCs/>
          <w:iCs/>
          <w:lang w:val="it-IT"/>
        </w:rPr>
        <w:t>al quinquennio antec</w:t>
      </w:r>
      <w:r w:rsidRPr="00F04C5D">
        <w:rPr>
          <w:rFonts w:ascii="Stylus BT" w:hAnsi="Stylus BT"/>
          <w:bCs/>
          <w:iCs/>
          <w:lang w:val="it-IT"/>
        </w:rPr>
        <w:t>e</w:t>
      </w:r>
      <w:r w:rsidRPr="00F04C5D">
        <w:rPr>
          <w:rFonts w:ascii="Stylus BT" w:hAnsi="Stylus BT"/>
          <w:bCs/>
          <w:iCs/>
          <w:lang w:val="it-IT"/>
        </w:rPr>
        <w:t>dente la data</w:t>
      </w:r>
      <w:r w:rsidRPr="00F04C5D">
        <w:rPr>
          <w:rFonts w:ascii="Stylus BT" w:hAnsi="Stylus BT" w:cs="Arial"/>
          <w:bCs/>
          <w:iCs/>
          <w:lang w:val="it-IT"/>
        </w:rPr>
        <w:t xml:space="preserve"> di presentazione dell’offer</w:t>
      </w:r>
      <w:r w:rsidRPr="00F04C5D">
        <w:rPr>
          <w:rFonts w:ascii="Stylus BT" w:hAnsi="Stylus BT" w:cs="Arial"/>
          <w:bCs/>
          <w:iCs/>
          <w:lang w:val="it-IT"/>
        </w:rPr>
        <w:softHyphen/>
        <w:t>ta;</w:t>
      </w:r>
    </w:p>
    <w:p w:rsidR="00AD3440" w:rsidRPr="00F04C5D" w:rsidRDefault="0080705B" w:rsidP="00306815">
      <w:pPr>
        <w:pStyle w:val="sche3"/>
        <w:spacing w:before="20"/>
        <w:ind w:left="1049"/>
        <w:rPr>
          <w:rFonts w:ascii="Stylus BT" w:hAnsi="Stylus BT"/>
          <w:bCs/>
          <w:lang w:val="it-IT"/>
        </w:rPr>
      </w:pPr>
      <w:r w:rsidRPr="00F04C5D">
        <w:rPr>
          <w:rFonts w:ascii="Stylus BT" w:hAnsi="Stylus BT"/>
          <w:lang w:val="it-IT"/>
        </w:rPr>
        <w:t xml:space="preserve"> In particolare, </w:t>
      </w:r>
      <w:r w:rsidRPr="00F04C5D">
        <w:rPr>
          <w:rFonts w:ascii="Stylus BT" w:hAnsi="Stylus BT"/>
          <w:b/>
          <w:lang w:val="it-IT"/>
        </w:rPr>
        <w:t>si attesta</w:t>
      </w:r>
      <w:r w:rsidRPr="00F04C5D">
        <w:rPr>
          <w:rFonts w:ascii="Stylus BT" w:hAnsi="Stylus BT"/>
          <w:lang w:val="it-IT"/>
        </w:rPr>
        <w:t xml:space="preserve"> che tali requisiti tecnico-organizza</w:t>
      </w:r>
      <w:r w:rsidRPr="00F04C5D">
        <w:rPr>
          <w:rFonts w:ascii="Stylus BT" w:hAnsi="Stylus BT"/>
          <w:lang w:val="it-IT"/>
        </w:rPr>
        <w:softHyphen/>
        <w:t xml:space="preserve">tivi risultano in </w:t>
      </w:r>
      <w:r w:rsidRPr="00F04C5D">
        <w:rPr>
          <w:rFonts w:ascii="Stylus BT" w:hAnsi="Stylus BT"/>
          <w:b/>
          <w:lang w:val="it-IT"/>
        </w:rPr>
        <w:t>misura adeguata</w:t>
      </w:r>
      <w:r w:rsidRPr="00F04C5D">
        <w:rPr>
          <w:rFonts w:ascii="Stylus BT" w:hAnsi="Stylus BT"/>
          <w:lang w:val="it-IT"/>
        </w:rPr>
        <w:t xml:space="preserve"> per qualificare </w:t>
      </w:r>
      <w:r w:rsidRPr="00F04C5D">
        <w:rPr>
          <w:rFonts w:ascii="Stylus BT" w:hAnsi="Stylus BT"/>
          <w:b/>
          <w:bCs/>
          <w:u w:val="single"/>
          <w:lang w:val="it-IT"/>
        </w:rPr>
        <w:t>del tutto in proprio</w:t>
      </w:r>
      <w:r w:rsidRPr="00F04C5D">
        <w:rPr>
          <w:rFonts w:ascii="Stylus BT" w:hAnsi="Stylus BT"/>
          <w:bCs/>
          <w:lang w:val="it-IT"/>
        </w:rPr>
        <w:t xml:space="preserve"> </w:t>
      </w:r>
      <w:r w:rsidR="00AD3440" w:rsidRPr="00F04C5D">
        <w:rPr>
          <w:rFonts w:ascii="Stylus BT" w:hAnsi="Stylus BT"/>
          <w:lang w:val="it-IT"/>
        </w:rPr>
        <w:t xml:space="preserve">la Ditta concorrente </w:t>
      </w:r>
      <w:r w:rsidR="00AD3440" w:rsidRPr="00F04C5D">
        <w:rPr>
          <w:rFonts w:ascii="Stylus BT" w:hAnsi="Stylus BT"/>
          <w:bCs/>
          <w:lang w:val="it-IT"/>
        </w:rPr>
        <w:t xml:space="preserve">in relazione alle lavorazioni in appalto che la Ditta stessa intende </w:t>
      </w:r>
      <w:r w:rsidR="00AD3440" w:rsidRPr="00F04C5D">
        <w:rPr>
          <w:rFonts w:ascii="Stylus BT" w:hAnsi="Stylus BT"/>
          <w:b/>
          <w:bCs/>
          <w:u w:val="single"/>
          <w:lang w:val="it-IT"/>
        </w:rPr>
        <w:t>assumere in proprio</w:t>
      </w:r>
      <w:r w:rsidR="00AD3440" w:rsidRPr="00F04C5D">
        <w:rPr>
          <w:rFonts w:ascii="Stylus BT" w:hAnsi="Stylus BT"/>
          <w:bCs/>
          <w:lang w:val="it-IT"/>
        </w:rPr>
        <w:t xml:space="preserve">, </w:t>
      </w:r>
      <w:r w:rsidR="00AD3440" w:rsidRPr="00F04C5D">
        <w:rPr>
          <w:rFonts w:ascii="Stylus BT" w:hAnsi="Stylus BT"/>
          <w:lang w:val="it-IT"/>
        </w:rPr>
        <w:t xml:space="preserve">ai sensi di quanto prescritto dalla stazione appaltante nella lettera di invito a gara, in funzione delle </w:t>
      </w:r>
      <w:r w:rsidR="00AD3440" w:rsidRPr="00F04C5D">
        <w:rPr>
          <w:rFonts w:ascii="Stylus BT" w:hAnsi="Stylus BT"/>
          <w:u w:val="single"/>
          <w:lang w:val="it-IT"/>
        </w:rPr>
        <w:t>modalità</w:t>
      </w:r>
      <w:r w:rsidR="00AD3440" w:rsidRPr="00F04C5D">
        <w:rPr>
          <w:rFonts w:ascii="Stylus BT" w:hAnsi="Stylus BT"/>
          <w:lang w:val="it-IT"/>
        </w:rPr>
        <w:t xml:space="preserve"> secondo cui la stessa Ditta </w:t>
      </w:r>
      <w:r w:rsidR="00AD3440" w:rsidRPr="00F04C5D">
        <w:rPr>
          <w:rFonts w:ascii="Stylus BT" w:hAnsi="Stylus BT"/>
          <w:u w:val="single"/>
          <w:lang w:val="it-IT"/>
        </w:rPr>
        <w:t>intende part</w:t>
      </w:r>
      <w:r w:rsidR="00AD3440" w:rsidRPr="00F04C5D">
        <w:rPr>
          <w:rFonts w:ascii="Stylus BT" w:hAnsi="Stylus BT"/>
          <w:u w:val="single"/>
          <w:lang w:val="it-IT"/>
        </w:rPr>
        <w:t>e</w:t>
      </w:r>
      <w:r w:rsidR="00AD3440" w:rsidRPr="00F04C5D">
        <w:rPr>
          <w:rFonts w:ascii="Stylus BT" w:hAnsi="Stylus BT"/>
          <w:u w:val="single"/>
          <w:lang w:val="it-IT"/>
        </w:rPr>
        <w:t>cipare</w:t>
      </w:r>
      <w:r w:rsidR="00AD3440" w:rsidRPr="00F04C5D">
        <w:rPr>
          <w:rFonts w:ascii="Stylus BT" w:hAnsi="Stylus BT"/>
          <w:lang w:val="it-IT"/>
        </w:rPr>
        <w:t xml:space="preserve"> all’appalto (poiché la Ditta intende assumere i lavori in appalto in </w:t>
      </w:r>
      <w:r w:rsidR="00AD3440" w:rsidRPr="00F04C5D">
        <w:rPr>
          <w:rFonts w:ascii="Stylus BT" w:hAnsi="Stylus BT"/>
          <w:b/>
          <w:lang w:val="it-IT"/>
        </w:rPr>
        <w:t>forma singola</w:t>
      </w:r>
      <w:r w:rsidR="00AD3440" w:rsidRPr="00F04C5D">
        <w:rPr>
          <w:rFonts w:ascii="Stylus BT" w:hAnsi="Stylus BT"/>
          <w:lang w:val="it-IT"/>
        </w:rPr>
        <w:t>).</w:t>
      </w:r>
    </w:p>
    <w:p w:rsidR="0080705B" w:rsidRPr="00F04C5D" w:rsidRDefault="0080705B" w:rsidP="00306815">
      <w:pPr>
        <w:pStyle w:val="sche3"/>
        <w:spacing w:before="20"/>
        <w:ind w:left="340" w:firstLine="709"/>
        <w:rPr>
          <w:rFonts w:ascii="Stylus BT" w:hAnsi="Stylus BT"/>
          <w:lang w:val="it-IT"/>
        </w:rPr>
      </w:pPr>
      <w:r w:rsidRPr="00F04C5D">
        <w:rPr>
          <w:rFonts w:ascii="Stylus BT" w:hAnsi="Stylus BT"/>
          <w:lang w:val="it-IT"/>
        </w:rPr>
        <w:t xml:space="preserve">A tal fine, qui di seguito </w:t>
      </w:r>
      <w:r w:rsidRPr="00F04C5D">
        <w:rPr>
          <w:rFonts w:ascii="Stylus BT" w:hAnsi="Stylus BT"/>
          <w:b/>
          <w:u w:val="single"/>
          <w:lang w:val="it-IT"/>
        </w:rPr>
        <w:t>SI ATTESTA</w:t>
      </w:r>
      <w:r w:rsidRPr="00F04C5D">
        <w:rPr>
          <w:rFonts w:ascii="Stylus BT" w:hAnsi="Stylus BT"/>
          <w:lang w:val="it-IT"/>
        </w:rPr>
        <w:t>:</w:t>
      </w:r>
    </w:p>
    <w:p w:rsidR="00C812E6" w:rsidRPr="00F04C5D" w:rsidRDefault="00C812E6" w:rsidP="007C44DD">
      <w:pPr>
        <w:pStyle w:val="sche3"/>
        <w:spacing w:before="60"/>
        <w:ind w:left="1247" w:hanging="198"/>
        <w:rPr>
          <w:rFonts w:ascii="Stylus BT" w:hAnsi="Stylus BT"/>
          <w:bCs/>
          <w:iCs/>
          <w:lang w:val="it-IT"/>
        </w:rPr>
      </w:pPr>
      <w:r w:rsidRPr="00F04C5D">
        <w:rPr>
          <w:rFonts w:ascii="Stylus BT" w:hAnsi="Stylus BT"/>
          <w:lang w:val="it-IT"/>
        </w:rPr>
        <w:t>-</w:t>
      </w:r>
      <w:r w:rsidRPr="00F04C5D">
        <w:rPr>
          <w:rFonts w:ascii="Stylus BT" w:hAnsi="Stylus BT"/>
          <w:lang w:val="it-IT"/>
        </w:rPr>
        <w:tab/>
        <w:t xml:space="preserve">che </w:t>
      </w:r>
      <w:r w:rsidRPr="00F04C5D">
        <w:rPr>
          <w:rFonts w:ascii="Stylus BT" w:hAnsi="Stylus BT"/>
          <w:bCs/>
          <w:lang w:val="it-IT"/>
        </w:rPr>
        <w:t>l’</w:t>
      </w:r>
      <w:r w:rsidRPr="00F04C5D">
        <w:rPr>
          <w:rFonts w:ascii="Stylus BT" w:hAnsi="Stylus BT"/>
          <w:b/>
          <w:bCs/>
          <w:lang w:val="it-IT"/>
        </w:rPr>
        <w:t>importo dei lavori eseguiti</w:t>
      </w:r>
      <w:r w:rsidRPr="00F04C5D">
        <w:rPr>
          <w:rFonts w:ascii="Stylus BT" w:hAnsi="Stylus BT"/>
          <w:lang w:val="it-IT"/>
        </w:rPr>
        <w:t xml:space="preserve"> </w:t>
      </w:r>
      <w:r w:rsidRPr="00F04C5D">
        <w:rPr>
          <w:rFonts w:ascii="Stylus BT" w:hAnsi="Stylus BT"/>
          <w:b/>
          <w:lang w:val="it-IT"/>
        </w:rPr>
        <w:t>direttamente</w:t>
      </w:r>
      <w:r w:rsidR="00306815" w:rsidRPr="00F04C5D">
        <w:rPr>
          <w:rFonts w:ascii="Stylus BT" w:hAnsi="Stylus BT"/>
          <w:lang w:val="it-IT"/>
        </w:rPr>
        <w:t xml:space="preserve"> dalla Ditta</w:t>
      </w:r>
      <w:r w:rsidRPr="00F04C5D">
        <w:rPr>
          <w:rFonts w:ascii="Stylus BT" w:hAnsi="Stylus BT"/>
          <w:b/>
          <w:lang w:val="it-IT"/>
        </w:rPr>
        <w:t xml:space="preserve"> </w:t>
      </w:r>
      <w:r w:rsidRPr="00F04C5D">
        <w:rPr>
          <w:rFonts w:ascii="Stylus BT" w:hAnsi="Stylus BT"/>
          <w:lang w:val="it-IT"/>
        </w:rPr>
        <w:sym w:font="Wingdings 2" w:char="F0A3"/>
      </w:r>
      <w:r w:rsidRPr="00F04C5D">
        <w:rPr>
          <w:rFonts w:ascii="Stylus BT" w:hAnsi="Stylus BT"/>
          <w:lang w:val="it-IT"/>
        </w:rPr>
        <w:t xml:space="preserve"> unitamente al 10% dell</w:t>
      </w:r>
      <w:r w:rsidRPr="00F04C5D">
        <w:rPr>
          <w:rFonts w:ascii="Stylus BT" w:hAnsi="Stylus BT"/>
          <w:bCs/>
          <w:lang w:val="it-IT"/>
        </w:rPr>
        <w:t>’</w:t>
      </w:r>
      <w:r w:rsidRPr="00F04C5D">
        <w:rPr>
          <w:rFonts w:ascii="Stylus BT" w:hAnsi="Stylus BT"/>
          <w:bCs/>
          <w:u w:val="single"/>
          <w:lang w:val="it-IT"/>
        </w:rPr>
        <w:t>importo dei lavori eseguiti</w:t>
      </w:r>
      <w:r w:rsidRPr="00F04C5D">
        <w:rPr>
          <w:rFonts w:ascii="Stylus BT" w:hAnsi="Stylus BT"/>
          <w:u w:val="single"/>
          <w:lang w:val="it-IT"/>
        </w:rPr>
        <w:t xml:space="preserve"> </w:t>
      </w:r>
      <w:r w:rsidRPr="00F04C5D">
        <w:rPr>
          <w:rFonts w:ascii="Stylus BT" w:hAnsi="Stylus BT"/>
          <w:lang w:val="it-IT"/>
        </w:rPr>
        <w:t xml:space="preserve">dal </w:t>
      </w:r>
      <w:r w:rsidRPr="00F04C5D">
        <w:rPr>
          <w:rFonts w:ascii="Stylus BT" w:hAnsi="Stylus BT"/>
          <w:u w:val="single"/>
          <w:lang w:val="it-IT"/>
        </w:rPr>
        <w:t>direttore tecnico</w:t>
      </w:r>
      <w:r w:rsidRPr="00F04C5D">
        <w:rPr>
          <w:rFonts w:ascii="Stylus BT" w:hAnsi="Stylus BT"/>
          <w:b/>
          <w:lang w:val="it-IT"/>
        </w:rPr>
        <w:t xml:space="preserve"> </w:t>
      </w:r>
      <w:r w:rsidRPr="00F04C5D">
        <w:rPr>
          <w:rFonts w:ascii="Stylus BT" w:hAnsi="Stylus BT"/>
          <w:lang w:val="it-IT"/>
        </w:rPr>
        <w:t>della Ditta per altra/e impresa/e qualificata per quanto a</w:t>
      </w:r>
      <w:r w:rsidRPr="00F04C5D">
        <w:rPr>
          <w:rFonts w:ascii="Stylus BT" w:hAnsi="Stylus BT"/>
          <w:lang w:val="it-IT"/>
        </w:rPr>
        <w:t>m</w:t>
      </w:r>
      <w:r w:rsidRPr="00F04C5D">
        <w:rPr>
          <w:rFonts w:ascii="Stylus BT" w:hAnsi="Stylus BT"/>
          <w:lang w:val="it-IT"/>
        </w:rPr>
        <w:t>messo dall’art</w:t>
      </w:r>
      <w:r w:rsidR="00306815" w:rsidRPr="00F04C5D">
        <w:rPr>
          <w:rFonts w:ascii="Stylus BT" w:hAnsi="Stylus BT"/>
          <w:lang w:val="it-IT"/>
        </w:rPr>
        <w:t>icolo</w:t>
      </w:r>
      <w:r w:rsidRPr="00F04C5D">
        <w:rPr>
          <w:rFonts w:ascii="Stylus BT" w:hAnsi="Stylus BT"/>
          <w:lang w:val="it-IT"/>
        </w:rPr>
        <w:t xml:space="preserve"> 79, comma 14, del </w:t>
      </w:r>
      <w:r w:rsidR="00306815" w:rsidRPr="00F04C5D">
        <w:rPr>
          <w:rFonts w:ascii="Stylus BT" w:hAnsi="Stylus BT"/>
          <w:lang w:val="it-IT"/>
        </w:rPr>
        <w:t>D</w:t>
      </w:r>
      <w:r w:rsidRPr="00F04C5D">
        <w:rPr>
          <w:rFonts w:ascii="Stylus BT" w:hAnsi="Stylus BT"/>
          <w:lang w:val="it-IT"/>
        </w:rPr>
        <w:t>.P.R. n</w:t>
      </w:r>
      <w:r w:rsidR="00306815" w:rsidRPr="00F04C5D">
        <w:rPr>
          <w:rFonts w:ascii="Stylus BT" w:hAnsi="Stylus BT"/>
          <w:lang w:val="it-IT"/>
        </w:rPr>
        <w:t xml:space="preserve">° </w:t>
      </w:r>
      <w:r w:rsidRPr="00F04C5D">
        <w:rPr>
          <w:rFonts w:ascii="Stylus BT" w:hAnsi="Stylus BT"/>
          <w:lang w:val="it-IT"/>
        </w:rPr>
        <w:t xml:space="preserve">207/2010 </w:t>
      </w:r>
      <w:r w:rsidRPr="00F04C5D">
        <w:rPr>
          <w:rFonts w:ascii="Stylus BT" w:hAnsi="Stylus BT"/>
          <w:bCs/>
          <w:iCs/>
          <w:lang w:val="it-IT"/>
        </w:rPr>
        <w:t>nel quinquennio antecedente la data</w:t>
      </w:r>
      <w:r w:rsidRPr="00F04C5D">
        <w:rPr>
          <w:rFonts w:ascii="Stylus BT" w:hAnsi="Stylus BT" w:cs="Arial"/>
          <w:bCs/>
          <w:iCs/>
          <w:lang w:val="it-IT"/>
        </w:rPr>
        <w:t xml:space="preserve"> di presentazione dell’offer</w:t>
      </w:r>
      <w:r w:rsidRPr="00F04C5D">
        <w:rPr>
          <w:rFonts w:ascii="Stylus BT" w:hAnsi="Stylus BT" w:cs="Arial"/>
          <w:bCs/>
          <w:iCs/>
          <w:lang w:val="it-IT"/>
        </w:rPr>
        <w:softHyphen/>
        <w:t>ta</w:t>
      </w:r>
      <w:r w:rsidRPr="00F04C5D">
        <w:rPr>
          <w:rFonts w:ascii="Stylus BT" w:hAnsi="Stylus BT"/>
          <w:lang w:val="it-IT"/>
        </w:rPr>
        <w:t xml:space="preserve">, </w:t>
      </w:r>
      <w:r w:rsidRPr="00F04C5D">
        <w:rPr>
          <w:rFonts w:ascii="Stylus BT" w:hAnsi="Stylus BT"/>
          <w:lang w:val="it-IT"/>
        </w:rPr>
        <w:sym w:font="Wingdings 2" w:char="F0A3"/>
      </w:r>
      <w:r w:rsidRPr="00F04C5D">
        <w:rPr>
          <w:rFonts w:ascii="Stylus BT" w:hAnsi="Stylus BT"/>
          <w:lang w:val="it-IT"/>
        </w:rPr>
        <w:t xml:space="preserve"> </w:t>
      </w:r>
      <w:r w:rsidRPr="00F04C5D">
        <w:rPr>
          <w:rFonts w:ascii="Stylus BT" w:hAnsi="Stylus BT"/>
          <w:b/>
          <w:lang w:val="it-IT"/>
        </w:rPr>
        <w:t xml:space="preserve">analoghi </w:t>
      </w:r>
      <w:r w:rsidRPr="00F04C5D">
        <w:rPr>
          <w:rFonts w:ascii="Stylus BT" w:hAnsi="Stylus BT"/>
          <w:lang w:val="it-IT"/>
        </w:rPr>
        <w:t>ed</w:t>
      </w:r>
      <w:r w:rsidRPr="00F04C5D">
        <w:rPr>
          <w:rFonts w:ascii="Stylus BT" w:hAnsi="Stylus BT"/>
          <w:b/>
          <w:lang w:val="it-IT"/>
        </w:rPr>
        <w:t xml:space="preserve"> attinenti </w:t>
      </w:r>
      <w:r w:rsidRPr="00F04C5D">
        <w:rPr>
          <w:rFonts w:ascii="Stylus BT" w:hAnsi="Stylus BT"/>
          <w:b/>
          <w:bCs/>
          <w:lang w:val="it-IT"/>
        </w:rPr>
        <w:t xml:space="preserve">- </w:t>
      </w:r>
      <w:r w:rsidRPr="00F04C5D">
        <w:rPr>
          <w:rFonts w:ascii="Stylus BT" w:hAnsi="Stylus BT"/>
          <w:lang w:val="it-IT"/>
        </w:rPr>
        <w:sym w:font="Wingdings 2" w:char="F0A3"/>
      </w:r>
      <w:r w:rsidRPr="00F04C5D">
        <w:rPr>
          <w:rFonts w:ascii="Stylus BT" w:hAnsi="Stylus BT"/>
          <w:lang w:val="it-IT"/>
        </w:rPr>
        <w:t xml:space="preserve"> della stessa </w:t>
      </w:r>
      <w:r w:rsidRPr="00F04C5D">
        <w:rPr>
          <w:rFonts w:ascii="Stylus BT" w:hAnsi="Stylus BT"/>
          <w:b/>
          <w:lang w:val="it-IT"/>
        </w:rPr>
        <w:t xml:space="preserve">natura </w:t>
      </w:r>
      <w:r w:rsidRPr="00F04C5D">
        <w:rPr>
          <w:rFonts w:ascii="Stylus BT" w:hAnsi="Stylus BT"/>
          <w:lang w:val="it-IT"/>
        </w:rPr>
        <w:t xml:space="preserve">di quelli da appaltare e che la stessa Ditta intende </w:t>
      </w:r>
      <w:r w:rsidRPr="00F04C5D">
        <w:rPr>
          <w:rFonts w:ascii="Stylus BT" w:hAnsi="Stylus BT"/>
          <w:b/>
          <w:u w:val="single"/>
          <w:lang w:val="it-IT"/>
        </w:rPr>
        <w:t>assumere in proprio</w:t>
      </w:r>
      <w:r w:rsidRPr="00F04C5D">
        <w:rPr>
          <w:rFonts w:ascii="Stylus BT" w:hAnsi="Stylus BT"/>
          <w:lang w:val="it-IT"/>
        </w:rPr>
        <w:t xml:space="preserve"> (i quali appartengono </w:t>
      </w:r>
      <w:r w:rsidRPr="00F04C5D">
        <w:rPr>
          <w:rFonts w:ascii="Stylus BT" w:hAnsi="Stylus BT"/>
          <w:bCs/>
          <w:iCs/>
          <w:lang w:val="it-IT"/>
        </w:rPr>
        <w:t xml:space="preserve">- e sono ascrivibili - </w:t>
      </w:r>
      <w:proofErr w:type="spellStart"/>
      <w:r w:rsidRPr="00F04C5D">
        <w:rPr>
          <w:rFonts w:ascii="Stylus BT" w:hAnsi="Stylus BT"/>
          <w:bCs/>
          <w:iCs/>
          <w:lang w:val="it-IT"/>
        </w:rPr>
        <w:t>all</w:t>
      </w:r>
      <w:proofErr w:type="spellEnd"/>
      <w:r w:rsidRPr="00F04C5D">
        <w:rPr>
          <w:rFonts w:ascii="Stylus BT" w:hAnsi="Stylus BT"/>
          <w:bCs/>
          <w:iCs/>
          <w:lang w:val="it-IT"/>
        </w:rPr>
        <w:t xml:space="preserve">__ </w:t>
      </w:r>
      <w:proofErr w:type="spellStart"/>
      <w:r w:rsidRPr="00F04C5D">
        <w:rPr>
          <w:rFonts w:ascii="Stylus BT" w:hAnsi="Stylus BT"/>
          <w:bCs/>
          <w:iCs/>
          <w:lang w:val="it-IT"/>
        </w:rPr>
        <w:t>seguent</w:t>
      </w:r>
      <w:proofErr w:type="spellEnd"/>
      <w:r w:rsidRPr="00F04C5D">
        <w:rPr>
          <w:rFonts w:ascii="Stylus BT" w:hAnsi="Stylus BT"/>
          <w:bCs/>
          <w:iCs/>
          <w:lang w:val="it-IT"/>
        </w:rPr>
        <w:t xml:space="preserve">__ </w:t>
      </w:r>
      <w:proofErr w:type="spellStart"/>
      <w:r w:rsidRPr="00F04C5D">
        <w:rPr>
          <w:rFonts w:ascii="Stylus BT" w:hAnsi="Stylus BT"/>
          <w:b/>
          <w:bCs/>
          <w:iCs/>
          <w:lang w:val="it-IT"/>
        </w:rPr>
        <w:t>categori</w:t>
      </w:r>
      <w:proofErr w:type="spellEnd"/>
      <w:r w:rsidRPr="00F04C5D">
        <w:rPr>
          <w:rFonts w:ascii="Stylus BT" w:hAnsi="Stylus BT"/>
          <w:bCs/>
          <w:iCs/>
          <w:lang w:val="it-IT"/>
        </w:rPr>
        <w:t xml:space="preserve">__ </w:t>
      </w:r>
      <w:r w:rsidRPr="00F04C5D">
        <w:rPr>
          <w:rFonts w:ascii="Stylus BT" w:hAnsi="Stylus BT"/>
          <w:b/>
          <w:bCs/>
          <w:iCs/>
          <w:lang w:val="it-IT"/>
        </w:rPr>
        <w:t xml:space="preserve">di opere </w:t>
      </w:r>
      <w:r w:rsidRPr="00F04C5D">
        <w:rPr>
          <w:rFonts w:ascii="Stylus BT" w:hAnsi="Stylus BT"/>
          <w:bCs/>
          <w:iCs/>
          <w:lang w:val="it-IT"/>
        </w:rPr>
        <w:t>___________</w:t>
      </w:r>
      <w:r w:rsidR="00306815" w:rsidRPr="00F04C5D">
        <w:rPr>
          <w:rFonts w:ascii="Stylus BT" w:hAnsi="Stylus BT"/>
          <w:bCs/>
          <w:iCs/>
          <w:lang w:val="it-IT"/>
        </w:rPr>
        <w:t>____________________</w:t>
      </w:r>
      <w:r w:rsidRPr="00F04C5D">
        <w:rPr>
          <w:rFonts w:ascii="Stylus BT" w:hAnsi="Stylus BT"/>
          <w:bCs/>
          <w:iCs/>
          <w:lang w:val="it-IT"/>
        </w:rPr>
        <w:t>______</w:t>
      </w:r>
      <w:r w:rsidR="00306815" w:rsidRPr="00F04C5D">
        <w:rPr>
          <w:rFonts w:ascii="Stylus BT" w:hAnsi="Stylus BT"/>
          <w:bCs/>
          <w:iCs/>
          <w:lang w:val="it-IT"/>
        </w:rPr>
        <w:t xml:space="preserve"> </w:t>
      </w:r>
      <w:r w:rsidRPr="00F04C5D">
        <w:rPr>
          <w:rFonts w:ascii="Stylus BT" w:hAnsi="Stylus BT"/>
          <w:lang w:val="it-IT"/>
        </w:rPr>
        <w:t>di cui all’art</w:t>
      </w:r>
      <w:r w:rsidR="00306815" w:rsidRPr="00F04C5D">
        <w:rPr>
          <w:rFonts w:ascii="Stylus BT" w:hAnsi="Stylus BT"/>
          <w:lang w:val="it-IT"/>
        </w:rPr>
        <w:t>icolo</w:t>
      </w:r>
      <w:r w:rsidRPr="00F04C5D">
        <w:rPr>
          <w:rFonts w:ascii="Stylus BT" w:hAnsi="Stylus BT"/>
          <w:lang w:val="it-IT"/>
        </w:rPr>
        <w:t xml:space="preserve"> 61 e all’Allegato A al </w:t>
      </w:r>
      <w:r w:rsidR="00306815" w:rsidRPr="00F04C5D">
        <w:rPr>
          <w:rFonts w:ascii="Stylus BT" w:hAnsi="Stylus BT"/>
          <w:lang w:val="it-IT"/>
        </w:rPr>
        <w:t>D</w:t>
      </w:r>
      <w:r w:rsidRPr="00F04C5D">
        <w:rPr>
          <w:rFonts w:ascii="Stylus BT" w:hAnsi="Stylus BT"/>
          <w:lang w:val="it-IT"/>
        </w:rPr>
        <w:t xml:space="preserve">.P.R. </w:t>
      </w:r>
      <w:r w:rsidRPr="00F04C5D">
        <w:rPr>
          <w:rFonts w:ascii="Stylus BT" w:hAnsi="Stylus BT"/>
          <w:bCs/>
          <w:lang w:val="it-IT"/>
        </w:rPr>
        <w:t>n</w:t>
      </w:r>
      <w:r w:rsidR="00306815" w:rsidRPr="00F04C5D">
        <w:rPr>
          <w:rFonts w:ascii="Stylus BT" w:hAnsi="Stylus BT"/>
          <w:bCs/>
          <w:lang w:val="it-IT"/>
        </w:rPr>
        <w:t>°</w:t>
      </w:r>
      <w:r w:rsidRPr="00F04C5D">
        <w:rPr>
          <w:rFonts w:ascii="Stylus BT" w:hAnsi="Stylus BT"/>
          <w:bCs/>
          <w:lang w:val="it-IT"/>
        </w:rPr>
        <w:t xml:space="preserve"> 207), </w:t>
      </w:r>
      <w:r w:rsidRPr="00F04C5D">
        <w:rPr>
          <w:rFonts w:ascii="Stylus BT" w:hAnsi="Stylus BT"/>
          <w:lang w:val="it-IT"/>
        </w:rPr>
        <w:t xml:space="preserve">ammonta ad </w:t>
      </w:r>
      <w:r w:rsidRPr="00F04C5D">
        <w:rPr>
          <w:rFonts w:ascii="Arial" w:hAnsi="Arial" w:cs="Arial"/>
          <w:b/>
          <w:lang w:val="it-IT"/>
        </w:rPr>
        <w:t>€</w:t>
      </w:r>
      <w:r w:rsidRPr="00F04C5D">
        <w:rPr>
          <w:rFonts w:ascii="Stylus BT" w:hAnsi="Stylus BT"/>
          <w:lang w:val="it-IT"/>
        </w:rPr>
        <w:t>______________ (</w:t>
      </w:r>
      <w:r w:rsidRPr="00F04C5D">
        <w:rPr>
          <w:rFonts w:ascii="Stylus BT" w:hAnsi="Stylus BT"/>
          <w:b/>
          <w:lang w:val="it-IT"/>
        </w:rPr>
        <w:t>euro</w:t>
      </w:r>
      <w:r w:rsidRPr="00F04C5D">
        <w:rPr>
          <w:rFonts w:ascii="Stylus BT" w:hAnsi="Stylus BT"/>
          <w:lang w:val="it-IT"/>
        </w:rPr>
        <w:t xml:space="preserve"> _____________________________________________________), I.V.A. esclusa, il quale risulta sufficiente a coprire l’importo delle lavorazioni in appalto che la Ditta concorrente intende </w:t>
      </w:r>
      <w:r w:rsidRPr="00F04C5D">
        <w:rPr>
          <w:rFonts w:ascii="Stylus BT" w:hAnsi="Stylus BT"/>
          <w:b/>
          <w:u w:val="single"/>
          <w:lang w:val="it-IT"/>
        </w:rPr>
        <w:t>a</w:t>
      </w:r>
      <w:r w:rsidRPr="00F04C5D">
        <w:rPr>
          <w:rFonts w:ascii="Stylus BT" w:hAnsi="Stylus BT"/>
          <w:b/>
          <w:u w:val="single"/>
          <w:lang w:val="it-IT"/>
        </w:rPr>
        <w:t>s</w:t>
      </w:r>
      <w:r w:rsidRPr="00F04C5D">
        <w:rPr>
          <w:rFonts w:ascii="Stylus BT" w:hAnsi="Stylus BT"/>
          <w:b/>
          <w:u w:val="single"/>
          <w:lang w:val="it-IT"/>
        </w:rPr>
        <w:t>sumere in proprio</w:t>
      </w:r>
      <w:r w:rsidRPr="00F04C5D">
        <w:rPr>
          <w:rFonts w:ascii="Stylus BT" w:hAnsi="Stylus BT"/>
          <w:lang w:val="it-IT"/>
        </w:rPr>
        <w:t xml:space="preserve"> in ragione di quanto prescritto dalla stazione appaltante nella lettera di invito a gara; in particolare, le lavorazioni che concorrono alla formazione di detto importo hanno r</w:t>
      </w:r>
      <w:r w:rsidRPr="00F04C5D">
        <w:rPr>
          <w:rFonts w:ascii="Stylus BT" w:hAnsi="Stylus BT"/>
          <w:lang w:val="it-IT"/>
        </w:rPr>
        <w:t>i</w:t>
      </w:r>
      <w:r w:rsidRPr="00F04C5D">
        <w:rPr>
          <w:rFonts w:ascii="Stylus BT" w:hAnsi="Stylus BT"/>
          <w:lang w:val="it-IT"/>
        </w:rPr>
        <w:t>guardato le seguenti opere:</w:t>
      </w:r>
      <w:r w:rsidR="00306815" w:rsidRPr="00F04C5D">
        <w:rPr>
          <w:rFonts w:ascii="Stylus BT" w:hAnsi="Stylus BT"/>
          <w:lang w:val="it-IT"/>
        </w:rPr>
        <w:t xml:space="preserve"> </w:t>
      </w:r>
      <w:r w:rsidRPr="00F04C5D">
        <w:rPr>
          <w:rFonts w:ascii="Stylus BT" w:hAnsi="Stylus BT"/>
          <w:lang w:val="it-IT"/>
        </w:rPr>
        <w:t>______________</w:t>
      </w:r>
      <w:r w:rsidR="003B6BA9">
        <w:rPr>
          <w:rFonts w:ascii="Stylus BT" w:hAnsi="Stylus BT"/>
          <w:lang w:val="it-IT"/>
        </w:rPr>
        <w:t>_____________________</w:t>
      </w:r>
      <w:r w:rsidRPr="00F04C5D">
        <w:rPr>
          <w:rFonts w:ascii="Stylus BT" w:hAnsi="Stylus BT"/>
          <w:lang w:val="it-IT"/>
        </w:rPr>
        <w:t>_______________________ ___________________________________________________________________________________________________________________________________________________________________________________________________________________________________________________________</w:t>
      </w:r>
      <w:r w:rsidR="003F0115" w:rsidRPr="00F04C5D">
        <w:rPr>
          <w:rFonts w:ascii="Stylus BT" w:hAnsi="Stylus BT"/>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4C5D">
        <w:rPr>
          <w:rFonts w:ascii="Stylus BT" w:hAnsi="Stylus BT"/>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B6BA9">
        <w:rPr>
          <w:rFonts w:ascii="Stylus BT" w:hAnsi="Stylus BT"/>
          <w:lang w:val="it-IT"/>
        </w:rPr>
        <w:t>_________________</w:t>
      </w:r>
      <w:r w:rsidRPr="00F04C5D">
        <w:rPr>
          <w:rFonts w:ascii="Stylus BT" w:hAnsi="Stylus BT"/>
          <w:lang w:val="it-IT"/>
        </w:rPr>
        <w:t>_________________.</w:t>
      </w:r>
    </w:p>
    <w:p w:rsidR="00F83293" w:rsidRPr="00F04C5D" w:rsidRDefault="00F83293" w:rsidP="00624C31">
      <w:pPr>
        <w:pStyle w:val="sche3"/>
        <w:spacing w:before="60"/>
        <w:ind w:left="1247"/>
        <w:rPr>
          <w:rFonts w:ascii="Stylus BT" w:hAnsi="Stylus BT"/>
          <w:szCs w:val="22"/>
          <w:lang w:val="it-IT"/>
        </w:rPr>
      </w:pPr>
      <w:r w:rsidRPr="00F04C5D">
        <w:rPr>
          <w:rFonts w:ascii="Stylus BT" w:hAnsi="Stylus BT"/>
          <w:bCs/>
          <w:szCs w:val="22"/>
          <w:lang w:val="it-IT"/>
        </w:rPr>
        <w:t xml:space="preserve">La Ditta concorrente da atto di ben conoscere che l’importo e le lavorazioni analoghe a quelle in appalto sopra indicate dovranno essere comprovati, </w:t>
      </w:r>
      <w:r w:rsidRPr="00F04C5D">
        <w:rPr>
          <w:rFonts w:ascii="Stylus BT" w:hAnsi="Stylus BT"/>
          <w:szCs w:val="22"/>
          <w:lang w:val="it-IT"/>
        </w:rPr>
        <w:t>in caso di verifica da parte della stazi</w:t>
      </w:r>
      <w:r w:rsidRPr="00F04C5D">
        <w:rPr>
          <w:rFonts w:ascii="Stylus BT" w:hAnsi="Stylus BT"/>
          <w:szCs w:val="22"/>
          <w:lang w:val="it-IT"/>
        </w:rPr>
        <w:t>o</w:t>
      </w:r>
      <w:r w:rsidRPr="00F04C5D">
        <w:rPr>
          <w:rFonts w:ascii="Stylus BT" w:hAnsi="Stylus BT"/>
          <w:szCs w:val="22"/>
          <w:lang w:val="it-IT"/>
        </w:rPr>
        <w:t>ne appaltante ai sensi del combinato disposto degli articoli 32, comma 7, 36, commi 5 e 6, 80, comma 6</w:t>
      </w:r>
      <w:r w:rsidR="00604015" w:rsidRPr="00F04C5D">
        <w:rPr>
          <w:rFonts w:ascii="Stylus BT" w:hAnsi="Stylus BT"/>
          <w:szCs w:val="22"/>
          <w:lang w:val="it-IT"/>
        </w:rPr>
        <w:t>, 81</w:t>
      </w:r>
      <w:r w:rsidRPr="00F04C5D">
        <w:rPr>
          <w:rFonts w:ascii="Stylus BT" w:hAnsi="Stylus BT"/>
          <w:szCs w:val="22"/>
          <w:lang w:val="it-IT"/>
        </w:rPr>
        <w:t xml:space="preserve"> e 83, comma 8, del D.Lgs. n</w:t>
      </w:r>
      <w:r w:rsidR="00624C31" w:rsidRPr="00F04C5D">
        <w:rPr>
          <w:rFonts w:ascii="Stylus BT" w:hAnsi="Stylus BT"/>
          <w:szCs w:val="22"/>
          <w:lang w:val="it-IT"/>
        </w:rPr>
        <w:t>°</w:t>
      </w:r>
      <w:r w:rsidRPr="00F04C5D">
        <w:rPr>
          <w:rFonts w:ascii="Stylus BT" w:hAnsi="Stylus BT"/>
          <w:szCs w:val="22"/>
          <w:lang w:val="it-IT"/>
        </w:rPr>
        <w:t xml:space="preserve"> 50/2016, mediante la produzione del/i Cert</w:t>
      </w:r>
      <w:r w:rsidRPr="00F04C5D">
        <w:rPr>
          <w:rFonts w:ascii="Stylus BT" w:hAnsi="Stylus BT"/>
          <w:szCs w:val="22"/>
          <w:lang w:val="it-IT"/>
        </w:rPr>
        <w:t>i</w:t>
      </w:r>
      <w:r w:rsidRPr="00F04C5D">
        <w:rPr>
          <w:rFonts w:ascii="Stylus BT" w:hAnsi="Stylus BT"/>
          <w:szCs w:val="22"/>
          <w:lang w:val="it-IT"/>
        </w:rPr>
        <w:t>ficato/i di Esecuzione Lavori (con attestato di buon esito dei lavori stessi rilasciato/i dal commi</w:t>
      </w:r>
      <w:r w:rsidRPr="00F04C5D">
        <w:rPr>
          <w:rFonts w:ascii="Stylus BT" w:hAnsi="Stylus BT"/>
          <w:szCs w:val="22"/>
          <w:lang w:val="it-IT"/>
        </w:rPr>
        <w:t>t</w:t>
      </w:r>
      <w:r w:rsidRPr="00F04C5D">
        <w:rPr>
          <w:rFonts w:ascii="Stylus BT" w:hAnsi="Stylus BT"/>
          <w:szCs w:val="22"/>
          <w:lang w:val="it-IT"/>
        </w:rPr>
        <w:t>tente e dal Direttore dei Lavori per i lavori privati e dal Responsabile Unico del Procedimento per gli appalti di lavori pubblici) ovvero dell’ulte</w:t>
      </w:r>
      <w:r w:rsidRPr="00F04C5D">
        <w:rPr>
          <w:rFonts w:ascii="Stylus BT" w:hAnsi="Stylus BT"/>
          <w:szCs w:val="22"/>
          <w:lang w:val="it-IT"/>
        </w:rPr>
        <w:softHyphen/>
        <w:t>riore documentazione - diversa per i lavori es</w:t>
      </w:r>
      <w:r w:rsidRPr="00F04C5D">
        <w:rPr>
          <w:rFonts w:ascii="Stylus BT" w:hAnsi="Stylus BT"/>
          <w:szCs w:val="22"/>
          <w:lang w:val="it-IT"/>
        </w:rPr>
        <w:t>e</w:t>
      </w:r>
      <w:r w:rsidRPr="00F04C5D">
        <w:rPr>
          <w:rFonts w:ascii="Stylus BT" w:hAnsi="Stylus BT"/>
          <w:szCs w:val="22"/>
          <w:lang w:val="it-IT"/>
        </w:rPr>
        <w:t xml:space="preserve">guiti per conto dei privati e per quelli eseguiti in proprio rispetto a quella prevista per i lavori pubblici - indicata nel </w:t>
      </w:r>
      <w:r w:rsidRPr="00F04C5D">
        <w:rPr>
          <w:rFonts w:ascii="Stylus BT" w:hAnsi="Stylus BT"/>
          <w:bCs/>
          <w:iCs/>
          <w:szCs w:val="22"/>
          <w:lang w:val="it-IT"/>
        </w:rPr>
        <w:t>Comunicato del 6</w:t>
      </w:r>
      <w:r w:rsidR="00624C31" w:rsidRPr="00F04C5D">
        <w:rPr>
          <w:rFonts w:ascii="Stylus BT" w:hAnsi="Stylus BT"/>
          <w:bCs/>
          <w:iCs/>
          <w:szCs w:val="22"/>
          <w:lang w:val="it-IT"/>
        </w:rPr>
        <w:t xml:space="preserve"> agosto </w:t>
      </w:r>
      <w:r w:rsidRPr="00F04C5D">
        <w:rPr>
          <w:rFonts w:ascii="Stylus BT" w:hAnsi="Stylus BT"/>
          <w:bCs/>
          <w:iCs/>
          <w:szCs w:val="22"/>
          <w:lang w:val="it-IT"/>
        </w:rPr>
        <w:t xml:space="preserve">2011 dell’ex AVCP </w:t>
      </w:r>
      <w:r w:rsidRPr="00F04C5D">
        <w:rPr>
          <w:rFonts w:ascii="Stylus BT" w:hAnsi="Stylus BT"/>
          <w:szCs w:val="22"/>
          <w:lang w:val="it-IT"/>
        </w:rPr>
        <w:t>e/o ne</w:t>
      </w:r>
      <w:r w:rsidRPr="00F04C5D">
        <w:rPr>
          <w:rFonts w:ascii="Stylus BT" w:hAnsi="Stylus BT"/>
          <w:bCs/>
          <w:iCs/>
          <w:szCs w:val="22"/>
          <w:lang w:val="it-IT"/>
        </w:rPr>
        <w:t>l Comunicato del Presidente del 16</w:t>
      </w:r>
      <w:r w:rsidR="00624C31" w:rsidRPr="00F04C5D">
        <w:rPr>
          <w:rFonts w:ascii="Stylus BT" w:hAnsi="Stylus BT"/>
          <w:bCs/>
          <w:iCs/>
          <w:szCs w:val="22"/>
          <w:lang w:val="it-IT"/>
        </w:rPr>
        <w:t xml:space="preserve"> ottobre </w:t>
      </w:r>
      <w:r w:rsidRPr="00F04C5D">
        <w:rPr>
          <w:rFonts w:ascii="Stylus BT" w:hAnsi="Stylus BT"/>
          <w:bCs/>
          <w:iCs/>
          <w:szCs w:val="22"/>
          <w:lang w:val="it-IT"/>
        </w:rPr>
        <w:t>2014</w:t>
      </w:r>
      <w:r w:rsidRPr="00F04C5D">
        <w:rPr>
          <w:rFonts w:ascii="Stylus BT" w:hAnsi="Stylus BT"/>
          <w:szCs w:val="22"/>
          <w:lang w:val="it-IT"/>
        </w:rPr>
        <w:t xml:space="preserve"> di A.N.AC. ovvero, mediante la produzione dell’ulteriore d</w:t>
      </w:r>
      <w:r w:rsidRPr="00F04C5D">
        <w:rPr>
          <w:rFonts w:ascii="Stylus BT" w:hAnsi="Stylus BT"/>
          <w:szCs w:val="22"/>
          <w:lang w:val="it-IT"/>
        </w:rPr>
        <w:t>o</w:t>
      </w:r>
      <w:r w:rsidRPr="00F04C5D">
        <w:rPr>
          <w:rFonts w:ascii="Stylus BT" w:hAnsi="Stylus BT"/>
          <w:szCs w:val="22"/>
          <w:lang w:val="it-IT"/>
        </w:rPr>
        <w:t xml:space="preserve">cumentazione che la stazione appaltante potrà valutare e </w:t>
      </w:r>
      <w:r w:rsidRPr="00F04C5D">
        <w:rPr>
          <w:rFonts w:ascii="Stylus BT" w:hAnsi="Stylus BT"/>
          <w:bCs/>
          <w:iCs/>
          <w:szCs w:val="22"/>
          <w:lang w:val="it-IT"/>
        </w:rPr>
        <w:t>che possa dimostrare l’avvenuta reg</w:t>
      </w:r>
      <w:r w:rsidRPr="00F04C5D">
        <w:rPr>
          <w:rFonts w:ascii="Stylus BT" w:hAnsi="Stylus BT"/>
          <w:bCs/>
          <w:iCs/>
          <w:szCs w:val="22"/>
          <w:lang w:val="it-IT"/>
        </w:rPr>
        <w:t>o</w:t>
      </w:r>
      <w:r w:rsidRPr="00F04C5D">
        <w:rPr>
          <w:rFonts w:ascii="Stylus BT" w:hAnsi="Stylus BT"/>
          <w:bCs/>
          <w:iCs/>
          <w:szCs w:val="22"/>
          <w:lang w:val="it-IT"/>
        </w:rPr>
        <w:t>lare esecuzione di lavori analoghi a quelli in appalto quali, a solo titolo di esempio: fatture qui</w:t>
      </w:r>
      <w:r w:rsidRPr="00F04C5D">
        <w:rPr>
          <w:rFonts w:ascii="Stylus BT" w:hAnsi="Stylus BT"/>
          <w:bCs/>
          <w:iCs/>
          <w:szCs w:val="22"/>
          <w:lang w:val="it-IT"/>
        </w:rPr>
        <w:t>e</w:t>
      </w:r>
      <w:r w:rsidRPr="00F04C5D">
        <w:rPr>
          <w:rFonts w:ascii="Stylus BT" w:hAnsi="Stylus BT"/>
          <w:bCs/>
          <w:iCs/>
          <w:szCs w:val="22"/>
          <w:lang w:val="it-IT"/>
        </w:rPr>
        <w:t>tanzate, relazioni tecniche di progetto, computi metrici estimativi, certificati di verifica o colla</w:t>
      </w:r>
      <w:r w:rsidRPr="00F04C5D">
        <w:rPr>
          <w:rFonts w:ascii="Stylus BT" w:hAnsi="Stylus BT"/>
          <w:bCs/>
          <w:iCs/>
          <w:szCs w:val="22"/>
          <w:lang w:val="it-IT"/>
        </w:rPr>
        <w:t>u</w:t>
      </w:r>
      <w:r w:rsidRPr="00F04C5D">
        <w:rPr>
          <w:rFonts w:ascii="Stylus BT" w:hAnsi="Stylus BT"/>
          <w:bCs/>
          <w:iCs/>
          <w:szCs w:val="22"/>
          <w:lang w:val="it-IT"/>
        </w:rPr>
        <w:t>do da parte del D.L., elaborati grafici, etc. etc..</w:t>
      </w:r>
    </w:p>
    <w:p w:rsidR="007C44DD" w:rsidRPr="00F04C5D" w:rsidRDefault="007C44DD" w:rsidP="007C44DD">
      <w:pPr>
        <w:pStyle w:val="sche3"/>
        <w:spacing w:before="60"/>
        <w:ind w:left="1247" w:hanging="198"/>
        <w:rPr>
          <w:rFonts w:ascii="Stylus BT" w:hAnsi="Stylus BT"/>
          <w:bCs/>
          <w:szCs w:val="22"/>
          <w:lang w:val="it-IT"/>
        </w:rPr>
      </w:pPr>
      <w:r w:rsidRPr="00F04C5D">
        <w:rPr>
          <w:rFonts w:ascii="Stylus BT" w:hAnsi="Stylus BT"/>
          <w:bCs/>
          <w:szCs w:val="22"/>
          <w:lang w:val="it-IT"/>
        </w:rPr>
        <w:t>-</w:t>
      </w:r>
      <w:r w:rsidRPr="00F04C5D">
        <w:rPr>
          <w:rFonts w:ascii="Stylus BT" w:hAnsi="Stylus BT"/>
          <w:bCs/>
          <w:szCs w:val="22"/>
          <w:lang w:val="it-IT"/>
        </w:rPr>
        <w:tab/>
      </w:r>
      <w:r w:rsidRPr="00F04C5D">
        <w:rPr>
          <w:rFonts w:ascii="Stylus BT" w:hAnsi="Stylus BT"/>
          <w:szCs w:val="22"/>
          <w:lang w:val="it-IT"/>
        </w:rPr>
        <w:t>che</w:t>
      </w:r>
      <w:r w:rsidRPr="00F04C5D">
        <w:rPr>
          <w:rFonts w:ascii="Stylus BT" w:hAnsi="Stylus BT"/>
          <w:bCs/>
          <w:szCs w:val="22"/>
          <w:lang w:val="it-IT"/>
        </w:rPr>
        <w:t xml:space="preserve"> il costo complessivo sostenuto per il personale dipendente</w:t>
      </w:r>
      <w:r w:rsidRPr="00F04C5D">
        <w:rPr>
          <w:rFonts w:ascii="Stylus BT" w:hAnsi="Stylus BT"/>
          <w:szCs w:val="22"/>
          <w:lang w:val="it-IT"/>
        </w:rPr>
        <w:t xml:space="preserve"> </w:t>
      </w:r>
      <w:r w:rsidRPr="00F04C5D">
        <w:rPr>
          <w:rFonts w:ascii="Stylus BT" w:hAnsi="Stylus BT"/>
          <w:bCs/>
          <w:iCs/>
          <w:szCs w:val="22"/>
          <w:lang w:val="it-IT"/>
        </w:rPr>
        <w:t>nel quinquennio antecedente la data</w:t>
      </w:r>
      <w:r w:rsidRPr="00F04C5D">
        <w:rPr>
          <w:rFonts w:ascii="Stylus BT" w:hAnsi="Stylus BT" w:cs="Arial"/>
          <w:bCs/>
          <w:iCs/>
          <w:szCs w:val="22"/>
          <w:lang w:val="it-IT"/>
        </w:rPr>
        <w:t xml:space="preserve"> di presentazione dell’offer</w:t>
      </w:r>
      <w:r w:rsidRPr="00F04C5D">
        <w:rPr>
          <w:rFonts w:ascii="Stylus BT" w:hAnsi="Stylus BT" w:cs="Arial"/>
          <w:bCs/>
          <w:iCs/>
          <w:szCs w:val="22"/>
          <w:lang w:val="it-IT"/>
        </w:rPr>
        <w:softHyphen/>
        <w:t>ta</w:t>
      </w:r>
      <w:r w:rsidRPr="00F04C5D">
        <w:rPr>
          <w:rFonts w:ascii="Stylus BT" w:hAnsi="Stylus BT"/>
          <w:szCs w:val="22"/>
          <w:lang w:val="it-IT"/>
        </w:rPr>
        <w:t xml:space="preserve">, è stato pari ad </w:t>
      </w:r>
      <w:r w:rsidRPr="00F04C5D">
        <w:rPr>
          <w:rFonts w:ascii="Arial" w:hAnsi="Arial" w:cs="Arial"/>
          <w:szCs w:val="22"/>
          <w:lang w:val="it-IT"/>
        </w:rPr>
        <w:t>€</w:t>
      </w:r>
      <w:r w:rsidRPr="00F04C5D">
        <w:rPr>
          <w:rFonts w:ascii="Stylus BT" w:hAnsi="Stylus BT"/>
          <w:szCs w:val="22"/>
          <w:lang w:val="it-IT"/>
        </w:rPr>
        <w:t>_______________ (euro __________ ________________________________________________________) e, quindi, in relazione al sui</w:t>
      </w:r>
      <w:r w:rsidRPr="00F04C5D">
        <w:rPr>
          <w:rFonts w:ascii="Stylus BT" w:hAnsi="Stylus BT"/>
          <w:szCs w:val="22"/>
          <w:lang w:val="it-IT"/>
        </w:rPr>
        <w:t>n</w:t>
      </w:r>
      <w:r w:rsidRPr="00F04C5D">
        <w:rPr>
          <w:rFonts w:ascii="Stylus BT" w:hAnsi="Stylus BT"/>
          <w:szCs w:val="22"/>
          <w:lang w:val="it-IT"/>
        </w:rPr>
        <w:t>dicato importo</w:t>
      </w:r>
      <w:r w:rsidRPr="00F04C5D">
        <w:rPr>
          <w:rFonts w:ascii="Stylus BT" w:hAnsi="Stylus BT"/>
          <w:bCs/>
          <w:szCs w:val="22"/>
          <w:lang w:val="it-IT"/>
        </w:rPr>
        <w:t xml:space="preserve"> dei lavori analoghi eseguiti</w:t>
      </w:r>
      <w:r w:rsidRPr="00F04C5D">
        <w:rPr>
          <w:rFonts w:ascii="Stylus BT" w:hAnsi="Stylus BT"/>
          <w:szCs w:val="22"/>
          <w:lang w:val="it-IT"/>
        </w:rPr>
        <w:t xml:space="preserve"> direttamente dalla Ditta </w:t>
      </w:r>
      <w:r w:rsidR="008F4BBA" w:rsidRPr="00F04C5D">
        <w:rPr>
          <w:rFonts w:ascii="Stylus BT" w:hAnsi="Stylus BT"/>
          <w:szCs w:val="22"/>
          <w:lang w:val="it-IT"/>
        </w:rPr>
        <w:t>concorrente</w:t>
      </w:r>
      <w:r w:rsidRPr="00F04C5D">
        <w:rPr>
          <w:rFonts w:ascii="Stylus BT" w:hAnsi="Stylus BT"/>
          <w:szCs w:val="22"/>
          <w:lang w:val="it-IT"/>
        </w:rPr>
        <w:t xml:space="preserve"> </w:t>
      </w:r>
      <w:r w:rsidRPr="00F04C5D">
        <w:rPr>
          <w:rFonts w:ascii="Stylus BT" w:hAnsi="Stylus BT"/>
          <w:bCs/>
          <w:szCs w:val="22"/>
          <w:lang w:val="it-IT"/>
        </w:rPr>
        <w:t xml:space="preserve">nello stesso </w:t>
      </w:r>
      <w:r w:rsidRPr="00F04C5D">
        <w:rPr>
          <w:rFonts w:ascii="Stylus BT" w:hAnsi="Stylus BT"/>
          <w:bCs/>
          <w:iCs/>
          <w:szCs w:val="22"/>
          <w:lang w:val="it-IT"/>
        </w:rPr>
        <w:t>quinquennio</w:t>
      </w:r>
      <w:r w:rsidRPr="00F04C5D">
        <w:rPr>
          <w:rFonts w:ascii="Stylus BT" w:hAnsi="Stylus BT"/>
          <w:szCs w:val="22"/>
          <w:lang w:val="it-IT"/>
        </w:rPr>
        <w:t xml:space="preserve">, </w:t>
      </w:r>
      <w:r w:rsidRPr="00F04C5D">
        <w:rPr>
          <w:rFonts w:ascii="Stylus BT" w:hAnsi="Stylus BT"/>
          <w:szCs w:val="22"/>
          <w:lang w:val="it-IT"/>
        </w:rPr>
        <w:sym w:font="Wingdings 2" w:char="F0A3"/>
      </w:r>
      <w:r w:rsidRPr="00F04C5D">
        <w:rPr>
          <w:rFonts w:ascii="Stylus BT" w:hAnsi="Stylus BT"/>
          <w:szCs w:val="22"/>
          <w:lang w:val="it-IT"/>
        </w:rPr>
        <w:t xml:space="preserve"> </w:t>
      </w:r>
      <w:r w:rsidRPr="00F04C5D">
        <w:rPr>
          <w:rFonts w:ascii="Stylus BT" w:hAnsi="Stylus BT"/>
          <w:bCs/>
          <w:szCs w:val="22"/>
          <w:lang w:val="it-IT"/>
        </w:rPr>
        <w:t xml:space="preserve">non si è reso necessario - </w:t>
      </w:r>
      <w:r w:rsidRPr="00F04C5D">
        <w:rPr>
          <w:rFonts w:ascii="Stylus BT" w:hAnsi="Stylus BT"/>
          <w:szCs w:val="22"/>
          <w:lang w:val="it-IT"/>
        </w:rPr>
        <w:sym w:font="Wingdings 2" w:char="F0A3"/>
      </w:r>
      <w:r w:rsidRPr="00F04C5D">
        <w:rPr>
          <w:rFonts w:ascii="Stylus BT" w:hAnsi="Stylus BT"/>
          <w:szCs w:val="22"/>
          <w:lang w:val="it-IT"/>
        </w:rPr>
        <w:t xml:space="preserve"> si è reso necessario ridurre figurativamente e proporzionalmente detto costo sostenuto per il personale dipendente in modo da ristabilire la percentuale prescritta del 15% (quindici per cento) rispetto allo stesso </w:t>
      </w:r>
      <w:r w:rsidRPr="00F04C5D">
        <w:rPr>
          <w:rFonts w:ascii="Stylus BT" w:hAnsi="Stylus BT"/>
          <w:bCs/>
          <w:szCs w:val="22"/>
          <w:lang w:val="it-IT"/>
        </w:rPr>
        <w:t>importo dei lavori an</w:t>
      </w:r>
      <w:r w:rsidRPr="00F04C5D">
        <w:rPr>
          <w:rFonts w:ascii="Stylus BT" w:hAnsi="Stylus BT"/>
          <w:bCs/>
          <w:szCs w:val="22"/>
          <w:lang w:val="it-IT"/>
        </w:rPr>
        <w:t>a</w:t>
      </w:r>
      <w:r w:rsidRPr="00F04C5D">
        <w:rPr>
          <w:rFonts w:ascii="Stylus BT" w:hAnsi="Stylus BT"/>
          <w:bCs/>
          <w:szCs w:val="22"/>
          <w:lang w:val="it-IT"/>
        </w:rPr>
        <w:t>loghi</w:t>
      </w:r>
      <w:r w:rsidRPr="00F04C5D">
        <w:rPr>
          <w:rFonts w:ascii="Stylus BT" w:hAnsi="Stylus BT"/>
          <w:szCs w:val="22"/>
          <w:lang w:val="it-IT"/>
        </w:rPr>
        <w:t xml:space="preserve">; </w:t>
      </w:r>
    </w:p>
    <w:p w:rsidR="007C44DD" w:rsidRPr="00F04C5D" w:rsidRDefault="007C44DD" w:rsidP="007C44DD">
      <w:pPr>
        <w:pStyle w:val="sche3"/>
        <w:spacing w:before="60"/>
        <w:ind w:left="1247" w:hanging="198"/>
        <w:rPr>
          <w:rFonts w:ascii="Stylus BT" w:hAnsi="Stylus BT"/>
          <w:szCs w:val="22"/>
          <w:lang w:val="it-IT"/>
        </w:rPr>
      </w:pPr>
      <w:r w:rsidRPr="00F04C5D">
        <w:rPr>
          <w:rFonts w:ascii="Stylus BT" w:hAnsi="Stylus BT"/>
          <w:szCs w:val="22"/>
          <w:lang w:val="it-IT"/>
        </w:rPr>
        <w:t>-</w:t>
      </w:r>
      <w:r w:rsidRPr="00F04C5D">
        <w:rPr>
          <w:rFonts w:ascii="Stylus BT" w:hAnsi="Stylus BT"/>
          <w:szCs w:val="22"/>
          <w:lang w:val="it-IT"/>
        </w:rPr>
        <w:tab/>
        <w:t xml:space="preserve">che </w:t>
      </w:r>
      <w:r w:rsidRPr="00F04C5D">
        <w:rPr>
          <w:rFonts w:ascii="Stylus BT" w:hAnsi="Stylus BT"/>
          <w:bCs/>
          <w:szCs w:val="22"/>
          <w:lang w:val="it-IT"/>
        </w:rPr>
        <w:t>la principale attrezzatura tecnica</w:t>
      </w:r>
      <w:r w:rsidRPr="00F04C5D">
        <w:rPr>
          <w:rFonts w:ascii="Stylus BT" w:hAnsi="Stylus BT"/>
          <w:szCs w:val="22"/>
          <w:lang w:val="it-IT"/>
        </w:rPr>
        <w:t xml:space="preserve"> posseduta o di cui si dispone per l’esecuzione dei lavori in appalto e che la Ditta </w:t>
      </w:r>
      <w:r w:rsidR="008F4BBA" w:rsidRPr="00F04C5D">
        <w:rPr>
          <w:rFonts w:ascii="Stylus BT" w:hAnsi="Stylus BT"/>
          <w:szCs w:val="22"/>
          <w:lang w:val="it-IT"/>
        </w:rPr>
        <w:t>concorrente</w:t>
      </w:r>
      <w:r w:rsidRPr="00F04C5D">
        <w:rPr>
          <w:rFonts w:ascii="Stylus BT" w:hAnsi="Stylus BT"/>
          <w:szCs w:val="22"/>
          <w:lang w:val="it-IT"/>
        </w:rPr>
        <w:t xml:space="preserve"> intende assumere in proprio, è la seguente: _____</w:t>
      </w:r>
      <w:r w:rsidR="008F4BBA" w:rsidRPr="00F04C5D">
        <w:rPr>
          <w:rFonts w:ascii="Stylus BT" w:hAnsi="Stylus BT"/>
          <w:szCs w:val="22"/>
          <w:lang w:val="it-IT"/>
        </w:rPr>
        <w:t>____</w:t>
      </w:r>
      <w:r w:rsidRPr="00F04C5D">
        <w:rPr>
          <w:rFonts w:ascii="Stylus BT" w:hAnsi="Stylus BT"/>
          <w:szCs w:val="22"/>
          <w:lang w:val="it-IT"/>
        </w:rPr>
        <w:t>_ ______________________________________________________________________________________________________________________________________________________________________________</w:t>
      </w:r>
      <w:r w:rsidR="003F0115" w:rsidRPr="00F04C5D">
        <w:rPr>
          <w:rFonts w:ascii="Stylus BT" w:hAnsi="Stylus BT"/>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4C5D">
        <w:rPr>
          <w:rFonts w:ascii="Stylus BT" w:hAnsi="Stylus BT"/>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E5CDD" w:rsidRPr="00F04C5D" w:rsidRDefault="003F69AC" w:rsidP="00BA61BB">
      <w:pPr>
        <w:pStyle w:val="sche3"/>
        <w:pBdr>
          <w:top w:val="single" w:sz="4" w:space="1" w:color="auto"/>
          <w:left w:val="single" w:sz="4" w:space="4" w:color="auto"/>
          <w:bottom w:val="single" w:sz="4" w:space="1" w:color="auto"/>
          <w:right w:val="single" w:sz="4" w:space="4" w:color="auto"/>
        </w:pBdr>
        <w:shd w:val="clear" w:color="auto" w:fill="F2F2F2" w:themeFill="background1" w:themeFillShade="F2"/>
        <w:spacing w:before="180"/>
        <w:rPr>
          <w:rFonts w:ascii="Stylus BT" w:hAnsi="Stylus BT"/>
          <w:b/>
          <w:bCs/>
          <w:iCs/>
          <w:szCs w:val="22"/>
          <w:lang w:val="it-IT"/>
        </w:rPr>
      </w:pPr>
      <w:r w:rsidRPr="00F04C5D">
        <w:rPr>
          <w:rFonts w:ascii="Stylus BT" w:hAnsi="Stylus BT"/>
          <w:b/>
          <w:bCs/>
          <w:iCs/>
          <w:szCs w:val="22"/>
          <w:lang w:val="it-IT"/>
        </w:rPr>
        <w:t>D</w:t>
      </w:r>
      <w:r w:rsidR="00BA61BB" w:rsidRPr="00F04C5D">
        <w:rPr>
          <w:rFonts w:ascii="Stylus BT" w:hAnsi="Stylus BT"/>
          <w:b/>
          <w:bCs/>
          <w:iCs/>
          <w:szCs w:val="22"/>
          <w:lang w:val="it-IT"/>
        </w:rPr>
        <w:t xml:space="preserve">ichiarazione per l’avvalimento dei requisiti di ordine speciale (requisiti tecnico-organizzativi per importo dei lavori in appalto non superiore ad </w:t>
      </w:r>
      <w:r w:rsidR="00BA61BB" w:rsidRPr="00F04C5D">
        <w:rPr>
          <w:rFonts w:ascii="Arial" w:hAnsi="Arial" w:cs="Arial"/>
          <w:b/>
          <w:bCs/>
          <w:iCs/>
          <w:szCs w:val="22"/>
          <w:lang w:val="it-IT"/>
        </w:rPr>
        <w:t>€</w:t>
      </w:r>
      <w:r w:rsidR="00BA61BB" w:rsidRPr="00F04C5D">
        <w:rPr>
          <w:rFonts w:ascii="Stylus BT" w:hAnsi="Stylus BT"/>
          <w:b/>
          <w:bCs/>
          <w:iCs/>
          <w:szCs w:val="22"/>
          <w:lang w:val="it-IT"/>
        </w:rPr>
        <w:t xml:space="preserve"> 150’000,00), ottenuti mediante i requisiti di ordine speciale posseduti da un soggetto ausiliario:</w:t>
      </w:r>
    </w:p>
    <w:p w:rsidR="00FE5CDD" w:rsidRPr="00F04C5D" w:rsidRDefault="00FE5CDD" w:rsidP="00FE5CDD">
      <w:pPr>
        <w:pStyle w:val="sche3"/>
        <w:tabs>
          <w:tab w:val="left" w:pos="425"/>
        </w:tabs>
        <w:ind w:left="425" w:hanging="425"/>
        <w:rPr>
          <w:rFonts w:ascii="Stylus BT" w:hAnsi="Stylus BT"/>
          <w:spacing w:val="-2"/>
          <w:szCs w:val="22"/>
          <w:lang w:val="it-IT"/>
        </w:rPr>
      </w:pPr>
      <w:r w:rsidRPr="00F04C5D">
        <w:rPr>
          <w:rFonts w:ascii="Stylus BT" w:hAnsi="Stylus BT"/>
          <w:b/>
          <w:bCs/>
          <w:szCs w:val="22"/>
          <w:lang w:val="it-IT"/>
        </w:rPr>
        <w:t>F)</w:t>
      </w:r>
      <w:r w:rsidRPr="00F04C5D">
        <w:rPr>
          <w:rFonts w:ascii="Stylus BT" w:hAnsi="Stylus BT"/>
          <w:bCs/>
          <w:szCs w:val="22"/>
          <w:lang w:val="it-IT"/>
        </w:rPr>
        <w:tab/>
      </w:r>
      <w:r w:rsidRPr="00F04C5D">
        <w:rPr>
          <w:rFonts w:ascii="Stylus BT" w:hAnsi="Stylus BT"/>
          <w:spacing w:val="-2"/>
          <w:szCs w:val="22"/>
          <w:lang w:val="it-IT"/>
        </w:rPr>
        <w:sym w:font="Wingdings 2" w:char="F0A3"/>
      </w:r>
      <w:r w:rsidRPr="00F04C5D">
        <w:rPr>
          <w:rFonts w:ascii="Stylus BT" w:hAnsi="Stylus BT"/>
          <w:spacing w:val="-2"/>
          <w:szCs w:val="22"/>
          <w:lang w:val="it-IT"/>
        </w:rPr>
        <w:t xml:space="preserve"> </w:t>
      </w:r>
      <w:r w:rsidRPr="00F04C5D">
        <w:rPr>
          <w:rFonts w:ascii="Stylus BT" w:hAnsi="Stylus BT"/>
          <w:szCs w:val="22"/>
          <w:lang w:val="it-IT"/>
        </w:rPr>
        <w:t>che</w:t>
      </w:r>
      <w:r w:rsidRPr="00F04C5D">
        <w:rPr>
          <w:rFonts w:ascii="Stylus BT" w:hAnsi="Stylus BT"/>
          <w:spacing w:val="-2"/>
          <w:szCs w:val="22"/>
          <w:lang w:val="it-IT"/>
        </w:rPr>
        <w:t xml:space="preserve"> la Ditta concorrente </w:t>
      </w:r>
      <w:r w:rsidRPr="00F04C5D">
        <w:rPr>
          <w:rFonts w:ascii="Stylus BT" w:hAnsi="Stylus BT"/>
          <w:bCs/>
          <w:spacing w:val="-2"/>
          <w:szCs w:val="22"/>
          <w:lang w:val="it-IT"/>
        </w:rPr>
        <w:t>NON È IN POSSESSO</w:t>
      </w:r>
      <w:r w:rsidRPr="00F04C5D">
        <w:rPr>
          <w:rFonts w:ascii="Stylus BT" w:hAnsi="Stylus BT"/>
          <w:iCs/>
          <w:spacing w:val="-2"/>
          <w:szCs w:val="22"/>
          <w:lang w:val="it-IT"/>
        </w:rPr>
        <w:t xml:space="preserve">, </w:t>
      </w:r>
      <w:r w:rsidRPr="00F04C5D">
        <w:rPr>
          <w:rFonts w:ascii="Stylus BT" w:hAnsi="Stylus BT"/>
          <w:spacing w:val="-2"/>
          <w:szCs w:val="22"/>
          <w:lang w:val="it-IT"/>
        </w:rPr>
        <w:sym w:font="Wingdings 2" w:char="F0A3"/>
      </w:r>
      <w:r w:rsidRPr="00F04C5D">
        <w:rPr>
          <w:rFonts w:ascii="Stylus BT" w:hAnsi="Stylus BT"/>
          <w:spacing w:val="-2"/>
          <w:szCs w:val="22"/>
          <w:lang w:val="it-IT"/>
        </w:rPr>
        <w:t xml:space="preserve"> in tutto </w:t>
      </w:r>
      <w:r w:rsidRPr="00F04C5D">
        <w:rPr>
          <w:rFonts w:ascii="Stylus BT" w:hAnsi="Stylus BT"/>
          <w:spacing w:val="-2"/>
          <w:szCs w:val="22"/>
          <w:lang w:val="it-IT"/>
        </w:rPr>
        <w:sym w:font="Wingdings 2" w:char="F0A3"/>
      </w:r>
      <w:r w:rsidRPr="00F04C5D">
        <w:rPr>
          <w:rFonts w:ascii="Stylus BT" w:hAnsi="Stylus BT"/>
          <w:spacing w:val="-2"/>
          <w:szCs w:val="22"/>
          <w:lang w:val="it-IT"/>
        </w:rPr>
        <w:t xml:space="preserve"> in</w:t>
      </w:r>
      <w:r w:rsidRPr="00F04C5D">
        <w:rPr>
          <w:rFonts w:ascii="Stylus BT" w:hAnsi="Stylus BT"/>
          <w:szCs w:val="22"/>
          <w:lang w:val="it-IT"/>
        </w:rPr>
        <w:t xml:space="preserve"> </w:t>
      </w:r>
      <w:r w:rsidRPr="00F04C5D">
        <w:rPr>
          <w:rFonts w:ascii="Stylus BT" w:hAnsi="Stylus BT"/>
          <w:spacing w:val="-2"/>
          <w:szCs w:val="22"/>
          <w:lang w:val="it-IT"/>
        </w:rPr>
        <w:t xml:space="preserve">parte, dei </w:t>
      </w:r>
      <w:r w:rsidRPr="00F04C5D">
        <w:rPr>
          <w:rFonts w:ascii="Stylus BT" w:hAnsi="Stylus BT"/>
          <w:bCs/>
          <w:spacing w:val="-2"/>
          <w:szCs w:val="22"/>
          <w:lang w:val="it-IT"/>
        </w:rPr>
        <w:t>REQUISITI DI ORDINE SP</w:t>
      </w:r>
      <w:r w:rsidRPr="00F04C5D">
        <w:rPr>
          <w:rFonts w:ascii="Stylus BT" w:hAnsi="Stylus BT"/>
          <w:bCs/>
          <w:spacing w:val="-2"/>
          <w:szCs w:val="22"/>
          <w:lang w:val="it-IT"/>
        </w:rPr>
        <w:t>E</w:t>
      </w:r>
      <w:r w:rsidRPr="00F04C5D">
        <w:rPr>
          <w:rFonts w:ascii="Stylus BT" w:hAnsi="Stylus BT"/>
          <w:bCs/>
          <w:spacing w:val="-2"/>
          <w:szCs w:val="22"/>
          <w:lang w:val="it-IT"/>
        </w:rPr>
        <w:t>CIALE</w:t>
      </w:r>
      <w:r w:rsidRPr="00F04C5D">
        <w:rPr>
          <w:rFonts w:ascii="Stylus BT" w:hAnsi="Stylus BT"/>
          <w:spacing w:val="-2"/>
          <w:szCs w:val="22"/>
          <w:lang w:val="it-IT"/>
        </w:rPr>
        <w:t xml:space="preserve"> </w:t>
      </w:r>
      <w:r w:rsidRPr="00F04C5D">
        <w:rPr>
          <w:rFonts w:ascii="Stylus BT" w:hAnsi="Stylus BT"/>
          <w:bCs/>
          <w:iCs/>
          <w:szCs w:val="22"/>
          <w:lang w:val="it-IT"/>
        </w:rPr>
        <w:t>(requisiti tecnico-organizzativi) prescritti dall’art</w:t>
      </w:r>
      <w:r w:rsidR="00141CAC" w:rsidRPr="00F04C5D">
        <w:rPr>
          <w:rFonts w:ascii="Stylus BT" w:hAnsi="Stylus BT"/>
          <w:bCs/>
          <w:iCs/>
          <w:szCs w:val="22"/>
          <w:lang w:val="it-IT"/>
        </w:rPr>
        <w:t>icolo</w:t>
      </w:r>
      <w:r w:rsidRPr="00F04C5D">
        <w:rPr>
          <w:rFonts w:ascii="Stylus BT" w:hAnsi="Stylus BT"/>
          <w:bCs/>
          <w:iCs/>
          <w:szCs w:val="22"/>
          <w:lang w:val="it-IT"/>
        </w:rPr>
        <w:t xml:space="preserve"> 90 del </w:t>
      </w:r>
      <w:r w:rsidR="00141CAC" w:rsidRPr="00F04C5D">
        <w:rPr>
          <w:rFonts w:ascii="Stylus BT" w:hAnsi="Stylus BT"/>
          <w:bCs/>
          <w:iCs/>
          <w:szCs w:val="22"/>
          <w:lang w:val="it-IT"/>
        </w:rPr>
        <w:t>D</w:t>
      </w:r>
      <w:r w:rsidRPr="00F04C5D">
        <w:rPr>
          <w:rFonts w:ascii="Stylus BT" w:hAnsi="Stylus BT"/>
          <w:bCs/>
          <w:iCs/>
          <w:szCs w:val="22"/>
          <w:lang w:val="it-IT"/>
        </w:rPr>
        <w:t xml:space="preserve">.P.R. </w:t>
      </w:r>
      <w:r w:rsidR="00141CAC" w:rsidRPr="00F04C5D">
        <w:rPr>
          <w:rFonts w:ascii="Stylus BT" w:hAnsi="Stylus BT"/>
          <w:bCs/>
          <w:iCs/>
          <w:szCs w:val="22"/>
          <w:lang w:val="it-IT"/>
        </w:rPr>
        <w:t>n° 207/</w:t>
      </w:r>
      <w:r w:rsidRPr="00F04C5D">
        <w:rPr>
          <w:rFonts w:ascii="Stylus BT" w:hAnsi="Stylus BT"/>
          <w:bCs/>
          <w:iCs/>
          <w:szCs w:val="22"/>
          <w:lang w:val="it-IT"/>
        </w:rPr>
        <w:t xml:space="preserve">2010, trattandosi di lavori pubblici di importo inferiore ad </w:t>
      </w:r>
      <w:r w:rsidRPr="00F04C5D">
        <w:rPr>
          <w:rFonts w:ascii="Arial" w:hAnsi="Arial" w:cs="Arial"/>
          <w:bCs/>
          <w:iCs/>
          <w:szCs w:val="22"/>
          <w:lang w:val="it-IT"/>
        </w:rPr>
        <w:t>€</w:t>
      </w:r>
      <w:r w:rsidRPr="00F04C5D">
        <w:rPr>
          <w:rFonts w:ascii="Stylus BT" w:hAnsi="Stylus BT"/>
          <w:bCs/>
          <w:iCs/>
          <w:szCs w:val="22"/>
          <w:lang w:val="it-IT"/>
        </w:rPr>
        <w:t xml:space="preserve"> 150</w:t>
      </w:r>
      <w:r w:rsidR="00141CAC" w:rsidRPr="00F04C5D">
        <w:rPr>
          <w:rFonts w:ascii="Stylus BT" w:hAnsi="Stylus BT"/>
          <w:bCs/>
          <w:iCs/>
          <w:szCs w:val="22"/>
          <w:lang w:val="it-IT"/>
        </w:rPr>
        <w:t>’</w:t>
      </w:r>
      <w:r w:rsidRPr="00F04C5D">
        <w:rPr>
          <w:rFonts w:ascii="Stylus BT" w:hAnsi="Stylus BT"/>
          <w:bCs/>
          <w:iCs/>
          <w:szCs w:val="22"/>
          <w:lang w:val="it-IT"/>
        </w:rPr>
        <w:t>000,00 e, quindi, al di fuori del “Sistema unico di qualific</w:t>
      </w:r>
      <w:r w:rsidRPr="00F04C5D">
        <w:rPr>
          <w:rFonts w:ascii="Stylus BT" w:hAnsi="Stylus BT"/>
          <w:bCs/>
          <w:iCs/>
          <w:szCs w:val="22"/>
          <w:lang w:val="it-IT"/>
        </w:rPr>
        <w:t>a</w:t>
      </w:r>
      <w:r w:rsidRPr="00F04C5D">
        <w:rPr>
          <w:rFonts w:ascii="Stylus BT" w:hAnsi="Stylus BT"/>
          <w:bCs/>
          <w:iCs/>
          <w:szCs w:val="22"/>
          <w:lang w:val="it-IT"/>
        </w:rPr>
        <w:t>zione” previsto dall’art</w:t>
      </w:r>
      <w:r w:rsidR="00141CAC" w:rsidRPr="00F04C5D">
        <w:rPr>
          <w:rFonts w:ascii="Stylus BT" w:hAnsi="Stylus BT"/>
          <w:bCs/>
          <w:iCs/>
          <w:szCs w:val="22"/>
          <w:lang w:val="it-IT"/>
        </w:rPr>
        <w:t>icolo</w:t>
      </w:r>
      <w:r w:rsidRPr="00F04C5D">
        <w:rPr>
          <w:rFonts w:ascii="Stylus BT" w:hAnsi="Stylus BT"/>
          <w:bCs/>
          <w:iCs/>
          <w:szCs w:val="22"/>
          <w:lang w:val="it-IT"/>
        </w:rPr>
        <w:t xml:space="preserve"> 84 del D.Lgs. n</w:t>
      </w:r>
      <w:r w:rsidR="00141CAC" w:rsidRPr="00F04C5D">
        <w:rPr>
          <w:rFonts w:ascii="Stylus BT" w:hAnsi="Stylus BT"/>
          <w:bCs/>
          <w:iCs/>
          <w:szCs w:val="22"/>
          <w:lang w:val="it-IT"/>
        </w:rPr>
        <w:t>°</w:t>
      </w:r>
      <w:r w:rsidRPr="00F04C5D">
        <w:rPr>
          <w:rFonts w:ascii="Stylus BT" w:hAnsi="Stylus BT"/>
          <w:bCs/>
          <w:iCs/>
          <w:szCs w:val="22"/>
          <w:lang w:val="it-IT"/>
        </w:rPr>
        <w:t xml:space="preserve"> 50/2016, prescritti </w:t>
      </w:r>
      <w:r w:rsidRPr="00F04C5D">
        <w:rPr>
          <w:rFonts w:ascii="Stylus BT" w:hAnsi="Stylus BT"/>
          <w:bCs/>
          <w:szCs w:val="22"/>
          <w:lang w:val="it-IT"/>
        </w:rPr>
        <w:t>per l’ammissio</w:t>
      </w:r>
      <w:r w:rsidRPr="00F04C5D">
        <w:rPr>
          <w:rFonts w:ascii="Stylus BT" w:hAnsi="Stylus BT"/>
          <w:bCs/>
          <w:szCs w:val="22"/>
          <w:lang w:val="it-IT"/>
        </w:rPr>
        <w:softHyphen/>
        <w:t>ne alla gara dal dalla let</w:t>
      </w:r>
      <w:r w:rsidR="00D571F9" w:rsidRPr="00F04C5D">
        <w:rPr>
          <w:rFonts w:ascii="Stylus BT" w:hAnsi="Stylus BT"/>
          <w:bCs/>
          <w:szCs w:val="22"/>
          <w:lang w:val="it-IT"/>
        </w:rPr>
        <w:t>tera di invito, in relazione alle caratteristiche e all’importo dei lavori che la Ditta concorrente intende</w:t>
      </w:r>
      <w:r w:rsidR="00D571F9" w:rsidRPr="00F04C5D">
        <w:rPr>
          <w:rFonts w:ascii="Calibri" w:hAnsi="Calibri"/>
          <w:b/>
          <w:bCs/>
          <w:szCs w:val="22"/>
          <w:lang w:val="it-IT"/>
        </w:rPr>
        <w:t xml:space="preserve"> </w:t>
      </w:r>
      <w:r w:rsidR="00D571F9" w:rsidRPr="00F04C5D">
        <w:rPr>
          <w:rFonts w:ascii="Stylus BT" w:hAnsi="Stylus BT"/>
          <w:bCs/>
          <w:szCs w:val="22"/>
          <w:lang w:val="it-IT"/>
        </w:rPr>
        <w:t>assumere in proprio, rilevando ancora che, così come già indicato nella domanda di partecipazione a g</w:t>
      </w:r>
      <w:r w:rsidR="00D571F9" w:rsidRPr="00F04C5D">
        <w:rPr>
          <w:rFonts w:ascii="Stylus BT" w:hAnsi="Stylus BT"/>
          <w:bCs/>
          <w:szCs w:val="22"/>
          <w:lang w:val="it-IT"/>
        </w:rPr>
        <w:t>a</w:t>
      </w:r>
      <w:r w:rsidR="00D571F9" w:rsidRPr="00F04C5D">
        <w:rPr>
          <w:rFonts w:ascii="Stylus BT" w:hAnsi="Stylus BT"/>
          <w:bCs/>
          <w:szCs w:val="22"/>
          <w:lang w:val="it-IT"/>
        </w:rPr>
        <w:t>ra, l’offerta viene presentata in qualità di</w:t>
      </w:r>
      <w:r w:rsidR="00D571F9" w:rsidRPr="00F04C5D">
        <w:rPr>
          <w:rFonts w:ascii="Stylus BT" w:hAnsi="Stylus BT"/>
          <w:szCs w:val="22"/>
          <w:lang w:val="it-IT"/>
        </w:rPr>
        <w:t xml:space="preserve"> </w:t>
      </w:r>
      <w:r w:rsidR="00D571F9" w:rsidRPr="00F04C5D">
        <w:rPr>
          <w:rFonts w:ascii="Stylus BT" w:hAnsi="Stylus BT"/>
          <w:bCs/>
          <w:szCs w:val="22"/>
          <w:lang w:val="it-IT"/>
        </w:rPr>
        <w:t xml:space="preserve">impresa </w:t>
      </w:r>
      <w:r w:rsidR="00D571F9" w:rsidRPr="00F04C5D">
        <w:rPr>
          <w:rFonts w:ascii="Stylus BT" w:hAnsi="Stylus BT"/>
          <w:szCs w:val="22"/>
          <w:lang w:val="it-IT"/>
        </w:rPr>
        <w:t>in forma singola e, in particolare dichiara ed attesta:</w:t>
      </w:r>
    </w:p>
    <w:p w:rsidR="008D1E81" w:rsidRPr="00F04C5D" w:rsidRDefault="008D1E81" w:rsidP="008D1E81">
      <w:pPr>
        <w:pStyle w:val="sche3"/>
        <w:spacing w:before="60"/>
        <w:ind w:left="720" w:hanging="295"/>
        <w:rPr>
          <w:rFonts w:ascii="Stylus BT" w:hAnsi="Stylus BT"/>
          <w:szCs w:val="22"/>
          <w:lang w:val="it-IT"/>
        </w:rPr>
      </w:pPr>
      <w:r w:rsidRPr="00F04C5D">
        <w:rPr>
          <w:rFonts w:ascii="Stylus BT" w:hAnsi="Stylus BT"/>
          <w:bCs/>
          <w:szCs w:val="22"/>
          <w:lang w:val="it-IT"/>
        </w:rPr>
        <w:t>1.</w:t>
      </w:r>
      <w:r w:rsidRPr="00F04C5D">
        <w:rPr>
          <w:rFonts w:ascii="Stylus BT" w:hAnsi="Stylus BT"/>
          <w:szCs w:val="22"/>
          <w:lang w:val="it-IT"/>
        </w:rPr>
        <w:tab/>
        <w:t xml:space="preserve">di </w:t>
      </w:r>
      <w:r w:rsidRPr="00F04C5D">
        <w:rPr>
          <w:rFonts w:ascii="Stylus BT" w:hAnsi="Stylus BT"/>
          <w:bCs/>
          <w:szCs w:val="22"/>
          <w:lang w:val="it-IT"/>
        </w:rPr>
        <w:t xml:space="preserve">non possedere </w:t>
      </w:r>
      <w:r w:rsidRPr="00F04C5D">
        <w:rPr>
          <w:rFonts w:ascii="Stylus BT" w:hAnsi="Stylus BT"/>
          <w:szCs w:val="22"/>
          <w:lang w:val="it-IT"/>
        </w:rPr>
        <w:sym w:font="Wingdings 2" w:char="F0A3"/>
      </w:r>
      <w:r w:rsidRPr="00F04C5D">
        <w:rPr>
          <w:rFonts w:ascii="Stylus BT" w:hAnsi="Stylus BT"/>
          <w:iCs/>
          <w:szCs w:val="22"/>
          <w:lang w:val="it-IT"/>
        </w:rPr>
        <w:t xml:space="preserve"> </w:t>
      </w:r>
      <w:r w:rsidRPr="00F04C5D">
        <w:rPr>
          <w:rFonts w:ascii="Stylus BT" w:hAnsi="Stylus BT"/>
          <w:bCs/>
          <w:szCs w:val="22"/>
          <w:lang w:val="it-IT"/>
        </w:rPr>
        <w:t>del tutto</w:t>
      </w:r>
      <w:r w:rsidRPr="00F04C5D">
        <w:rPr>
          <w:rFonts w:ascii="Stylus BT" w:hAnsi="Stylus BT"/>
          <w:szCs w:val="22"/>
          <w:lang w:val="it-IT"/>
        </w:rPr>
        <w:t xml:space="preserve"> - </w:t>
      </w:r>
      <w:r w:rsidRPr="00F04C5D">
        <w:rPr>
          <w:rFonts w:ascii="Stylus BT" w:hAnsi="Stylus BT"/>
          <w:szCs w:val="22"/>
          <w:lang w:val="it-IT"/>
        </w:rPr>
        <w:sym w:font="Wingdings 2" w:char="F0A3"/>
      </w:r>
      <w:r w:rsidRPr="00F04C5D">
        <w:rPr>
          <w:rFonts w:ascii="Stylus BT" w:hAnsi="Stylus BT"/>
          <w:szCs w:val="22"/>
          <w:lang w:val="it-IT"/>
        </w:rPr>
        <w:t xml:space="preserve"> </w:t>
      </w:r>
      <w:r w:rsidRPr="00F04C5D">
        <w:rPr>
          <w:rFonts w:ascii="Stylus BT" w:hAnsi="Stylus BT"/>
          <w:bCs/>
          <w:szCs w:val="22"/>
          <w:lang w:val="it-IT"/>
        </w:rPr>
        <w:t>parzialmente</w:t>
      </w:r>
      <w:r w:rsidRPr="00F04C5D">
        <w:rPr>
          <w:rFonts w:ascii="Stylus BT" w:hAnsi="Stylus BT"/>
          <w:iCs/>
          <w:szCs w:val="22"/>
          <w:lang w:val="it-IT"/>
        </w:rPr>
        <w:t xml:space="preserve"> </w:t>
      </w:r>
      <w:r w:rsidRPr="00F04C5D">
        <w:rPr>
          <w:rFonts w:ascii="Stylus BT" w:hAnsi="Stylus BT"/>
          <w:bCs/>
          <w:szCs w:val="22"/>
          <w:lang w:val="it-IT"/>
        </w:rPr>
        <w:t>in proprio</w:t>
      </w:r>
      <w:r w:rsidRPr="00F04C5D">
        <w:rPr>
          <w:rFonts w:ascii="Stylus BT" w:hAnsi="Stylus BT"/>
          <w:szCs w:val="22"/>
          <w:lang w:val="it-IT"/>
        </w:rPr>
        <w:t xml:space="preserve"> i seguenti requisiti di ordine speciale (te</w:t>
      </w:r>
      <w:r w:rsidRPr="00F04C5D">
        <w:rPr>
          <w:rFonts w:ascii="Stylus BT" w:hAnsi="Stylus BT"/>
          <w:szCs w:val="22"/>
          <w:lang w:val="it-IT"/>
        </w:rPr>
        <w:t>c</w:t>
      </w:r>
      <w:r w:rsidRPr="00F04C5D">
        <w:rPr>
          <w:rFonts w:ascii="Stylus BT" w:hAnsi="Stylus BT"/>
          <w:szCs w:val="22"/>
          <w:lang w:val="it-IT"/>
        </w:rPr>
        <w:t xml:space="preserve">nico-organizzativi) prescritti dalla stazione appaltante nel punto </w:t>
      </w:r>
      <w:r w:rsidRPr="00F04C5D">
        <w:rPr>
          <w:rFonts w:ascii="Stylus BT" w:hAnsi="Stylus BT"/>
          <w:bCs/>
          <w:iCs/>
          <w:szCs w:val="22"/>
          <w:lang w:val="it-IT"/>
        </w:rPr>
        <w:t>19.</w:t>
      </w:r>
      <w:r w:rsidRPr="00F04C5D">
        <w:rPr>
          <w:rFonts w:ascii="Stylus BT" w:hAnsi="Stylus BT"/>
          <w:szCs w:val="22"/>
          <w:lang w:val="it-IT"/>
        </w:rPr>
        <w:t xml:space="preserve"> </w:t>
      </w:r>
      <w:r w:rsidRPr="00F04C5D">
        <w:rPr>
          <w:rFonts w:ascii="Stylus BT" w:hAnsi="Stylus BT"/>
          <w:bCs/>
          <w:iCs/>
          <w:szCs w:val="22"/>
          <w:lang w:val="it-IT"/>
        </w:rPr>
        <w:t>d</w:t>
      </w:r>
      <w:r w:rsidRPr="00F04C5D">
        <w:rPr>
          <w:rFonts w:ascii="Stylus BT" w:hAnsi="Stylus BT"/>
          <w:iCs/>
          <w:szCs w:val="22"/>
          <w:lang w:val="it-IT"/>
        </w:rPr>
        <w:t>ella lettera di invito a gara</w:t>
      </w:r>
      <w:r w:rsidRPr="00F04C5D">
        <w:rPr>
          <w:rFonts w:ascii="Stylus BT" w:hAnsi="Stylus BT"/>
          <w:szCs w:val="22"/>
          <w:lang w:val="it-IT"/>
        </w:rPr>
        <w:t>:  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 e, quindi, al fine di otten</w:t>
      </w:r>
      <w:r w:rsidRPr="00F04C5D">
        <w:rPr>
          <w:rFonts w:ascii="Stylus BT" w:hAnsi="Stylus BT"/>
          <w:szCs w:val="22"/>
          <w:lang w:val="it-IT"/>
        </w:rPr>
        <w:t>e</w:t>
      </w:r>
      <w:r w:rsidRPr="00F04C5D">
        <w:rPr>
          <w:rFonts w:ascii="Stylus BT" w:hAnsi="Stylus BT"/>
          <w:szCs w:val="22"/>
          <w:lang w:val="it-IT"/>
        </w:rPr>
        <w:t>re l’ammissione alla gara in oggetto, di aver attivato la PROCEDURA DI AVVALIMENTO di detti requ</w:t>
      </w:r>
      <w:r w:rsidRPr="00F04C5D">
        <w:rPr>
          <w:rFonts w:ascii="Stylus BT" w:hAnsi="Stylus BT"/>
          <w:szCs w:val="22"/>
          <w:lang w:val="it-IT"/>
        </w:rPr>
        <w:t>i</w:t>
      </w:r>
      <w:r w:rsidRPr="00F04C5D">
        <w:rPr>
          <w:rFonts w:ascii="Stylus BT" w:hAnsi="Stylus BT"/>
          <w:szCs w:val="22"/>
          <w:lang w:val="it-IT"/>
        </w:rPr>
        <w:t>siti ai sensi dell’art</w:t>
      </w:r>
      <w:r w:rsidR="00BE613F" w:rsidRPr="00F04C5D">
        <w:rPr>
          <w:rFonts w:ascii="Stylus BT" w:hAnsi="Stylus BT"/>
          <w:szCs w:val="22"/>
          <w:lang w:val="it-IT"/>
        </w:rPr>
        <w:t>icolo</w:t>
      </w:r>
      <w:r w:rsidRPr="00F04C5D">
        <w:rPr>
          <w:rFonts w:ascii="Stylus BT" w:hAnsi="Stylus BT"/>
          <w:szCs w:val="22"/>
          <w:lang w:val="it-IT"/>
        </w:rPr>
        <w:t xml:space="preserve"> 89 del D.Lgs. n</w:t>
      </w:r>
      <w:r w:rsidR="00BE613F" w:rsidRPr="00F04C5D">
        <w:rPr>
          <w:rFonts w:ascii="Stylus BT" w:hAnsi="Stylus BT"/>
          <w:szCs w:val="22"/>
          <w:lang w:val="it-IT"/>
        </w:rPr>
        <w:t>°</w:t>
      </w:r>
      <w:r w:rsidRPr="00F04C5D">
        <w:rPr>
          <w:rFonts w:ascii="Stylus BT" w:hAnsi="Stylus BT"/>
          <w:szCs w:val="22"/>
          <w:lang w:val="it-IT"/>
        </w:rPr>
        <w:t xml:space="preserve"> 50/2016 e dell’art</w:t>
      </w:r>
      <w:r w:rsidR="00BE613F" w:rsidRPr="00F04C5D">
        <w:rPr>
          <w:rFonts w:ascii="Stylus BT" w:hAnsi="Stylus BT"/>
          <w:szCs w:val="22"/>
          <w:lang w:val="it-IT"/>
        </w:rPr>
        <w:t>icolo</w:t>
      </w:r>
      <w:r w:rsidRPr="00F04C5D">
        <w:rPr>
          <w:rFonts w:ascii="Stylus BT" w:hAnsi="Stylus BT"/>
          <w:szCs w:val="22"/>
          <w:lang w:val="it-IT"/>
        </w:rPr>
        <w:t xml:space="preserve"> 88 del </w:t>
      </w:r>
      <w:r w:rsidR="00BE613F" w:rsidRPr="00F04C5D">
        <w:rPr>
          <w:rFonts w:ascii="Stylus BT" w:hAnsi="Stylus BT"/>
          <w:szCs w:val="22"/>
          <w:lang w:val="it-IT"/>
        </w:rPr>
        <w:t>D</w:t>
      </w:r>
      <w:r w:rsidRPr="00F04C5D">
        <w:rPr>
          <w:rFonts w:ascii="Stylus BT" w:hAnsi="Stylus BT"/>
          <w:szCs w:val="22"/>
          <w:lang w:val="it-IT"/>
        </w:rPr>
        <w:t>.P.R. n</w:t>
      </w:r>
      <w:r w:rsidR="00BE613F" w:rsidRPr="00F04C5D">
        <w:rPr>
          <w:rFonts w:ascii="Stylus BT" w:hAnsi="Stylus BT"/>
          <w:szCs w:val="22"/>
          <w:lang w:val="it-IT"/>
        </w:rPr>
        <w:t xml:space="preserve">° </w:t>
      </w:r>
      <w:r w:rsidRPr="00F04C5D">
        <w:rPr>
          <w:rFonts w:ascii="Stylus BT" w:hAnsi="Stylus BT"/>
          <w:szCs w:val="22"/>
          <w:lang w:val="it-IT"/>
        </w:rPr>
        <w:t>207/10, nel r</w:t>
      </w:r>
      <w:r w:rsidRPr="00F04C5D">
        <w:rPr>
          <w:rFonts w:ascii="Stylus BT" w:hAnsi="Stylus BT"/>
          <w:szCs w:val="22"/>
          <w:lang w:val="it-IT"/>
        </w:rPr>
        <w:t>i</w:t>
      </w:r>
      <w:r w:rsidRPr="00F04C5D">
        <w:rPr>
          <w:rFonts w:ascii="Stylus BT" w:hAnsi="Stylus BT"/>
          <w:szCs w:val="22"/>
          <w:lang w:val="it-IT"/>
        </w:rPr>
        <w:t>spetto di quanto prescritto dalla stazione appaltante;</w:t>
      </w:r>
    </w:p>
    <w:p w:rsidR="009762BB" w:rsidRPr="00F04C5D" w:rsidRDefault="009762BB" w:rsidP="009762BB">
      <w:pPr>
        <w:pStyle w:val="sche3"/>
        <w:spacing w:before="60"/>
        <w:ind w:left="720" w:hanging="295"/>
        <w:rPr>
          <w:rFonts w:ascii="Stylus BT" w:hAnsi="Stylus BT"/>
          <w:bCs/>
          <w:iCs/>
          <w:szCs w:val="22"/>
          <w:lang w:val="it-IT"/>
        </w:rPr>
      </w:pPr>
      <w:r w:rsidRPr="00F04C5D">
        <w:rPr>
          <w:rFonts w:ascii="Stylus BT" w:hAnsi="Stylus BT"/>
          <w:bCs/>
          <w:szCs w:val="22"/>
          <w:lang w:val="it-IT"/>
        </w:rPr>
        <w:t>2.</w:t>
      </w:r>
      <w:r w:rsidRPr="00F04C5D">
        <w:rPr>
          <w:rFonts w:ascii="Stylus BT" w:hAnsi="Stylus BT"/>
          <w:bCs/>
          <w:szCs w:val="22"/>
          <w:lang w:val="it-IT"/>
        </w:rPr>
        <w:tab/>
      </w:r>
      <w:r w:rsidRPr="00F04C5D">
        <w:rPr>
          <w:rFonts w:ascii="Stylus BT" w:hAnsi="Stylus BT"/>
          <w:szCs w:val="22"/>
          <w:lang w:val="it-IT"/>
        </w:rPr>
        <w:t xml:space="preserve">di </w:t>
      </w:r>
      <w:r w:rsidRPr="00F04C5D">
        <w:rPr>
          <w:rFonts w:ascii="Stylus BT" w:hAnsi="Stylus BT"/>
          <w:bCs/>
          <w:szCs w:val="22"/>
          <w:lang w:val="it-IT"/>
        </w:rPr>
        <w:t>avvalersi</w:t>
      </w:r>
      <w:r w:rsidRPr="00F04C5D">
        <w:rPr>
          <w:rFonts w:ascii="Stylus BT" w:hAnsi="Stylus BT"/>
          <w:szCs w:val="22"/>
          <w:lang w:val="it-IT"/>
        </w:rPr>
        <w:t>, conseguentemente, ai sensi dell’art</w:t>
      </w:r>
      <w:r w:rsidR="00BE613F" w:rsidRPr="00F04C5D">
        <w:rPr>
          <w:rFonts w:ascii="Stylus BT" w:hAnsi="Stylus BT"/>
          <w:szCs w:val="22"/>
          <w:lang w:val="it-IT"/>
        </w:rPr>
        <w:t>icolo</w:t>
      </w:r>
      <w:r w:rsidRPr="00F04C5D">
        <w:rPr>
          <w:rFonts w:ascii="Stylus BT" w:hAnsi="Stylus BT"/>
          <w:szCs w:val="22"/>
          <w:lang w:val="it-IT"/>
        </w:rPr>
        <w:t xml:space="preserve"> 89 del D.Lgs. n</w:t>
      </w:r>
      <w:r w:rsidR="00BE613F" w:rsidRPr="00F04C5D">
        <w:rPr>
          <w:rFonts w:ascii="Stylus BT" w:hAnsi="Stylus BT"/>
          <w:szCs w:val="22"/>
          <w:lang w:val="it-IT"/>
        </w:rPr>
        <w:t>°</w:t>
      </w:r>
      <w:r w:rsidRPr="00F04C5D">
        <w:rPr>
          <w:rFonts w:ascii="Stylus BT" w:hAnsi="Stylus BT"/>
          <w:szCs w:val="22"/>
          <w:lang w:val="it-IT"/>
        </w:rPr>
        <w:t xml:space="preserve"> 50/2016, per i requisiti di ordine speciale elencati al precedente punto </w:t>
      </w:r>
      <w:r w:rsidRPr="00F04C5D">
        <w:rPr>
          <w:rFonts w:ascii="Stylus BT" w:hAnsi="Stylus BT"/>
          <w:bCs/>
          <w:szCs w:val="22"/>
          <w:lang w:val="it-IT"/>
        </w:rPr>
        <w:t xml:space="preserve">1. che </w:t>
      </w:r>
      <w:r w:rsidRPr="00F04C5D">
        <w:rPr>
          <w:rFonts w:ascii="Stylus BT" w:hAnsi="Stylus BT"/>
          <w:szCs w:val="22"/>
          <w:lang w:val="it-IT"/>
        </w:rPr>
        <w:t xml:space="preserve">la Ditta concorrente </w:t>
      </w:r>
      <w:r w:rsidRPr="00F04C5D">
        <w:rPr>
          <w:rFonts w:ascii="Stylus BT" w:hAnsi="Stylus BT"/>
          <w:bCs/>
          <w:szCs w:val="22"/>
          <w:lang w:val="it-IT"/>
        </w:rPr>
        <w:t>non possiede</w:t>
      </w:r>
      <w:r w:rsidRPr="00F04C5D">
        <w:rPr>
          <w:rFonts w:ascii="Stylus BT" w:hAnsi="Stylus BT"/>
          <w:szCs w:val="22"/>
          <w:lang w:val="it-IT"/>
        </w:rPr>
        <w:t xml:space="preserve"> in proprio, dei </w:t>
      </w:r>
      <w:r w:rsidRPr="00F04C5D">
        <w:rPr>
          <w:rFonts w:ascii="Stylus BT" w:hAnsi="Stylus BT"/>
          <w:bCs/>
          <w:szCs w:val="22"/>
          <w:lang w:val="it-IT"/>
        </w:rPr>
        <w:t>requisiti di ordine speciale</w:t>
      </w:r>
      <w:r w:rsidRPr="00F04C5D">
        <w:rPr>
          <w:rFonts w:ascii="Stylus BT" w:hAnsi="Stylus BT"/>
          <w:szCs w:val="22"/>
          <w:lang w:val="it-IT"/>
        </w:rPr>
        <w:t xml:space="preserve"> posseduti dalla/e seguente/i im</w:t>
      </w:r>
      <w:r w:rsidRPr="00F04C5D">
        <w:rPr>
          <w:rFonts w:ascii="Stylus BT" w:hAnsi="Stylus BT"/>
          <w:szCs w:val="22"/>
          <w:lang w:val="it-IT"/>
        </w:rPr>
        <w:softHyphen/>
        <w:t>presa/e ausiliaria/e ____________ __________________________________________________________________________________________________________________________________________________________________________________________________________________________________________________, i quali sono alternativame</w:t>
      </w:r>
      <w:r w:rsidRPr="00F04C5D">
        <w:rPr>
          <w:rFonts w:ascii="Stylus BT" w:hAnsi="Stylus BT"/>
          <w:szCs w:val="22"/>
          <w:lang w:val="it-IT"/>
        </w:rPr>
        <w:t>n</w:t>
      </w:r>
      <w:r w:rsidRPr="00F04C5D">
        <w:rPr>
          <w:rFonts w:ascii="Stylus BT" w:hAnsi="Stylus BT"/>
          <w:szCs w:val="22"/>
          <w:lang w:val="it-IT"/>
        </w:rPr>
        <w:t xml:space="preserve">te acquisibili o con idonea Attestazione SOA con qualifica </w:t>
      </w:r>
      <w:proofErr w:type="spellStart"/>
      <w:r w:rsidRPr="00F04C5D">
        <w:rPr>
          <w:rFonts w:ascii="Stylus BT" w:hAnsi="Stylus BT"/>
          <w:szCs w:val="22"/>
          <w:lang w:val="it-IT"/>
        </w:rPr>
        <w:t>nell</w:t>
      </w:r>
      <w:proofErr w:type="spellEnd"/>
      <w:r w:rsidRPr="00F04C5D">
        <w:rPr>
          <w:rFonts w:ascii="Stylus BT" w:hAnsi="Stylus BT"/>
          <w:szCs w:val="22"/>
          <w:lang w:val="it-IT"/>
        </w:rPr>
        <w:t xml:space="preserve">__ </w:t>
      </w:r>
      <w:proofErr w:type="spellStart"/>
      <w:r w:rsidRPr="00F04C5D">
        <w:rPr>
          <w:rFonts w:ascii="Stylus BT" w:hAnsi="Stylus BT"/>
          <w:bCs/>
          <w:iCs/>
          <w:szCs w:val="22"/>
          <w:lang w:val="it-IT"/>
        </w:rPr>
        <w:t>categori</w:t>
      </w:r>
      <w:proofErr w:type="spellEnd"/>
      <w:r w:rsidRPr="00F04C5D">
        <w:rPr>
          <w:rFonts w:ascii="Stylus BT" w:hAnsi="Stylus BT"/>
          <w:bCs/>
          <w:iCs/>
          <w:szCs w:val="22"/>
          <w:lang w:val="it-IT"/>
        </w:rPr>
        <w:t>__ di opere ______________________________________________</w:t>
      </w:r>
      <w:r w:rsidR="003B6BA9">
        <w:rPr>
          <w:rFonts w:ascii="Stylus BT" w:hAnsi="Stylus BT"/>
          <w:bCs/>
          <w:iCs/>
          <w:szCs w:val="22"/>
          <w:lang w:val="it-IT"/>
        </w:rPr>
        <w:t>________________</w:t>
      </w:r>
      <w:r w:rsidRPr="00F04C5D">
        <w:rPr>
          <w:rFonts w:ascii="Stylus BT" w:hAnsi="Stylus BT"/>
          <w:bCs/>
          <w:iCs/>
          <w:szCs w:val="22"/>
          <w:lang w:val="it-IT"/>
        </w:rPr>
        <w:t xml:space="preserve">________________________ _______________________________________________________________________________ </w:t>
      </w:r>
      <w:r w:rsidRPr="00F04C5D">
        <w:rPr>
          <w:rFonts w:ascii="Stylus BT" w:hAnsi="Stylus BT"/>
          <w:szCs w:val="22"/>
          <w:lang w:val="it-IT"/>
        </w:rPr>
        <w:t xml:space="preserve">di cui all’Allegato A al </w:t>
      </w:r>
      <w:r w:rsidR="00BE613F" w:rsidRPr="00F04C5D">
        <w:rPr>
          <w:rFonts w:ascii="Stylus BT" w:hAnsi="Stylus BT"/>
          <w:szCs w:val="22"/>
          <w:lang w:val="it-IT"/>
        </w:rPr>
        <w:t>D</w:t>
      </w:r>
      <w:r w:rsidRPr="00F04C5D">
        <w:rPr>
          <w:rFonts w:ascii="Stylus BT" w:hAnsi="Stylus BT"/>
          <w:szCs w:val="22"/>
          <w:lang w:val="it-IT"/>
        </w:rPr>
        <w:t xml:space="preserve">.P.R. </w:t>
      </w:r>
      <w:r w:rsidRPr="00F04C5D">
        <w:rPr>
          <w:rFonts w:ascii="Stylus BT" w:hAnsi="Stylus BT"/>
          <w:bCs/>
          <w:szCs w:val="22"/>
          <w:lang w:val="it-IT"/>
        </w:rPr>
        <w:t>n</w:t>
      </w:r>
      <w:r w:rsidR="00BE613F" w:rsidRPr="00F04C5D">
        <w:rPr>
          <w:rFonts w:ascii="Stylus BT" w:hAnsi="Stylus BT"/>
          <w:bCs/>
          <w:szCs w:val="22"/>
          <w:lang w:val="it-IT"/>
        </w:rPr>
        <w:t>°</w:t>
      </w:r>
      <w:r w:rsidRPr="00F04C5D">
        <w:rPr>
          <w:rFonts w:ascii="Stylus BT" w:hAnsi="Stylus BT"/>
          <w:bCs/>
          <w:szCs w:val="22"/>
          <w:lang w:val="it-IT"/>
        </w:rPr>
        <w:t xml:space="preserve"> 207</w:t>
      </w:r>
      <w:r w:rsidR="00BE613F" w:rsidRPr="00F04C5D">
        <w:rPr>
          <w:rFonts w:ascii="Stylus BT" w:hAnsi="Stylus BT"/>
          <w:bCs/>
          <w:szCs w:val="22"/>
          <w:lang w:val="it-IT"/>
        </w:rPr>
        <w:t>/2010</w:t>
      </w:r>
      <w:r w:rsidRPr="00F04C5D">
        <w:rPr>
          <w:rFonts w:ascii="Stylus BT" w:hAnsi="Stylus BT"/>
          <w:bCs/>
          <w:szCs w:val="22"/>
          <w:lang w:val="it-IT"/>
        </w:rPr>
        <w:t xml:space="preserve"> (e per almeno la classifica I^) </w:t>
      </w:r>
      <w:r w:rsidRPr="00F04C5D">
        <w:rPr>
          <w:rFonts w:ascii="Stylus BT" w:hAnsi="Stylus BT"/>
          <w:szCs w:val="22"/>
          <w:lang w:val="it-IT"/>
        </w:rPr>
        <w:t>ovvero, in alternativa, con i r</w:t>
      </w:r>
      <w:r w:rsidRPr="00F04C5D">
        <w:rPr>
          <w:rFonts w:ascii="Stylus BT" w:hAnsi="Stylus BT"/>
          <w:szCs w:val="22"/>
          <w:lang w:val="it-IT"/>
        </w:rPr>
        <w:t>e</w:t>
      </w:r>
      <w:r w:rsidRPr="00F04C5D">
        <w:rPr>
          <w:rFonts w:ascii="Stylus BT" w:hAnsi="Stylus BT"/>
          <w:szCs w:val="22"/>
          <w:lang w:val="it-IT"/>
        </w:rPr>
        <w:t xml:space="preserve">quisiti tecnico-organizzativi prescritti dalla stazione appaltante nel punto </w:t>
      </w:r>
      <w:r w:rsidRPr="00F04C5D">
        <w:rPr>
          <w:rFonts w:ascii="Stylus BT" w:hAnsi="Stylus BT"/>
          <w:bCs/>
          <w:iCs/>
          <w:szCs w:val="22"/>
          <w:lang w:val="it-IT"/>
        </w:rPr>
        <w:t>19. d</w:t>
      </w:r>
      <w:r w:rsidRPr="00F04C5D">
        <w:rPr>
          <w:rFonts w:ascii="Stylus BT" w:hAnsi="Stylus BT"/>
          <w:iCs/>
          <w:szCs w:val="22"/>
          <w:lang w:val="it-IT"/>
        </w:rPr>
        <w:t>ella lettera di invito a gara</w:t>
      </w:r>
      <w:r w:rsidRPr="00F04C5D">
        <w:rPr>
          <w:rFonts w:ascii="Stylus BT" w:hAnsi="Stylus BT"/>
          <w:szCs w:val="22"/>
          <w:lang w:val="it-IT"/>
        </w:rPr>
        <w:t xml:space="preserve"> (requisiti di ordine speciale di cui all’art</w:t>
      </w:r>
      <w:r w:rsidR="00BE613F" w:rsidRPr="00F04C5D">
        <w:rPr>
          <w:rFonts w:ascii="Stylus BT" w:hAnsi="Stylus BT"/>
          <w:szCs w:val="22"/>
          <w:lang w:val="it-IT"/>
        </w:rPr>
        <w:t>icolo</w:t>
      </w:r>
      <w:r w:rsidRPr="00F04C5D">
        <w:rPr>
          <w:rFonts w:ascii="Stylus BT" w:hAnsi="Stylus BT"/>
          <w:szCs w:val="22"/>
          <w:lang w:val="it-IT"/>
        </w:rPr>
        <w:t xml:space="preserve"> 90 </w:t>
      </w:r>
      <w:r w:rsidRPr="00F04C5D">
        <w:rPr>
          <w:rFonts w:ascii="Stylus BT" w:hAnsi="Stylus BT"/>
          <w:bCs/>
          <w:szCs w:val="22"/>
          <w:lang w:val="it-IT"/>
        </w:rPr>
        <w:t xml:space="preserve">del </w:t>
      </w:r>
      <w:r w:rsidR="00BE613F" w:rsidRPr="00F04C5D">
        <w:rPr>
          <w:rFonts w:ascii="Stylus BT" w:hAnsi="Stylus BT"/>
          <w:bCs/>
          <w:szCs w:val="22"/>
          <w:lang w:val="it-IT"/>
        </w:rPr>
        <w:t>D</w:t>
      </w:r>
      <w:r w:rsidRPr="00F04C5D">
        <w:rPr>
          <w:rFonts w:ascii="Stylus BT" w:hAnsi="Stylus BT"/>
          <w:bCs/>
          <w:szCs w:val="22"/>
          <w:lang w:val="it-IT"/>
        </w:rPr>
        <w:t>.P.R. n</w:t>
      </w:r>
      <w:r w:rsidR="00BE613F" w:rsidRPr="00F04C5D">
        <w:rPr>
          <w:rFonts w:ascii="Stylus BT" w:hAnsi="Stylus BT"/>
          <w:bCs/>
          <w:szCs w:val="22"/>
          <w:lang w:val="it-IT"/>
        </w:rPr>
        <w:t>°</w:t>
      </w:r>
      <w:r w:rsidRPr="00F04C5D">
        <w:rPr>
          <w:rFonts w:ascii="Stylus BT" w:hAnsi="Stylus BT"/>
          <w:bCs/>
          <w:szCs w:val="22"/>
          <w:lang w:val="it-IT"/>
        </w:rPr>
        <w:t xml:space="preserve"> 207</w:t>
      </w:r>
      <w:r w:rsidR="00BE613F" w:rsidRPr="00F04C5D">
        <w:rPr>
          <w:rFonts w:ascii="Stylus BT" w:hAnsi="Stylus BT"/>
          <w:bCs/>
          <w:szCs w:val="22"/>
          <w:lang w:val="it-IT"/>
        </w:rPr>
        <w:t>/2010</w:t>
      </w:r>
      <w:r w:rsidRPr="00F04C5D">
        <w:rPr>
          <w:rFonts w:ascii="Stylus BT" w:hAnsi="Stylus BT"/>
          <w:bCs/>
          <w:szCs w:val="22"/>
          <w:lang w:val="it-IT"/>
        </w:rPr>
        <w:t>)</w:t>
      </w:r>
      <w:r w:rsidRPr="00F04C5D">
        <w:rPr>
          <w:rFonts w:ascii="Stylus BT" w:hAnsi="Stylus BT"/>
          <w:szCs w:val="22"/>
          <w:lang w:val="it-IT"/>
        </w:rPr>
        <w:t>, trattandosi di affid</w:t>
      </w:r>
      <w:r w:rsidRPr="00F04C5D">
        <w:rPr>
          <w:rFonts w:ascii="Stylus BT" w:hAnsi="Stylus BT"/>
          <w:szCs w:val="22"/>
          <w:lang w:val="it-IT"/>
        </w:rPr>
        <w:t>a</w:t>
      </w:r>
      <w:r w:rsidRPr="00F04C5D">
        <w:rPr>
          <w:rFonts w:ascii="Stylus BT" w:hAnsi="Stylus BT"/>
          <w:szCs w:val="22"/>
          <w:lang w:val="it-IT"/>
        </w:rPr>
        <w:t xml:space="preserve">mento di lavori pubblici di importo inferiore ad </w:t>
      </w:r>
      <w:r w:rsidRPr="00F04C5D">
        <w:rPr>
          <w:rFonts w:ascii="Arial" w:hAnsi="Arial" w:cs="Arial"/>
          <w:szCs w:val="22"/>
          <w:lang w:val="it-IT"/>
        </w:rPr>
        <w:t>€</w:t>
      </w:r>
      <w:r w:rsidR="00BE613F" w:rsidRPr="00F04C5D">
        <w:rPr>
          <w:rFonts w:ascii="Stylus BT" w:hAnsi="Stylus BT"/>
          <w:szCs w:val="22"/>
          <w:lang w:val="it-IT"/>
        </w:rPr>
        <w:t xml:space="preserve"> </w:t>
      </w:r>
      <w:r w:rsidRPr="00F04C5D">
        <w:rPr>
          <w:rFonts w:ascii="Stylus BT" w:hAnsi="Stylus BT"/>
          <w:szCs w:val="22"/>
          <w:lang w:val="it-IT"/>
        </w:rPr>
        <w:t>150</w:t>
      </w:r>
      <w:r w:rsidR="00BE613F" w:rsidRPr="00F04C5D">
        <w:rPr>
          <w:rFonts w:ascii="Stylus BT" w:hAnsi="Stylus BT"/>
          <w:szCs w:val="22"/>
          <w:lang w:val="it-IT"/>
        </w:rPr>
        <w:t>’</w:t>
      </w:r>
      <w:r w:rsidRPr="00F04C5D">
        <w:rPr>
          <w:rFonts w:ascii="Stylus BT" w:hAnsi="Stylus BT"/>
          <w:szCs w:val="22"/>
          <w:lang w:val="it-IT"/>
        </w:rPr>
        <w:t>000,00;</w:t>
      </w:r>
    </w:p>
    <w:p w:rsidR="001561FF" w:rsidRPr="00F04C5D" w:rsidRDefault="001561FF" w:rsidP="001561FF">
      <w:pPr>
        <w:pStyle w:val="sche3"/>
        <w:ind w:left="720" w:hanging="295"/>
        <w:rPr>
          <w:rFonts w:ascii="Stylus BT" w:hAnsi="Stylus BT"/>
          <w:szCs w:val="22"/>
          <w:lang w:val="it-IT"/>
        </w:rPr>
      </w:pPr>
      <w:r w:rsidRPr="00F04C5D">
        <w:rPr>
          <w:rFonts w:ascii="Stylus BT" w:hAnsi="Stylus BT"/>
          <w:bCs/>
          <w:szCs w:val="22"/>
          <w:lang w:val="it-IT"/>
        </w:rPr>
        <w:t>3.</w:t>
      </w:r>
      <w:r w:rsidRPr="00F04C5D">
        <w:rPr>
          <w:rFonts w:ascii="Stylus BT" w:hAnsi="Stylus BT"/>
          <w:bCs/>
          <w:szCs w:val="22"/>
          <w:lang w:val="it-IT"/>
        </w:rPr>
        <w:tab/>
      </w:r>
      <w:r w:rsidRPr="00F04C5D">
        <w:rPr>
          <w:rFonts w:ascii="Stylus BT" w:hAnsi="Stylus BT"/>
          <w:spacing w:val="-3"/>
          <w:szCs w:val="22"/>
          <w:lang w:val="it-IT"/>
        </w:rPr>
        <w:sym w:font="Wingdings 2" w:char="F0A3"/>
      </w:r>
      <w:r w:rsidRPr="00F04C5D">
        <w:rPr>
          <w:rFonts w:ascii="Stylus BT" w:hAnsi="Stylus BT"/>
          <w:spacing w:val="-3"/>
          <w:szCs w:val="22"/>
          <w:lang w:val="it-IT"/>
        </w:rPr>
        <w:t xml:space="preserve"> di </w:t>
      </w:r>
      <w:r w:rsidRPr="00F04C5D">
        <w:rPr>
          <w:rFonts w:ascii="Stylus BT" w:hAnsi="Stylus BT"/>
          <w:bCs/>
          <w:spacing w:val="-3"/>
          <w:szCs w:val="22"/>
          <w:lang w:val="it-IT"/>
        </w:rPr>
        <w:t>possedere parzialmente in proprio</w:t>
      </w:r>
      <w:r w:rsidRPr="00F04C5D">
        <w:rPr>
          <w:rFonts w:ascii="Stylus BT" w:hAnsi="Stylus BT"/>
          <w:spacing w:val="-3"/>
          <w:szCs w:val="22"/>
          <w:lang w:val="it-IT"/>
        </w:rPr>
        <w:t xml:space="preserve"> </w:t>
      </w:r>
      <w:r w:rsidRPr="00F04C5D">
        <w:rPr>
          <w:rFonts w:ascii="Stylus BT" w:hAnsi="Stylus BT"/>
          <w:szCs w:val="22"/>
          <w:lang w:val="it-IT"/>
        </w:rPr>
        <w:t>i seguenti requisiti di ordine speciale (tecnico-organizzativi di cui all’art</w:t>
      </w:r>
      <w:r w:rsidR="00C241F8" w:rsidRPr="00F04C5D">
        <w:rPr>
          <w:rFonts w:ascii="Stylus BT" w:hAnsi="Stylus BT"/>
          <w:szCs w:val="22"/>
          <w:lang w:val="it-IT"/>
        </w:rPr>
        <w:t>icolo</w:t>
      </w:r>
      <w:r w:rsidRPr="00F04C5D">
        <w:rPr>
          <w:rFonts w:ascii="Stylus BT" w:hAnsi="Stylus BT"/>
          <w:szCs w:val="22"/>
          <w:lang w:val="it-IT"/>
        </w:rPr>
        <w:t xml:space="preserve"> 90</w:t>
      </w:r>
      <w:r w:rsidRPr="00F04C5D">
        <w:rPr>
          <w:rFonts w:ascii="Stylus BT" w:hAnsi="Stylus BT"/>
          <w:bCs/>
          <w:szCs w:val="22"/>
          <w:lang w:val="it-IT"/>
        </w:rPr>
        <w:t xml:space="preserve"> del </w:t>
      </w:r>
      <w:r w:rsidR="00C241F8" w:rsidRPr="00F04C5D">
        <w:rPr>
          <w:rFonts w:ascii="Stylus BT" w:hAnsi="Stylus BT"/>
          <w:bCs/>
          <w:szCs w:val="22"/>
          <w:lang w:val="it-IT"/>
        </w:rPr>
        <w:t>D</w:t>
      </w:r>
      <w:r w:rsidRPr="00F04C5D">
        <w:rPr>
          <w:rFonts w:ascii="Stylus BT" w:hAnsi="Stylus BT"/>
          <w:bCs/>
          <w:szCs w:val="22"/>
          <w:lang w:val="it-IT"/>
        </w:rPr>
        <w:t>.P.R. n</w:t>
      </w:r>
      <w:r w:rsidR="00C241F8" w:rsidRPr="00F04C5D">
        <w:rPr>
          <w:rFonts w:ascii="Stylus BT" w:hAnsi="Stylus BT"/>
          <w:bCs/>
          <w:szCs w:val="22"/>
          <w:lang w:val="it-IT"/>
        </w:rPr>
        <w:t>°</w:t>
      </w:r>
      <w:r w:rsidRPr="00F04C5D">
        <w:rPr>
          <w:rFonts w:ascii="Stylus BT" w:hAnsi="Stylus BT"/>
          <w:bCs/>
          <w:szCs w:val="22"/>
          <w:lang w:val="it-IT"/>
        </w:rPr>
        <w:t xml:space="preserve"> 207</w:t>
      </w:r>
      <w:r w:rsidR="00C241F8" w:rsidRPr="00F04C5D">
        <w:rPr>
          <w:rFonts w:ascii="Stylus BT" w:hAnsi="Stylus BT"/>
          <w:bCs/>
          <w:szCs w:val="22"/>
          <w:lang w:val="it-IT"/>
        </w:rPr>
        <w:t>/2010</w:t>
      </w:r>
      <w:r w:rsidRPr="00F04C5D">
        <w:rPr>
          <w:rFonts w:ascii="Stylus BT" w:hAnsi="Stylus BT"/>
          <w:szCs w:val="22"/>
          <w:lang w:val="it-IT"/>
        </w:rPr>
        <w:t xml:space="preserve">) prescritti dalla stazione appaltante nel punto </w:t>
      </w:r>
      <w:r w:rsidRPr="00F04C5D">
        <w:rPr>
          <w:rFonts w:ascii="Stylus BT" w:hAnsi="Stylus BT"/>
          <w:bCs/>
          <w:iCs/>
          <w:szCs w:val="22"/>
          <w:lang w:val="it-IT"/>
        </w:rPr>
        <w:t>19. d</w:t>
      </w:r>
      <w:r w:rsidRPr="00F04C5D">
        <w:rPr>
          <w:rFonts w:ascii="Stylus BT" w:hAnsi="Stylus BT"/>
          <w:iCs/>
          <w:szCs w:val="22"/>
          <w:lang w:val="it-IT"/>
        </w:rPr>
        <w:t>ella lettera di invito a gara</w:t>
      </w:r>
      <w:r w:rsidRPr="00F04C5D">
        <w:rPr>
          <w:rFonts w:ascii="Stylus BT" w:hAnsi="Stylus BT"/>
          <w:szCs w:val="22"/>
          <w:lang w:val="it-IT"/>
        </w:rPr>
        <w:t>, per i quali, pertanto, non è stata attivata la procedura di avvalimento: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B6BA9">
        <w:rPr>
          <w:rFonts w:ascii="Stylus BT" w:hAnsi="Stylus BT"/>
          <w:szCs w:val="22"/>
          <w:lang w:val="it-IT"/>
        </w:rPr>
        <w:t>_______________________________</w:t>
      </w:r>
      <w:r w:rsidRPr="00F04C5D">
        <w:rPr>
          <w:rFonts w:ascii="Stylus BT" w:hAnsi="Stylus BT"/>
          <w:szCs w:val="22"/>
          <w:lang w:val="it-IT"/>
        </w:rPr>
        <w:t>_________________;</w:t>
      </w:r>
    </w:p>
    <w:p w:rsidR="00C00D3D" w:rsidRPr="00F04C5D" w:rsidRDefault="00C00D3D" w:rsidP="00C00D3D">
      <w:pPr>
        <w:widowControl w:val="0"/>
        <w:spacing w:before="60"/>
        <w:ind w:left="720" w:hanging="295"/>
        <w:jc w:val="both"/>
        <w:rPr>
          <w:rFonts w:ascii="Stylus BT" w:hAnsi="Stylus BT"/>
          <w:sz w:val="20"/>
          <w:szCs w:val="22"/>
        </w:rPr>
      </w:pPr>
      <w:r w:rsidRPr="00F04C5D">
        <w:rPr>
          <w:rFonts w:ascii="Stylus BT" w:hAnsi="Stylus BT"/>
          <w:bCs/>
          <w:sz w:val="20"/>
          <w:szCs w:val="22"/>
        </w:rPr>
        <w:t>4.</w:t>
      </w:r>
      <w:r w:rsidRPr="00F04C5D">
        <w:rPr>
          <w:rFonts w:ascii="Stylus BT" w:hAnsi="Stylus BT"/>
          <w:bCs/>
          <w:sz w:val="20"/>
          <w:szCs w:val="22"/>
        </w:rPr>
        <w:tab/>
      </w:r>
      <w:r w:rsidRPr="00F04C5D">
        <w:rPr>
          <w:rFonts w:ascii="Stylus BT" w:hAnsi="Stylus BT"/>
          <w:sz w:val="20"/>
          <w:szCs w:val="22"/>
        </w:rPr>
        <w:t xml:space="preserve">di dare atto che in relazione a quanto attestato nella presente </w:t>
      </w:r>
      <w:r w:rsidRPr="00F04C5D">
        <w:rPr>
          <w:rFonts w:ascii="Stylus BT" w:hAnsi="Stylus BT"/>
          <w:bCs/>
          <w:sz w:val="20"/>
          <w:szCs w:val="22"/>
        </w:rPr>
        <w:t>dichiarazione</w:t>
      </w:r>
      <w:r w:rsidRPr="00F04C5D">
        <w:rPr>
          <w:rFonts w:ascii="Stylus BT" w:hAnsi="Stylus BT"/>
          <w:sz w:val="20"/>
          <w:szCs w:val="22"/>
        </w:rPr>
        <w:t xml:space="preserve"> sostitutiva il/la sott</w:t>
      </w:r>
      <w:r w:rsidRPr="00F04C5D">
        <w:rPr>
          <w:rFonts w:ascii="Stylus BT" w:hAnsi="Stylus BT"/>
          <w:sz w:val="20"/>
          <w:szCs w:val="22"/>
        </w:rPr>
        <w:t>o</w:t>
      </w:r>
      <w:r w:rsidRPr="00F04C5D">
        <w:rPr>
          <w:rFonts w:ascii="Stylus BT" w:hAnsi="Stylus BT"/>
          <w:sz w:val="20"/>
          <w:szCs w:val="22"/>
        </w:rPr>
        <w:t>scritto/a ha correttamente adempiuto all’obbligo del rilascio delle dichiarazioni prescritte dall’art</w:t>
      </w:r>
      <w:r w:rsidR="00C241F8" w:rsidRPr="00F04C5D">
        <w:rPr>
          <w:rFonts w:ascii="Stylus BT" w:hAnsi="Stylus BT"/>
          <w:sz w:val="20"/>
          <w:szCs w:val="22"/>
        </w:rPr>
        <w:t>icolo</w:t>
      </w:r>
      <w:r w:rsidRPr="00F04C5D">
        <w:rPr>
          <w:rFonts w:ascii="Stylus BT" w:hAnsi="Stylus BT"/>
          <w:sz w:val="20"/>
          <w:szCs w:val="22"/>
        </w:rPr>
        <w:t xml:space="preserve"> 89, comma 1, del D.Lgs. n</w:t>
      </w:r>
      <w:r w:rsidR="00C241F8" w:rsidRPr="00F04C5D">
        <w:rPr>
          <w:rFonts w:ascii="Stylus BT" w:hAnsi="Stylus BT"/>
          <w:sz w:val="20"/>
          <w:szCs w:val="22"/>
        </w:rPr>
        <w:t>°</w:t>
      </w:r>
      <w:r w:rsidRPr="00F04C5D">
        <w:rPr>
          <w:rFonts w:ascii="Stylus BT" w:hAnsi="Stylus BT"/>
          <w:sz w:val="20"/>
          <w:szCs w:val="22"/>
        </w:rPr>
        <w:t xml:space="preserve"> 50/2016 da rendere per l’avvalimento dei </w:t>
      </w:r>
      <w:r w:rsidRPr="00F04C5D">
        <w:rPr>
          <w:rFonts w:ascii="Stylus BT" w:hAnsi="Stylus BT"/>
          <w:bCs/>
          <w:sz w:val="20"/>
          <w:szCs w:val="22"/>
        </w:rPr>
        <w:t>requisiti di ordine speciale</w:t>
      </w:r>
      <w:r w:rsidRPr="00F04C5D">
        <w:rPr>
          <w:rFonts w:ascii="Stylus BT" w:hAnsi="Stylus BT"/>
          <w:sz w:val="20"/>
          <w:szCs w:val="22"/>
        </w:rPr>
        <w:t xml:space="preserve"> sopra indicati a favore della Ditta concorrente (attestazione relativa all'avvalimento dei requisiti n</w:t>
      </w:r>
      <w:r w:rsidRPr="00F04C5D">
        <w:rPr>
          <w:rFonts w:ascii="Stylus BT" w:hAnsi="Stylus BT"/>
          <w:sz w:val="20"/>
          <w:szCs w:val="22"/>
        </w:rPr>
        <w:t>e</w:t>
      </w:r>
      <w:r w:rsidRPr="00F04C5D">
        <w:rPr>
          <w:rFonts w:ascii="Stylus BT" w:hAnsi="Stylus BT"/>
          <w:sz w:val="20"/>
          <w:szCs w:val="22"/>
        </w:rPr>
        <w:t>cessari per la par</w:t>
      </w:r>
      <w:r w:rsidRPr="00F04C5D">
        <w:rPr>
          <w:rFonts w:ascii="Stylus BT" w:hAnsi="Stylus BT"/>
          <w:sz w:val="20"/>
          <w:szCs w:val="22"/>
        </w:rPr>
        <w:softHyphen/>
        <w:t>tecipazione alla gara della Ditta concorrente, con specifica indicazione dei requisiti stessi e delle generalità dell’im</w:t>
      </w:r>
      <w:r w:rsidRPr="00F04C5D">
        <w:rPr>
          <w:rFonts w:ascii="Stylus BT" w:hAnsi="Stylus BT"/>
          <w:sz w:val="20"/>
          <w:szCs w:val="22"/>
        </w:rPr>
        <w:softHyphen/>
        <w:t>presa ausiliaria, nonché attestazione del possesso, da parte della Di</w:t>
      </w:r>
      <w:r w:rsidRPr="00F04C5D">
        <w:rPr>
          <w:rFonts w:ascii="Stylus BT" w:hAnsi="Stylus BT"/>
          <w:sz w:val="20"/>
          <w:szCs w:val="22"/>
        </w:rPr>
        <w:t>t</w:t>
      </w:r>
      <w:r w:rsidRPr="00F04C5D">
        <w:rPr>
          <w:rFonts w:ascii="Stylus BT" w:hAnsi="Stylus BT"/>
          <w:sz w:val="20"/>
          <w:szCs w:val="22"/>
        </w:rPr>
        <w:t xml:space="preserve">ta concorrente, dei </w:t>
      </w:r>
      <w:r w:rsidRPr="00F04C5D">
        <w:rPr>
          <w:rFonts w:ascii="Stylus BT" w:hAnsi="Stylus BT"/>
          <w:bCs/>
          <w:sz w:val="20"/>
          <w:szCs w:val="22"/>
        </w:rPr>
        <w:t>requisiti di ordine generale</w:t>
      </w:r>
      <w:r w:rsidRPr="00F04C5D">
        <w:rPr>
          <w:rFonts w:ascii="Stylus BT" w:hAnsi="Stylus BT"/>
          <w:sz w:val="20"/>
          <w:szCs w:val="22"/>
        </w:rPr>
        <w:t xml:space="preserve"> prescritti dall’art</w:t>
      </w:r>
      <w:r w:rsidR="00C241F8" w:rsidRPr="00F04C5D">
        <w:rPr>
          <w:rFonts w:ascii="Stylus BT" w:hAnsi="Stylus BT"/>
          <w:sz w:val="20"/>
          <w:szCs w:val="22"/>
        </w:rPr>
        <w:t>icolo</w:t>
      </w:r>
      <w:r w:rsidRPr="00F04C5D">
        <w:rPr>
          <w:rFonts w:ascii="Stylus BT" w:hAnsi="Stylus BT"/>
          <w:sz w:val="20"/>
          <w:szCs w:val="22"/>
        </w:rPr>
        <w:t xml:space="preserve"> 80 del D.Lgs. n</w:t>
      </w:r>
      <w:r w:rsidR="00C241F8" w:rsidRPr="00F04C5D">
        <w:rPr>
          <w:rFonts w:ascii="Stylus BT" w:hAnsi="Stylus BT"/>
          <w:sz w:val="20"/>
          <w:szCs w:val="22"/>
        </w:rPr>
        <w:t>°</w:t>
      </w:r>
      <w:r w:rsidRPr="00F04C5D">
        <w:rPr>
          <w:rFonts w:ascii="Stylus BT" w:hAnsi="Stylus BT"/>
          <w:sz w:val="20"/>
          <w:szCs w:val="22"/>
        </w:rPr>
        <w:t xml:space="preserve"> 50/2016;</w:t>
      </w:r>
    </w:p>
    <w:p w:rsidR="000A7789" w:rsidRPr="00F04C5D" w:rsidRDefault="000A7789" w:rsidP="000A7789">
      <w:pPr>
        <w:widowControl w:val="0"/>
        <w:spacing w:before="60"/>
        <w:ind w:left="720" w:hanging="295"/>
        <w:jc w:val="both"/>
        <w:rPr>
          <w:rFonts w:ascii="Stylus BT" w:hAnsi="Stylus BT"/>
          <w:sz w:val="20"/>
          <w:szCs w:val="22"/>
        </w:rPr>
      </w:pPr>
      <w:r w:rsidRPr="00F04C5D">
        <w:rPr>
          <w:rFonts w:ascii="Stylus BT" w:hAnsi="Stylus BT"/>
          <w:bCs/>
          <w:sz w:val="20"/>
          <w:szCs w:val="22"/>
        </w:rPr>
        <w:t>5.</w:t>
      </w:r>
      <w:r w:rsidRPr="00F04C5D">
        <w:rPr>
          <w:rFonts w:ascii="Stylus BT" w:hAnsi="Stylus BT"/>
          <w:bCs/>
          <w:sz w:val="20"/>
          <w:szCs w:val="22"/>
        </w:rPr>
        <w:tab/>
      </w:r>
      <w:r w:rsidRPr="00F04C5D">
        <w:rPr>
          <w:rFonts w:ascii="Stylus BT" w:hAnsi="Stylus BT"/>
          <w:sz w:val="20"/>
          <w:szCs w:val="22"/>
        </w:rPr>
        <w:t xml:space="preserve">di </w:t>
      </w:r>
      <w:r w:rsidRPr="00F04C5D">
        <w:rPr>
          <w:rFonts w:ascii="Stylus BT" w:hAnsi="Stylus BT"/>
          <w:bCs/>
          <w:sz w:val="20"/>
          <w:szCs w:val="22"/>
        </w:rPr>
        <w:t xml:space="preserve">allegare, </w:t>
      </w:r>
      <w:r w:rsidRPr="00F04C5D">
        <w:rPr>
          <w:rFonts w:ascii="Stylus BT" w:hAnsi="Stylus BT"/>
          <w:sz w:val="20"/>
          <w:szCs w:val="22"/>
        </w:rPr>
        <w:t>conseguentemente, alla documentazione trasmessa per l’ammissione alla gara, i seguenti ulteriori documenti prescritti dall’art</w:t>
      </w:r>
      <w:r w:rsidR="003F69AC" w:rsidRPr="00F04C5D">
        <w:rPr>
          <w:rFonts w:ascii="Stylus BT" w:hAnsi="Stylus BT"/>
          <w:sz w:val="20"/>
          <w:szCs w:val="22"/>
        </w:rPr>
        <w:t>icolo</w:t>
      </w:r>
      <w:r w:rsidRPr="00F04C5D">
        <w:rPr>
          <w:rFonts w:ascii="Stylus BT" w:hAnsi="Stylus BT"/>
          <w:sz w:val="20"/>
          <w:szCs w:val="22"/>
        </w:rPr>
        <w:t xml:space="preserve"> 89, comma 1, del D.Lgs. n</w:t>
      </w:r>
      <w:r w:rsidR="003F69AC" w:rsidRPr="00F04C5D">
        <w:rPr>
          <w:rFonts w:ascii="Stylus BT" w:hAnsi="Stylus BT"/>
          <w:sz w:val="20"/>
          <w:szCs w:val="22"/>
        </w:rPr>
        <w:t>°</w:t>
      </w:r>
      <w:r w:rsidRPr="00F04C5D">
        <w:rPr>
          <w:rFonts w:ascii="Stylus BT" w:hAnsi="Stylus BT"/>
          <w:sz w:val="20"/>
          <w:szCs w:val="22"/>
        </w:rPr>
        <w:t xml:space="preserve"> 50</w:t>
      </w:r>
      <w:r w:rsidR="003F69AC" w:rsidRPr="00F04C5D">
        <w:rPr>
          <w:rFonts w:ascii="Stylus BT" w:hAnsi="Stylus BT"/>
          <w:sz w:val="20"/>
          <w:szCs w:val="22"/>
        </w:rPr>
        <w:t>/2016</w:t>
      </w:r>
      <w:r w:rsidRPr="00F04C5D">
        <w:rPr>
          <w:rFonts w:ascii="Stylus BT" w:hAnsi="Stylus BT"/>
          <w:sz w:val="20"/>
          <w:szCs w:val="22"/>
        </w:rPr>
        <w:t xml:space="preserve">, per l’avvalimento dei suindicati </w:t>
      </w:r>
      <w:r w:rsidRPr="00F04C5D">
        <w:rPr>
          <w:rFonts w:ascii="Stylus BT" w:hAnsi="Stylus BT"/>
          <w:bCs/>
          <w:sz w:val="20"/>
          <w:szCs w:val="22"/>
        </w:rPr>
        <w:t>requisiti di ordine speciale</w:t>
      </w:r>
      <w:r w:rsidRPr="00F04C5D">
        <w:rPr>
          <w:rFonts w:ascii="Stylus BT" w:hAnsi="Stylus BT"/>
          <w:sz w:val="20"/>
          <w:szCs w:val="22"/>
        </w:rPr>
        <w:t xml:space="preserve"> per i quali la </w:t>
      </w:r>
      <w:r w:rsidRPr="00F04C5D">
        <w:rPr>
          <w:rFonts w:ascii="Stylus BT" w:hAnsi="Stylus BT"/>
          <w:bCs/>
          <w:sz w:val="20"/>
          <w:szCs w:val="22"/>
        </w:rPr>
        <w:t>Ditta concorrente</w:t>
      </w:r>
      <w:r w:rsidRPr="00F04C5D">
        <w:rPr>
          <w:rFonts w:ascii="Stylus BT" w:hAnsi="Stylus BT"/>
          <w:sz w:val="20"/>
          <w:szCs w:val="22"/>
        </w:rPr>
        <w:t xml:space="preserve"> </w:t>
      </w:r>
      <w:r w:rsidRPr="00F04C5D">
        <w:rPr>
          <w:rFonts w:ascii="Stylus BT" w:hAnsi="Stylus BT"/>
          <w:bCs/>
          <w:sz w:val="20"/>
          <w:szCs w:val="22"/>
        </w:rPr>
        <w:t>non possiede</w:t>
      </w:r>
      <w:r w:rsidRPr="00F04C5D">
        <w:rPr>
          <w:rFonts w:ascii="Stylus BT" w:hAnsi="Stylus BT"/>
          <w:sz w:val="20"/>
          <w:szCs w:val="22"/>
        </w:rPr>
        <w:t xml:space="preserve"> adeguata qual</w:t>
      </w:r>
      <w:r w:rsidRPr="00F04C5D">
        <w:rPr>
          <w:rFonts w:ascii="Stylus BT" w:hAnsi="Stylus BT"/>
          <w:sz w:val="20"/>
          <w:szCs w:val="22"/>
        </w:rPr>
        <w:t>i</w:t>
      </w:r>
      <w:r w:rsidRPr="00F04C5D">
        <w:rPr>
          <w:rFonts w:ascii="Stylus BT" w:hAnsi="Stylus BT"/>
          <w:sz w:val="20"/>
          <w:szCs w:val="22"/>
        </w:rPr>
        <w:t xml:space="preserve">ficazione (requisiti tecnico-organizzativi mancanti elencati al precedente punto </w:t>
      </w:r>
      <w:r w:rsidRPr="00F04C5D">
        <w:rPr>
          <w:rFonts w:ascii="Stylus BT" w:hAnsi="Stylus BT"/>
          <w:bCs/>
          <w:sz w:val="20"/>
          <w:szCs w:val="22"/>
        </w:rPr>
        <w:t>1.</w:t>
      </w:r>
      <w:r w:rsidRPr="00F04C5D">
        <w:rPr>
          <w:rFonts w:ascii="Stylus BT" w:hAnsi="Stylus BT"/>
          <w:sz w:val="20"/>
          <w:szCs w:val="22"/>
        </w:rPr>
        <w:t>), a dimostrazione del rispetto delle previsioni di legge citate, nonché nel rispetto di quanto prescritto dal punto 19. della lettera di invito a gara:</w:t>
      </w:r>
    </w:p>
    <w:p w:rsidR="0069387C" w:rsidRPr="00F04C5D" w:rsidRDefault="0069387C" w:rsidP="0069387C">
      <w:pPr>
        <w:pStyle w:val="sche3"/>
        <w:spacing w:before="20"/>
        <w:ind w:left="1077" w:hanging="357"/>
        <w:rPr>
          <w:rFonts w:ascii="Stylus BT" w:hAnsi="Stylus BT"/>
          <w:szCs w:val="22"/>
          <w:lang w:val="it-IT"/>
        </w:rPr>
      </w:pPr>
      <w:r w:rsidRPr="00F04C5D">
        <w:rPr>
          <w:rFonts w:ascii="Stylus BT" w:hAnsi="Stylus BT"/>
          <w:szCs w:val="22"/>
          <w:lang w:val="it-IT"/>
        </w:rPr>
        <w:t>a)</w:t>
      </w:r>
      <w:r w:rsidRPr="00F04C5D">
        <w:rPr>
          <w:rFonts w:ascii="Stylus BT" w:hAnsi="Stylus BT"/>
          <w:szCs w:val="22"/>
          <w:lang w:val="it-IT"/>
        </w:rPr>
        <w:tab/>
        <w:t>una dichiarazione sostitutiva resa ai sensi degli art</w:t>
      </w:r>
      <w:r w:rsidR="003F69AC" w:rsidRPr="00F04C5D">
        <w:rPr>
          <w:rFonts w:ascii="Stylus BT" w:hAnsi="Stylus BT"/>
          <w:szCs w:val="22"/>
          <w:lang w:val="it-IT"/>
        </w:rPr>
        <w:t>icoli</w:t>
      </w:r>
      <w:r w:rsidRPr="00F04C5D">
        <w:rPr>
          <w:rFonts w:ascii="Stylus BT" w:hAnsi="Stylus BT"/>
          <w:szCs w:val="22"/>
          <w:lang w:val="it-IT"/>
        </w:rPr>
        <w:t xml:space="preserve"> 46 e 47 del </w:t>
      </w:r>
      <w:r w:rsidR="003F69AC" w:rsidRPr="00F04C5D">
        <w:rPr>
          <w:rFonts w:ascii="Stylus BT" w:hAnsi="Stylus BT"/>
          <w:szCs w:val="22"/>
          <w:lang w:val="it-IT"/>
        </w:rPr>
        <w:t>D</w:t>
      </w:r>
      <w:r w:rsidRPr="00F04C5D">
        <w:rPr>
          <w:rFonts w:ascii="Stylus BT" w:hAnsi="Stylus BT"/>
          <w:szCs w:val="22"/>
          <w:lang w:val="it-IT"/>
        </w:rPr>
        <w:t>.P.R. n</w:t>
      </w:r>
      <w:r w:rsidR="003F69AC" w:rsidRPr="00F04C5D">
        <w:rPr>
          <w:rFonts w:ascii="Stylus BT" w:hAnsi="Stylus BT"/>
          <w:szCs w:val="22"/>
          <w:lang w:val="it-IT"/>
        </w:rPr>
        <w:t>°</w:t>
      </w:r>
      <w:r w:rsidRPr="00F04C5D">
        <w:rPr>
          <w:rFonts w:ascii="Stylus BT" w:hAnsi="Stylus BT"/>
          <w:szCs w:val="22"/>
          <w:lang w:val="it-IT"/>
        </w:rPr>
        <w:t xml:space="preserve"> 445</w:t>
      </w:r>
      <w:r w:rsidR="003F69AC" w:rsidRPr="00F04C5D">
        <w:rPr>
          <w:rFonts w:ascii="Stylus BT" w:hAnsi="Stylus BT"/>
          <w:szCs w:val="22"/>
          <w:lang w:val="it-IT"/>
        </w:rPr>
        <w:t>/2000</w:t>
      </w:r>
      <w:r w:rsidRPr="00F04C5D">
        <w:rPr>
          <w:rFonts w:ascii="Stylus BT" w:hAnsi="Stylus BT"/>
          <w:szCs w:val="22"/>
          <w:lang w:val="it-IT"/>
        </w:rPr>
        <w:t xml:space="preserve"> dal l</w:t>
      </w:r>
      <w:r w:rsidRPr="00F04C5D">
        <w:rPr>
          <w:rFonts w:ascii="Stylus BT" w:hAnsi="Stylus BT"/>
          <w:szCs w:val="22"/>
          <w:lang w:val="it-IT"/>
        </w:rPr>
        <w:t>e</w:t>
      </w:r>
      <w:r w:rsidRPr="00F04C5D">
        <w:rPr>
          <w:rFonts w:ascii="Stylus BT" w:hAnsi="Stylus BT"/>
          <w:szCs w:val="22"/>
          <w:lang w:val="it-IT"/>
        </w:rPr>
        <w:t>gale rappresentante della suindicata impresa ausiliaria attestante:</w:t>
      </w:r>
    </w:p>
    <w:p w:rsidR="0069387C" w:rsidRPr="00F04C5D" w:rsidRDefault="0069387C" w:rsidP="0069387C">
      <w:pPr>
        <w:pStyle w:val="sche3"/>
        <w:spacing w:before="20"/>
        <w:ind w:left="1276" w:hanging="199"/>
        <w:rPr>
          <w:rFonts w:ascii="Stylus BT" w:hAnsi="Stylus BT"/>
          <w:szCs w:val="22"/>
          <w:lang w:val="it-IT"/>
        </w:rPr>
      </w:pPr>
      <w:r w:rsidRPr="00F04C5D">
        <w:rPr>
          <w:rFonts w:ascii="Stylus BT" w:hAnsi="Stylus BT"/>
          <w:szCs w:val="22"/>
          <w:lang w:val="it-IT"/>
        </w:rPr>
        <w:t>-</w:t>
      </w:r>
      <w:r w:rsidRPr="00F04C5D">
        <w:rPr>
          <w:rFonts w:ascii="Stylus BT" w:hAnsi="Stylus BT"/>
          <w:szCs w:val="22"/>
          <w:lang w:val="it-IT"/>
        </w:rPr>
        <w:tab/>
        <w:t>il possesso dei requisiti di ordine speciale</w:t>
      </w:r>
      <w:r w:rsidRPr="00F04C5D">
        <w:rPr>
          <w:rFonts w:ascii="Stylus BT" w:hAnsi="Stylus BT"/>
          <w:iCs/>
          <w:szCs w:val="22"/>
          <w:lang w:val="it-IT"/>
        </w:rPr>
        <w:t xml:space="preserve"> </w:t>
      </w:r>
      <w:r w:rsidRPr="00F04C5D">
        <w:rPr>
          <w:rFonts w:ascii="Stylus BT" w:hAnsi="Stylus BT"/>
          <w:szCs w:val="22"/>
          <w:lang w:val="it-IT"/>
        </w:rPr>
        <w:t>per i quali la Ditta concorrente ausiliata rapprese</w:t>
      </w:r>
      <w:r w:rsidRPr="00F04C5D">
        <w:rPr>
          <w:rFonts w:ascii="Stylus BT" w:hAnsi="Stylus BT"/>
          <w:szCs w:val="22"/>
          <w:lang w:val="it-IT"/>
        </w:rPr>
        <w:t>n</w:t>
      </w:r>
      <w:r w:rsidRPr="00F04C5D">
        <w:rPr>
          <w:rFonts w:ascii="Stylus BT" w:hAnsi="Stylus BT"/>
          <w:szCs w:val="22"/>
          <w:lang w:val="it-IT"/>
        </w:rPr>
        <w:t xml:space="preserve">tata dal/dalla sottoscritto/a non possiede adeguata qualificazione (requisiti mancanti elencati al precedente punto </w:t>
      </w:r>
      <w:r w:rsidRPr="00F04C5D">
        <w:rPr>
          <w:rFonts w:ascii="Stylus BT" w:hAnsi="Stylus BT"/>
          <w:bCs/>
          <w:szCs w:val="22"/>
          <w:lang w:val="it-IT"/>
        </w:rPr>
        <w:t>1.</w:t>
      </w:r>
      <w:r w:rsidRPr="00F04C5D">
        <w:rPr>
          <w:rFonts w:ascii="Stylus BT" w:hAnsi="Stylus BT"/>
          <w:szCs w:val="22"/>
          <w:lang w:val="it-IT"/>
        </w:rPr>
        <w:t>)</w:t>
      </w:r>
    </w:p>
    <w:p w:rsidR="0069387C" w:rsidRPr="00F04C5D" w:rsidRDefault="0069387C" w:rsidP="0069387C">
      <w:pPr>
        <w:pStyle w:val="sche3"/>
        <w:spacing w:before="20"/>
        <w:ind w:left="1276" w:hanging="199"/>
        <w:rPr>
          <w:rFonts w:ascii="Stylus BT" w:hAnsi="Stylus BT"/>
          <w:szCs w:val="22"/>
          <w:lang w:val="it-IT"/>
        </w:rPr>
      </w:pPr>
      <w:r w:rsidRPr="00F04C5D">
        <w:rPr>
          <w:rFonts w:ascii="Stylus BT" w:hAnsi="Stylus BT"/>
          <w:szCs w:val="22"/>
          <w:lang w:val="it-IT"/>
        </w:rPr>
        <w:t>-</w:t>
      </w:r>
      <w:r w:rsidRPr="00F04C5D">
        <w:rPr>
          <w:rFonts w:ascii="Stylus BT" w:hAnsi="Stylus BT"/>
          <w:szCs w:val="22"/>
          <w:lang w:val="it-IT"/>
        </w:rPr>
        <w:tab/>
        <w:t xml:space="preserve">il possesso dei </w:t>
      </w:r>
      <w:r w:rsidRPr="00F04C5D">
        <w:rPr>
          <w:rFonts w:ascii="Stylus BT" w:hAnsi="Stylus BT"/>
          <w:bCs/>
          <w:szCs w:val="22"/>
          <w:lang w:val="it-IT"/>
        </w:rPr>
        <w:t>requisiti di ordine generale</w:t>
      </w:r>
      <w:r w:rsidRPr="00F04C5D">
        <w:rPr>
          <w:rFonts w:ascii="Stylus BT" w:hAnsi="Stylus BT"/>
          <w:szCs w:val="22"/>
          <w:lang w:val="it-IT"/>
        </w:rPr>
        <w:t xml:space="preserve"> prescritti dall'art</w:t>
      </w:r>
      <w:r w:rsidR="003F69AC" w:rsidRPr="00F04C5D">
        <w:rPr>
          <w:rFonts w:ascii="Stylus BT" w:hAnsi="Stylus BT"/>
          <w:szCs w:val="22"/>
          <w:lang w:val="it-IT"/>
        </w:rPr>
        <w:t>icolo</w:t>
      </w:r>
      <w:r w:rsidRPr="00F04C5D">
        <w:rPr>
          <w:rFonts w:ascii="Stylus BT" w:hAnsi="Stylus BT"/>
          <w:szCs w:val="22"/>
          <w:lang w:val="it-IT"/>
        </w:rPr>
        <w:t xml:space="preserve"> 80 del D.Lgs. n</w:t>
      </w:r>
      <w:r w:rsidR="003F69AC" w:rsidRPr="00F04C5D">
        <w:rPr>
          <w:rFonts w:ascii="Stylus BT" w:hAnsi="Stylus BT"/>
          <w:szCs w:val="22"/>
          <w:lang w:val="it-IT"/>
        </w:rPr>
        <w:t>°</w:t>
      </w:r>
      <w:r w:rsidRPr="00F04C5D">
        <w:rPr>
          <w:rFonts w:ascii="Stylus BT" w:hAnsi="Stylus BT"/>
          <w:szCs w:val="22"/>
          <w:lang w:val="it-IT"/>
        </w:rPr>
        <w:t xml:space="preserve"> 50/2016</w:t>
      </w:r>
    </w:p>
    <w:p w:rsidR="0069387C" w:rsidRPr="00F04C5D" w:rsidRDefault="0069387C" w:rsidP="0069387C">
      <w:pPr>
        <w:pStyle w:val="sche3"/>
        <w:spacing w:before="20"/>
        <w:ind w:left="1276" w:hanging="199"/>
        <w:rPr>
          <w:rFonts w:ascii="Stylus BT" w:hAnsi="Stylus BT"/>
          <w:szCs w:val="22"/>
          <w:lang w:val="it-IT"/>
        </w:rPr>
      </w:pPr>
      <w:r w:rsidRPr="00F04C5D">
        <w:rPr>
          <w:rFonts w:ascii="Stylus BT" w:hAnsi="Stylus BT"/>
          <w:szCs w:val="22"/>
          <w:lang w:val="it-IT"/>
        </w:rPr>
        <w:t>-</w:t>
      </w:r>
      <w:r w:rsidRPr="00F04C5D">
        <w:rPr>
          <w:rFonts w:ascii="Stylus BT" w:hAnsi="Stylus BT"/>
          <w:szCs w:val="22"/>
          <w:lang w:val="it-IT"/>
        </w:rPr>
        <w:tab/>
        <w:t>il possesso dei requisiti tecnici e delle risorse oggetto di avvalimento</w:t>
      </w:r>
    </w:p>
    <w:p w:rsidR="00682363" w:rsidRPr="00F04C5D" w:rsidRDefault="00682363" w:rsidP="0069387C">
      <w:pPr>
        <w:pStyle w:val="sche3"/>
        <w:spacing w:before="20"/>
        <w:ind w:left="1077" w:hanging="357"/>
        <w:rPr>
          <w:rFonts w:ascii="Stylus BT" w:hAnsi="Stylus BT"/>
          <w:szCs w:val="22"/>
          <w:lang w:val="it-IT"/>
        </w:rPr>
      </w:pPr>
      <w:r w:rsidRPr="00F04C5D">
        <w:rPr>
          <w:rFonts w:ascii="Stylus BT" w:hAnsi="Stylus BT"/>
          <w:szCs w:val="22"/>
          <w:lang w:val="it-IT"/>
        </w:rPr>
        <w:t>b.1)</w:t>
      </w:r>
      <w:r w:rsidRPr="00F04C5D">
        <w:rPr>
          <w:rFonts w:ascii="Stylus BT" w:hAnsi="Stylus BT"/>
          <w:szCs w:val="22"/>
          <w:lang w:val="it-IT"/>
        </w:rPr>
        <w:tab/>
      </w:r>
      <w:r w:rsidRPr="00F04C5D">
        <w:rPr>
          <w:rFonts w:ascii="Stylus BT" w:hAnsi="Stylus BT"/>
          <w:spacing w:val="2"/>
          <w:szCs w:val="22"/>
          <w:lang w:val="it-IT"/>
        </w:rPr>
        <w:sym w:font="Wingdings 2" w:char="F0A3"/>
      </w:r>
      <w:r w:rsidRPr="00F04C5D">
        <w:rPr>
          <w:rFonts w:ascii="Stylus BT" w:hAnsi="Stylus BT"/>
          <w:spacing w:val="2"/>
          <w:szCs w:val="22"/>
          <w:lang w:val="it-IT"/>
        </w:rPr>
        <w:t xml:space="preserve"> Attestazione SOA, in corso di validità, a dimostrazione dei requisiti di ordine speciale avvalsi a favore della Ditta concorrente nella categoria ____________________________;</w:t>
      </w:r>
    </w:p>
    <w:p w:rsidR="0069387C" w:rsidRPr="00F04C5D" w:rsidRDefault="0069387C" w:rsidP="0069387C">
      <w:pPr>
        <w:pStyle w:val="sche3"/>
        <w:spacing w:before="20"/>
        <w:ind w:left="1077" w:hanging="357"/>
        <w:rPr>
          <w:rFonts w:ascii="Stylus BT" w:hAnsi="Stylus BT"/>
          <w:szCs w:val="22"/>
          <w:lang w:val="it-IT"/>
        </w:rPr>
      </w:pPr>
      <w:r w:rsidRPr="00F04C5D">
        <w:rPr>
          <w:rFonts w:ascii="Stylus BT" w:hAnsi="Stylus BT"/>
          <w:szCs w:val="22"/>
          <w:lang w:val="it-IT"/>
        </w:rPr>
        <w:t>b)</w:t>
      </w:r>
      <w:r w:rsidRPr="00F04C5D">
        <w:rPr>
          <w:rFonts w:ascii="Stylus BT" w:hAnsi="Stylus BT"/>
          <w:szCs w:val="22"/>
          <w:lang w:val="it-IT"/>
        </w:rPr>
        <w:tab/>
        <w:t xml:space="preserve">una dichiarazione resa dal legale rappresentante dell'impresa </w:t>
      </w:r>
      <w:r w:rsidRPr="00F04C5D">
        <w:rPr>
          <w:rFonts w:ascii="Stylus BT" w:hAnsi="Stylus BT"/>
          <w:bCs/>
          <w:szCs w:val="22"/>
          <w:lang w:val="it-IT"/>
        </w:rPr>
        <w:t>ausiliaria</w:t>
      </w:r>
      <w:r w:rsidRPr="00F04C5D">
        <w:rPr>
          <w:rFonts w:ascii="Stylus BT" w:hAnsi="Stylus BT"/>
          <w:szCs w:val="22"/>
          <w:lang w:val="it-IT"/>
        </w:rPr>
        <w:t xml:space="preserve"> con cui quest'ultima si o</w:t>
      </w:r>
      <w:r w:rsidRPr="00F04C5D">
        <w:rPr>
          <w:rFonts w:ascii="Stylus BT" w:hAnsi="Stylus BT"/>
          <w:szCs w:val="22"/>
          <w:lang w:val="it-IT"/>
        </w:rPr>
        <w:t>b</w:t>
      </w:r>
      <w:r w:rsidRPr="00F04C5D">
        <w:rPr>
          <w:rFonts w:ascii="Stylus BT" w:hAnsi="Stylus BT"/>
          <w:szCs w:val="22"/>
          <w:lang w:val="it-IT"/>
        </w:rPr>
        <w:t>bliga verso la Ditta concorrente ausiliata rappresentata dal/dalla sottoscritto/a e verso la stazione appaltante a mettere a disposizione, per tutta la durata del contratto, le risorse necessarie di cui è carente la Ditta concorrente stessa;</w:t>
      </w:r>
    </w:p>
    <w:p w:rsidR="0069387C" w:rsidRPr="00F04C5D" w:rsidRDefault="0069387C" w:rsidP="0069387C">
      <w:pPr>
        <w:pStyle w:val="sche3"/>
        <w:spacing w:before="20"/>
        <w:ind w:left="1077" w:hanging="357"/>
        <w:rPr>
          <w:rFonts w:ascii="Stylus BT" w:hAnsi="Stylus BT"/>
          <w:szCs w:val="22"/>
          <w:lang w:val="it-IT"/>
        </w:rPr>
      </w:pPr>
      <w:r w:rsidRPr="00F04C5D">
        <w:rPr>
          <w:rFonts w:ascii="Stylus BT" w:hAnsi="Stylus BT"/>
          <w:szCs w:val="22"/>
          <w:lang w:val="it-IT"/>
        </w:rPr>
        <w:t>c)</w:t>
      </w:r>
      <w:r w:rsidRPr="00F04C5D">
        <w:rPr>
          <w:rFonts w:ascii="Stylus BT" w:hAnsi="Stylus BT"/>
          <w:szCs w:val="22"/>
          <w:lang w:val="it-IT"/>
        </w:rPr>
        <w:tab/>
        <w:t xml:space="preserve">una dichiarazione resa dal legale rappresentante dell'impresa </w:t>
      </w:r>
      <w:r w:rsidRPr="00F04C5D">
        <w:rPr>
          <w:rFonts w:ascii="Stylus BT" w:hAnsi="Stylus BT"/>
          <w:bCs/>
          <w:szCs w:val="22"/>
          <w:lang w:val="it-IT"/>
        </w:rPr>
        <w:t>ausiliaria</w:t>
      </w:r>
      <w:r w:rsidRPr="00F04C5D">
        <w:rPr>
          <w:rFonts w:ascii="Stylus BT" w:hAnsi="Stylus BT"/>
          <w:szCs w:val="22"/>
          <w:lang w:val="it-IT"/>
        </w:rPr>
        <w:t xml:space="preserve"> con cui questi attesta che non partecipa alla gara per l’appalto dei lavori in oggetto in proprio o associata temporaneame</w:t>
      </w:r>
      <w:r w:rsidRPr="00F04C5D">
        <w:rPr>
          <w:rFonts w:ascii="Stylus BT" w:hAnsi="Stylus BT"/>
          <w:szCs w:val="22"/>
          <w:lang w:val="it-IT"/>
        </w:rPr>
        <w:t>n</w:t>
      </w:r>
      <w:r w:rsidRPr="00F04C5D">
        <w:rPr>
          <w:rFonts w:ascii="Stylus BT" w:hAnsi="Stylus BT"/>
          <w:szCs w:val="22"/>
          <w:lang w:val="it-IT"/>
        </w:rPr>
        <w:t>te o consorziata o aggregata in rete o in GEIE ai sensi dell'art</w:t>
      </w:r>
      <w:r w:rsidR="003F69AC" w:rsidRPr="00F04C5D">
        <w:rPr>
          <w:rFonts w:ascii="Stylus BT" w:hAnsi="Stylus BT"/>
          <w:szCs w:val="22"/>
          <w:lang w:val="it-IT"/>
        </w:rPr>
        <w:t>icolo</w:t>
      </w:r>
      <w:r w:rsidRPr="00F04C5D">
        <w:rPr>
          <w:rFonts w:ascii="Stylus BT" w:hAnsi="Stylus BT"/>
          <w:szCs w:val="22"/>
          <w:lang w:val="it-IT"/>
        </w:rPr>
        <w:t xml:space="preserve"> 45 del D.Lgs. n</w:t>
      </w:r>
      <w:r w:rsidR="003F69AC" w:rsidRPr="00F04C5D">
        <w:rPr>
          <w:rFonts w:ascii="Stylus BT" w:hAnsi="Stylus BT"/>
          <w:szCs w:val="22"/>
          <w:lang w:val="it-IT"/>
        </w:rPr>
        <w:t>°</w:t>
      </w:r>
      <w:r w:rsidRPr="00F04C5D">
        <w:rPr>
          <w:rFonts w:ascii="Stylus BT" w:hAnsi="Stylus BT"/>
          <w:szCs w:val="22"/>
          <w:lang w:val="it-IT"/>
        </w:rPr>
        <w:t xml:space="preserve"> 50/2016 e con cui questi attesta che l’impresa ausiliaria ha avvalso la sola Ditta concorrente rappresentata da/dalla sottoscritto/a; </w:t>
      </w:r>
    </w:p>
    <w:p w:rsidR="0069387C" w:rsidRPr="00F04C5D" w:rsidRDefault="0069387C" w:rsidP="0069387C">
      <w:pPr>
        <w:pStyle w:val="sche3"/>
        <w:spacing w:before="20"/>
        <w:ind w:left="1077" w:hanging="357"/>
        <w:rPr>
          <w:rFonts w:ascii="Stylus BT" w:hAnsi="Stylus BT"/>
          <w:szCs w:val="22"/>
          <w:lang w:val="it-IT"/>
        </w:rPr>
      </w:pPr>
      <w:r w:rsidRPr="00F04C5D">
        <w:rPr>
          <w:rFonts w:ascii="Stylus BT" w:hAnsi="Stylus BT"/>
          <w:szCs w:val="22"/>
          <w:lang w:val="it-IT"/>
        </w:rPr>
        <w:t>d)</w:t>
      </w:r>
      <w:r w:rsidRPr="00F04C5D">
        <w:rPr>
          <w:rFonts w:ascii="Stylus BT" w:hAnsi="Stylus BT"/>
          <w:szCs w:val="22"/>
          <w:lang w:val="it-IT"/>
        </w:rPr>
        <w:tab/>
      </w:r>
      <w:r w:rsidRPr="00F04C5D">
        <w:rPr>
          <w:rFonts w:ascii="Stylus BT" w:hAnsi="Stylus BT"/>
          <w:spacing w:val="2"/>
          <w:szCs w:val="22"/>
          <w:lang w:val="it-IT"/>
        </w:rPr>
        <w:t xml:space="preserve">il contratto, </w:t>
      </w:r>
      <w:r w:rsidRPr="00F04C5D">
        <w:rPr>
          <w:rFonts w:ascii="Stylus BT" w:hAnsi="Stylus BT"/>
          <w:spacing w:val="2"/>
          <w:szCs w:val="22"/>
          <w:lang w:val="it-IT"/>
        </w:rPr>
        <w:sym w:font="Wingdings 2" w:char="F0A3"/>
      </w:r>
      <w:r w:rsidRPr="00F04C5D">
        <w:rPr>
          <w:rFonts w:ascii="Stylus BT" w:hAnsi="Stylus BT"/>
          <w:spacing w:val="2"/>
          <w:szCs w:val="22"/>
          <w:lang w:val="it-IT"/>
        </w:rPr>
        <w:t xml:space="preserve"> in originale - </w:t>
      </w:r>
      <w:r w:rsidRPr="00F04C5D">
        <w:rPr>
          <w:rFonts w:ascii="Stylus BT" w:hAnsi="Stylus BT"/>
          <w:spacing w:val="2"/>
          <w:szCs w:val="22"/>
          <w:lang w:val="it-IT"/>
        </w:rPr>
        <w:sym w:font="Wingdings 2" w:char="F0A3"/>
      </w:r>
      <w:r w:rsidRPr="00F04C5D">
        <w:rPr>
          <w:rFonts w:ascii="Stylus BT" w:hAnsi="Stylus BT"/>
          <w:spacing w:val="2"/>
          <w:szCs w:val="22"/>
          <w:lang w:val="it-IT"/>
        </w:rPr>
        <w:t xml:space="preserve"> in copia autenticata ai sensi del </w:t>
      </w:r>
      <w:r w:rsidR="003F69AC" w:rsidRPr="00F04C5D">
        <w:rPr>
          <w:rFonts w:ascii="Stylus BT" w:hAnsi="Stylus BT"/>
          <w:spacing w:val="2"/>
          <w:szCs w:val="22"/>
          <w:lang w:val="it-IT"/>
        </w:rPr>
        <w:t>D</w:t>
      </w:r>
      <w:r w:rsidRPr="00F04C5D">
        <w:rPr>
          <w:rFonts w:ascii="Stylus BT" w:hAnsi="Stylus BT"/>
          <w:spacing w:val="2"/>
          <w:szCs w:val="22"/>
          <w:lang w:val="it-IT"/>
        </w:rPr>
        <w:t>.P.R. n</w:t>
      </w:r>
      <w:r w:rsidR="003F69AC" w:rsidRPr="00F04C5D">
        <w:rPr>
          <w:rFonts w:ascii="Stylus BT" w:hAnsi="Stylus BT"/>
          <w:spacing w:val="2"/>
          <w:szCs w:val="22"/>
          <w:lang w:val="it-IT"/>
        </w:rPr>
        <w:t>°</w:t>
      </w:r>
      <w:r w:rsidRPr="00F04C5D">
        <w:rPr>
          <w:rFonts w:ascii="Stylus BT" w:hAnsi="Stylus BT"/>
          <w:spacing w:val="2"/>
          <w:szCs w:val="22"/>
          <w:lang w:val="it-IT"/>
        </w:rPr>
        <w:t xml:space="preserve"> 445</w:t>
      </w:r>
      <w:r w:rsidR="003F69AC" w:rsidRPr="00F04C5D">
        <w:rPr>
          <w:rFonts w:ascii="Stylus BT" w:hAnsi="Stylus BT"/>
          <w:spacing w:val="2"/>
          <w:szCs w:val="22"/>
          <w:lang w:val="it-IT"/>
        </w:rPr>
        <w:t>/2000</w:t>
      </w:r>
      <w:r w:rsidRPr="00F04C5D">
        <w:rPr>
          <w:rFonts w:ascii="Stylus BT" w:hAnsi="Stylus BT"/>
          <w:spacing w:val="2"/>
          <w:szCs w:val="22"/>
          <w:lang w:val="it-IT"/>
        </w:rPr>
        <w:t xml:space="preserve"> e </w:t>
      </w:r>
      <w:r w:rsidRPr="00F04C5D">
        <w:rPr>
          <w:rFonts w:ascii="Stylus BT" w:hAnsi="Stylus BT"/>
          <w:szCs w:val="22"/>
          <w:lang w:val="it-IT"/>
        </w:rPr>
        <w:t>succ</w:t>
      </w:r>
      <w:r w:rsidR="003F69AC" w:rsidRPr="00F04C5D">
        <w:rPr>
          <w:rFonts w:ascii="Stylus BT" w:hAnsi="Stylus BT"/>
          <w:szCs w:val="22"/>
          <w:lang w:val="it-IT"/>
        </w:rPr>
        <w:t>e</w:t>
      </w:r>
      <w:r w:rsidR="003F69AC" w:rsidRPr="00F04C5D">
        <w:rPr>
          <w:rFonts w:ascii="Stylus BT" w:hAnsi="Stylus BT"/>
          <w:szCs w:val="22"/>
          <w:lang w:val="it-IT"/>
        </w:rPr>
        <w:t>s</w:t>
      </w:r>
      <w:r w:rsidR="003F69AC" w:rsidRPr="00F04C5D">
        <w:rPr>
          <w:rFonts w:ascii="Stylus BT" w:hAnsi="Stylus BT"/>
          <w:szCs w:val="22"/>
          <w:lang w:val="it-IT"/>
        </w:rPr>
        <w:t>sive</w:t>
      </w:r>
      <w:r w:rsidRPr="00F04C5D">
        <w:rPr>
          <w:rFonts w:ascii="Stylus BT" w:hAnsi="Stylus BT"/>
          <w:szCs w:val="22"/>
          <w:lang w:val="it-IT"/>
        </w:rPr>
        <w:t xml:space="preserve"> modif</w:t>
      </w:r>
      <w:r w:rsidR="003F69AC" w:rsidRPr="00F04C5D">
        <w:rPr>
          <w:rFonts w:ascii="Stylus BT" w:hAnsi="Stylus BT"/>
          <w:szCs w:val="22"/>
          <w:lang w:val="it-IT"/>
        </w:rPr>
        <w:t>iche</w:t>
      </w:r>
      <w:r w:rsidRPr="00F04C5D">
        <w:rPr>
          <w:rFonts w:ascii="Stylus BT" w:hAnsi="Stylus BT"/>
          <w:szCs w:val="22"/>
          <w:lang w:val="it-IT"/>
        </w:rPr>
        <w:t xml:space="preserve">, in virtù del quale l'impresa </w:t>
      </w:r>
      <w:r w:rsidRPr="00F04C5D">
        <w:rPr>
          <w:rFonts w:ascii="Stylus BT" w:hAnsi="Stylus BT"/>
          <w:bCs/>
          <w:szCs w:val="22"/>
          <w:lang w:val="it-IT"/>
        </w:rPr>
        <w:t>ausiliaria</w:t>
      </w:r>
      <w:r w:rsidRPr="00F04C5D">
        <w:rPr>
          <w:rFonts w:ascii="Stylus BT" w:hAnsi="Stylus BT"/>
          <w:spacing w:val="2"/>
          <w:szCs w:val="22"/>
          <w:lang w:val="it-IT"/>
        </w:rPr>
        <w:t xml:space="preserve"> si obbliga (nei confronti della Ditta concorre</w:t>
      </w:r>
      <w:r w:rsidRPr="00F04C5D">
        <w:rPr>
          <w:rFonts w:ascii="Stylus BT" w:hAnsi="Stylus BT"/>
          <w:spacing w:val="2"/>
          <w:szCs w:val="22"/>
          <w:lang w:val="it-IT"/>
        </w:rPr>
        <w:t>n</w:t>
      </w:r>
      <w:r w:rsidRPr="00F04C5D">
        <w:rPr>
          <w:rFonts w:ascii="Stylus BT" w:hAnsi="Stylus BT"/>
          <w:spacing w:val="2"/>
          <w:szCs w:val="22"/>
          <w:lang w:val="it-IT"/>
        </w:rPr>
        <w:t>te</w:t>
      </w:r>
      <w:r w:rsidRPr="00F04C5D">
        <w:rPr>
          <w:rFonts w:ascii="Stylus BT" w:hAnsi="Stylus BT"/>
          <w:szCs w:val="22"/>
          <w:lang w:val="it-IT"/>
        </w:rPr>
        <w:t xml:space="preserve"> ausiliata) a fornire i requisiti di ordine speciale in precedenza indicati ed a mettere a dispos</w:t>
      </w:r>
      <w:r w:rsidRPr="00F04C5D">
        <w:rPr>
          <w:rFonts w:ascii="Stylus BT" w:hAnsi="Stylus BT"/>
          <w:szCs w:val="22"/>
          <w:lang w:val="it-IT"/>
        </w:rPr>
        <w:t>i</w:t>
      </w:r>
      <w:r w:rsidRPr="00F04C5D">
        <w:rPr>
          <w:rFonts w:ascii="Stylus BT" w:hAnsi="Stylus BT"/>
          <w:szCs w:val="22"/>
          <w:lang w:val="it-IT"/>
        </w:rPr>
        <w:t>zione le proprie risorse necessarie per tutta la durata del contratto;</w:t>
      </w:r>
    </w:p>
    <w:p w:rsidR="00F76C8B" w:rsidRPr="00F04C5D" w:rsidRDefault="003F69AC" w:rsidP="003F69AC">
      <w:pPr>
        <w:pStyle w:val="sche3"/>
        <w:pBdr>
          <w:top w:val="single" w:sz="4" w:space="1" w:color="auto"/>
          <w:left w:val="single" w:sz="4" w:space="4" w:color="auto"/>
          <w:bottom w:val="single" w:sz="4" w:space="1" w:color="auto"/>
          <w:right w:val="single" w:sz="4" w:space="4" w:color="auto"/>
        </w:pBdr>
        <w:shd w:val="clear" w:color="auto" w:fill="F2F2F2" w:themeFill="background1" w:themeFillShade="F2"/>
        <w:spacing w:before="180"/>
        <w:ind w:left="170" w:hanging="170"/>
        <w:rPr>
          <w:rFonts w:ascii="Stylus BT" w:hAnsi="Stylus BT"/>
          <w:b/>
          <w:bCs/>
          <w:iCs/>
          <w:szCs w:val="22"/>
          <w:lang w:val="it-IT"/>
        </w:rPr>
      </w:pPr>
      <w:r w:rsidRPr="00F04C5D">
        <w:rPr>
          <w:rFonts w:ascii="Stylus BT" w:hAnsi="Stylus BT"/>
          <w:b/>
          <w:bCs/>
          <w:iCs/>
          <w:szCs w:val="22"/>
          <w:lang w:val="it-IT"/>
        </w:rPr>
        <w:t>Dichiarazioni ulteriori necessarie per l’affidamento dell’appalto:</w:t>
      </w:r>
    </w:p>
    <w:p w:rsidR="00F76C8B" w:rsidRPr="00F04C5D" w:rsidRDefault="00F76C8B" w:rsidP="00F76C8B">
      <w:pPr>
        <w:pStyle w:val="sche3"/>
        <w:tabs>
          <w:tab w:val="left" w:pos="425"/>
        </w:tabs>
        <w:ind w:left="425" w:hanging="425"/>
        <w:rPr>
          <w:rFonts w:ascii="Stylus BT" w:hAnsi="Stylus BT"/>
          <w:szCs w:val="22"/>
          <w:lang w:val="it-IT"/>
        </w:rPr>
      </w:pPr>
      <w:r w:rsidRPr="00F04C5D">
        <w:rPr>
          <w:rFonts w:ascii="Stylus BT" w:hAnsi="Stylus BT"/>
          <w:b/>
          <w:bCs/>
          <w:szCs w:val="22"/>
          <w:lang w:val="it-IT"/>
        </w:rPr>
        <w:t>G)</w:t>
      </w:r>
      <w:r w:rsidRPr="00F04C5D">
        <w:rPr>
          <w:rFonts w:ascii="Stylus BT" w:hAnsi="Stylus BT"/>
          <w:szCs w:val="22"/>
          <w:lang w:val="it-IT"/>
        </w:rPr>
        <w:tab/>
      </w:r>
      <w:r w:rsidR="00432333" w:rsidRPr="00F04C5D">
        <w:rPr>
          <w:rFonts w:ascii="Stylus BT" w:hAnsi="Stylus BT"/>
          <w:szCs w:val="22"/>
          <w:lang w:val="it-IT"/>
        </w:rPr>
        <w:t>in conformità a quanto prescritto nella lettera di invito a gara trasmessa ai concorrenti per l’affidamento dell’appalto dei lavori in oggetto, si attesta:</w:t>
      </w:r>
    </w:p>
    <w:p w:rsidR="00423760" w:rsidRPr="00F04C5D" w:rsidRDefault="00423760" w:rsidP="00423760">
      <w:pPr>
        <w:pStyle w:val="sche3"/>
        <w:spacing w:before="60"/>
        <w:ind w:left="652" w:hanging="227"/>
        <w:rPr>
          <w:rFonts w:ascii="Stylus BT" w:hAnsi="Stylus BT"/>
          <w:szCs w:val="22"/>
          <w:lang w:val="it-IT"/>
        </w:rPr>
      </w:pPr>
      <w:r w:rsidRPr="00F04C5D">
        <w:rPr>
          <w:rFonts w:ascii="Stylus BT" w:hAnsi="Stylus BT"/>
          <w:szCs w:val="22"/>
          <w:lang w:val="it-IT"/>
        </w:rPr>
        <w:t>-</w:t>
      </w:r>
      <w:r w:rsidRPr="00F04C5D">
        <w:rPr>
          <w:rFonts w:ascii="Stylus BT" w:hAnsi="Stylus BT"/>
          <w:szCs w:val="22"/>
          <w:lang w:val="it-IT"/>
        </w:rPr>
        <w:tab/>
        <w:t>di avere direttamente o con delega a personale dipendente, esaminato tutti gli elaborati progettuali, compreso il calcolo sommario della spesa o il computo metrico-estimativo;</w:t>
      </w:r>
    </w:p>
    <w:p w:rsidR="00423760" w:rsidRPr="00F04C5D" w:rsidRDefault="00423760" w:rsidP="00423760">
      <w:pPr>
        <w:pStyle w:val="sche3"/>
        <w:spacing w:before="60"/>
        <w:ind w:left="652" w:hanging="227"/>
        <w:rPr>
          <w:rFonts w:ascii="Stylus BT" w:hAnsi="Stylus BT"/>
          <w:szCs w:val="22"/>
          <w:lang w:val="it-IT"/>
        </w:rPr>
      </w:pPr>
      <w:r w:rsidRPr="00F04C5D">
        <w:rPr>
          <w:rFonts w:ascii="Stylus BT" w:hAnsi="Stylus BT"/>
          <w:szCs w:val="22"/>
          <w:lang w:val="it-IT"/>
        </w:rPr>
        <w:t>-</w:t>
      </w:r>
      <w:r w:rsidRPr="00F04C5D">
        <w:rPr>
          <w:rFonts w:ascii="Stylus BT" w:hAnsi="Stylus BT"/>
          <w:szCs w:val="22"/>
          <w:lang w:val="it-IT"/>
        </w:rPr>
        <w:tab/>
        <w:t>di essersi recato sul luogo di esecuzione dei lavori;</w:t>
      </w:r>
    </w:p>
    <w:p w:rsidR="00423760" w:rsidRPr="00F04C5D" w:rsidRDefault="00423760" w:rsidP="00423760">
      <w:pPr>
        <w:pStyle w:val="sche3"/>
        <w:spacing w:before="60"/>
        <w:ind w:left="652" w:hanging="227"/>
        <w:rPr>
          <w:rFonts w:ascii="Stylus BT" w:hAnsi="Stylus BT"/>
          <w:szCs w:val="22"/>
          <w:lang w:val="it-IT"/>
        </w:rPr>
      </w:pPr>
      <w:r w:rsidRPr="00F04C5D">
        <w:rPr>
          <w:rFonts w:ascii="Stylus BT" w:hAnsi="Stylus BT"/>
          <w:szCs w:val="22"/>
          <w:lang w:val="it-IT"/>
        </w:rPr>
        <w:t>-</w:t>
      </w:r>
      <w:r w:rsidRPr="00F04C5D">
        <w:rPr>
          <w:rFonts w:ascii="Stylus BT" w:hAnsi="Stylus BT"/>
          <w:szCs w:val="22"/>
          <w:lang w:val="it-IT"/>
        </w:rPr>
        <w:tab/>
        <w:t>di avere preso conoscenza delle condizioni locali e della viabilità di accesso;</w:t>
      </w:r>
    </w:p>
    <w:p w:rsidR="00423760" w:rsidRPr="00F04C5D" w:rsidRDefault="00423760" w:rsidP="00423760">
      <w:pPr>
        <w:pStyle w:val="sche3"/>
        <w:spacing w:before="60"/>
        <w:ind w:left="652" w:hanging="227"/>
        <w:rPr>
          <w:rFonts w:ascii="Stylus BT" w:hAnsi="Stylus BT"/>
          <w:szCs w:val="22"/>
          <w:lang w:val="it-IT"/>
        </w:rPr>
      </w:pPr>
      <w:r w:rsidRPr="00F04C5D">
        <w:rPr>
          <w:rFonts w:ascii="Stylus BT" w:hAnsi="Stylus BT"/>
          <w:szCs w:val="22"/>
          <w:lang w:val="it-IT"/>
        </w:rPr>
        <w:t>-</w:t>
      </w:r>
      <w:r w:rsidRPr="00F04C5D">
        <w:rPr>
          <w:rFonts w:ascii="Stylus BT" w:hAnsi="Stylus BT"/>
          <w:szCs w:val="22"/>
          <w:lang w:val="it-IT"/>
        </w:rPr>
        <w:tab/>
        <w:t>di aver verificato le capacità e le disponibilità, compatibili con i tempi di esecuzione previsti, delle cave eventualmente necessarie e delle discariche autorizzate, nonché di tutte le circostanze generali e pa</w:t>
      </w:r>
      <w:r w:rsidRPr="00F04C5D">
        <w:rPr>
          <w:rFonts w:ascii="Stylus BT" w:hAnsi="Stylus BT"/>
          <w:szCs w:val="22"/>
          <w:lang w:val="it-IT"/>
        </w:rPr>
        <w:t>r</w:t>
      </w:r>
      <w:r w:rsidRPr="00F04C5D">
        <w:rPr>
          <w:rFonts w:ascii="Stylus BT" w:hAnsi="Stylus BT"/>
          <w:szCs w:val="22"/>
          <w:lang w:val="it-IT"/>
        </w:rPr>
        <w:t>ticolari suscettibili di influire sulla determinazione dei prezzi, sulle condizioni contrattuali e sull’esecuzione dei lavori;</w:t>
      </w:r>
    </w:p>
    <w:p w:rsidR="00423760" w:rsidRPr="00F04C5D" w:rsidRDefault="00423760" w:rsidP="00423760">
      <w:pPr>
        <w:pStyle w:val="sche3"/>
        <w:spacing w:before="60"/>
        <w:ind w:left="652" w:hanging="227"/>
        <w:rPr>
          <w:rFonts w:ascii="Stylus BT" w:hAnsi="Stylus BT"/>
          <w:szCs w:val="22"/>
          <w:lang w:val="it-IT"/>
        </w:rPr>
      </w:pPr>
      <w:r w:rsidRPr="00F04C5D">
        <w:rPr>
          <w:rFonts w:ascii="Stylus BT" w:hAnsi="Stylus BT"/>
          <w:szCs w:val="22"/>
          <w:lang w:val="it-IT"/>
        </w:rPr>
        <w:t>-</w:t>
      </w:r>
      <w:r w:rsidRPr="00F04C5D">
        <w:rPr>
          <w:rFonts w:ascii="Stylus BT" w:hAnsi="Stylus BT"/>
          <w:szCs w:val="22"/>
          <w:lang w:val="it-IT"/>
        </w:rPr>
        <w:tab/>
        <w:t>di aver giudicato i lavori stessi realizzabili, gli elaborati progettuali adeguati ed i prezzi nel loro co</w:t>
      </w:r>
      <w:r w:rsidRPr="00F04C5D">
        <w:rPr>
          <w:rFonts w:ascii="Stylus BT" w:hAnsi="Stylus BT"/>
          <w:szCs w:val="22"/>
          <w:lang w:val="it-IT"/>
        </w:rPr>
        <w:t>m</w:t>
      </w:r>
      <w:r w:rsidRPr="00F04C5D">
        <w:rPr>
          <w:rFonts w:ascii="Stylus BT" w:hAnsi="Stylus BT"/>
          <w:szCs w:val="22"/>
          <w:lang w:val="it-IT"/>
        </w:rPr>
        <w:t>plesso remunerativi e tali da consentire il ribasso offerto;</w:t>
      </w:r>
    </w:p>
    <w:p w:rsidR="00423760" w:rsidRPr="00F04C5D" w:rsidRDefault="00E819FF" w:rsidP="00423760">
      <w:pPr>
        <w:pStyle w:val="sche3"/>
        <w:spacing w:before="60"/>
        <w:ind w:left="652" w:hanging="227"/>
        <w:rPr>
          <w:rFonts w:ascii="Stylus BT" w:hAnsi="Stylus BT"/>
          <w:szCs w:val="22"/>
          <w:lang w:val="it-IT"/>
        </w:rPr>
      </w:pPr>
      <w:r w:rsidRPr="00F04C5D">
        <w:rPr>
          <w:rFonts w:ascii="Stylus BT" w:hAnsi="Stylus BT"/>
          <w:szCs w:val="22"/>
          <w:lang w:val="it-IT"/>
        </w:rPr>
        <w:t>-</w:t>
      </w:r>
      <w:r w:rsidRPr="00F04C5D">
        <w:rPr>
          <w:rFonts w:ascii="Stylus BT" w:hAnsi="Stylus BT"/>
          <w:szCs w:val="22"/>
          <w:lang w:val="it-IT"/>
        </w:rPr>
        <w:tab/>
      </w:r>
      <w:r w:rsidR="00423760" w:rsidRPr="00F04C5D">
        <w:rPr>
          <w:rFonts w:ascii="Stylus BT" w:hAnsi="Stylus BT"/>
          <w:szCs w:val="22"/>
          <w:lang w:val="it-IT"/>
        </w:rPr>
        <w:t>di avere effettuato una verifica della disponibilità della mano d’opera necessaria per l’esecuzione dei lavori nonché della disponibilità di attrezzature adeguate all’entità e alla tipologia e categoria dei lavori in appalto;</w:t>
      </w:r>
    </w:p>
    <w:p w:rsidR="00F76C8B" w:rsidRPr="00F04C5D" w:rsidRDefault="00F76C8B" w:rsidP="00F76C8B">
      <w:pPr>
        <w:pStyle w:val="sche3"/>
        <w:spacing w:before="60"/>
        <w:ind w:left="652" w:hanging="227"/>
        <w:rPr>
          <w:rFonts w:ascii="Stylus BT" w:hAnsi="Stylus BT"/>
          <w:szCs w:val="22"/>
          <w:lang w:val="it-IT"/>
        </w:rPr>
      </w:pPr>
      <w:r w:rsidRPr="00F04C5D">
        <w:rPr>
          <w:rFonts w:ascii="Stylus BT" w:hAnsi="Stylus BT"/>
          <w:szCs w:val="22"/>
          <w:lang w:val="it-IT"/>
        </w:rPr>
        <w:t>-</w:t>
      </w:r>
      <w:r w:rsidRPr="00F04C5D">
        <w:rPr>
          <w:rFonts w:ascii="Stylus BT" w:hAnsi="Stylus BT"/>
          <w:szCs w:val="22"/>
          <w:lang w:val="it-IT"/>
        </w:rPr>
        <w:tab/>
        <w:t xml:space="preserve">che il </w:t>
      </w:r>
      <w:r w:rsidRPr="00F04C5D">
        <w:rPr>
          <w:rFonts w:ascii="Stylus BT" w:hAnsi="Stylus BT"/>
          <w:bCs/>
          <w:szCs w:val="22"/>
          <w:lang w:val="it-IT"/>
        </w:rPr>
        <w:t>domicilio eletto</w:t>
      </w:r>
      <w:r w:rsidRPr="00F04C5D">
        <w:rPr>
          <w:rFonts w:ascii="Stylus BT" w:hAnsi="Stylus BT"/>
          <w:szCs w:val="22"/>
          <w:lang w:val="it-IT"/>
        </w:rPr>
        <w:t xml:space="preserve"> dalla </w:t>
      </w:r>
      <w:r w:rsidRPr="00F04C5D">
        <w:rPr>
          <w:rFonts w:ascii="Stylus BT" w:hAnsi="Stylus BT"/>
          <w:bCs/>
          <w:szCs w:val="22"/>
          <w:lang w:val="it-IT"/>
        </w:rPr>
        <w:t xml:space="preserve">Ditta concorrente </w:t>
      </w:r>
      <w:r w:rsidRPr="00F04C5D">
        <w:rPr>
          <w:rFonts w:ascii="Stylus BT" w:hAnsi="Stylus BT"/>
          <w:szCs w:val="22"/>
          <w:lang w:val="it-IT"/>
        </w:rPr>
        <w:t xml:space="preserve">presso cui dovranno essere formalmente inviate dalla stazione appaltante tutte le </w:t>
      </w:r>
      <w:r w:rsidRPr="00F04C5D">
        <w:rPr>
          <w:rFonts w:ascii="Stylus BT" w:hAnsi="Stylus BT"/>
          <w:bCs/>
          <w:szCs w:val="22"/>
          <w:lang w:val="it-IT"/>
        </w:rPr>
        <w:t>comunica</w:t>
      </w:r>
      <w:r w:rsidRPr="00F04C5D">
        <w:rPr>
          <w:rFonts w:ascii="Stylus BT" w:hAnsi="Stylus BT"/>
          <w:bCs/>
          <w:szCs w:val="22"/>
          <w:lang w:val="it-IT"/>
        </w:rPr>
        <w:softHyphen/>
        <w:t>zioni</w:t>
      </w:r>
      <w:r w:rsidRPr="00F04C5D">
        <w:rPr>
          <w:rFonts w:ascii="Stylus BT" w:hAnsi="Stylus BT"/>
          <w:szCs w:val="22"/>
          <w:lang w:val="it-IT"/>
        </w:rPr>
        <w:t xml:space="preserve"> inerenti la procedura di affidamento dei lavori pubblici in o</w:t>
      </w:r>
      <w:r w:rsidRPr="00F04C5D">
        <w:rPr>
          <w:rFonts w:ascii="Stylus BT" w:hAnsi="Stylus BT"/>
          <w:szCs w:val="22"/>
          <w:lang w:val="it-IT"/>
        </w:rPr>
        <w:t>g</w:t>
      </w:r>
      <w:r w:rsidRPr="00F04C5D">
        <w:rPr>
          <w:rFonts w:ascii="Stylus BT" w:hAnsi="Stylus BT"/>
          <w:szCs w:val="22"/>
          <w:lang w:val="it-IT"/>
        </w:rPr>
        <w:t>getto e a cui la stessa stazione appaltante è tenuta ai sensi e per gli effetti di quanto prescritto dall’</w:t>
      </w:r>
      <w:r w:rsidRPr="00F04C5D">
        <w:rPr>
          <w:rFonts w:ascii="Stylus BT" w:hAnsi="Stylus BT"/>
          <w:bCs/>
          <w:szCs w:val="22"/>
          <w:lang w:val="it-IT"/>
        </w:rPr>
        <w:t>art</w:t>
      </w:r>
      <w:r w:rsidR="00BA1E66" w:rsidRPr="00F04C5D">
        <w:rPr>
          <w:rFonts w:ascii="Stylus BT" w:hAnsi="Stylus BT"/>
          <w:bCs/>
          <w:szCs w:val="22"/>
          <w:lang w:val="it-IT"/>
        </w:rPr>
        <w:t>icolo</w:t>
      </w:r>
      <w:r w:rsidRPr="00F04C5D">
        <w:rPr>
          <w:rFonts w:ascii="Stylus BT" w:hAnsi="Stylus BT"/>
          <w:bCs/>
          <w:szCs w:val="22"/>
          <w:lang w:val="it-IT"/>
        </w:rPr>
        <w:t xml:space="preserve"> 76</w:t>
      </w:r>
      <w:r w:rsidRPr="00F04C5D">
        <w:rPr>
          <w:rFonts w:ascii="Stylus BT" w:hAnsi="Stylus BT"/>
          <w:szCs w:val="22"/>
          <w:lang w:val="it-IT"/>
        </w:rPr>
        <w:t xml:space="preserve"> del D.Lgs. n</w:t>
      </w:r>
      <w:r w:rsidR="00BA1E66" w:rsidRPr="00F04C5D">
        <w:rPr>
          <w:rFonts w:ascii="Stylus BT" w:hAnsi="Stylus BT"/>
          <w:szCs w:val="22"/>
          <w:lang w:val="it-IT"/>
        </w:rPr>
        <w:t>°</w:t>
      </w:r>
      <w:r w:rsidRPr="00F04C5D">
        <w:rPr>
          <w:rFonts w:ascii="Stylus BT" w:hAnsi="Stylus BT"/>
          <w:szCs w:val="22"/>
          <w:lang w:val="it-IT"/>
        </w:rPr>
        <w:t xml:space="preserve"> 50/2016 è il seguente: __________</w:t>
      </w:r>
      <w:r w:rsidR="00BA1E66" w:rsidRPr="00F04C5D">
        <w:rPr>
          <w:rFonts w:ascii="Stylus BT" w:hAnsi="Stylus BT"/>
          <w:szCs w:val="22"/>
          <w:lang w:val="it-IT"/>
        </w:rPr>
        <w:t xml:space="preserve">____________________________ </w:t>
      </w:r>
      <w:r w:rsidRPr="00F04C5D">
        <w:rPr>
          <w:rFonts w:ascii="Stylus BT" w:hAnsi="Stylus BT"/>
          <w:szCs w:val="22"/>
          <w:lang w:val="it-IT"/>
        </w:rPr>
        <w:t>_________________________________________________________________________________;</w:t>
      </w:r>
    </w:p>
    <w:p w:rsidR="008A7075" w:rsidRPr="00F04C5D" w:rsidRDefault="008A7075" w:rsidP="008A7075">
      <w:pPr>
        <w:pStyle w:val="sche3"/>
        <w:spacing w:before="60"/>
        <w:ind w:left="652" w:hanging="227"/>
        <w:rPr>
          <w:rFonts w:ascii="Stylus BT" w:hAnsi="Stylus BT"/>
          <w:lang w:val="it-IT"/>
        </w:rPr>
      </w:pPr>
      <w:r w:rsidRPr="00F04C5D">
        <w:rPr>
          <w:rFonts w:ascii="Stylus BT" w:hAnsi="Stylus BT"/>
          <w:szCs w:val="22"/>
          <w:lang w:val="it-IT"/>
        </w:rPr>
        <w:t>-</w:t>
      </w:r>
      <w:r w:rsidRPr="00F04C5D">
        <w:rPr>
          <w:rFonts w:ascii="Stylus BT" w:hAnsi="Stylus BT"/>
          <w:szCs w:val="22"/>
          <w:lang w:val="it-IT"/>
        </w:rPr>
        <w:tab/>
      </w:r>
      <w:r w:rsidRPr="00F04C5D">
        <w:rPr>
          <w:rFonts w:ascii="Stylus BT" w:hAnsi="Stylus BT"/>
          <w:szCs w:val="22"/>
          <w:lang w:val="it-IT"/>
        </w:rPr>
        <w:sym w:font="Wingdings 2" w:char="F0A3"/>
      </w:r>
      <w:r w:rsidRPr="00F04C5D">
        <w:rPr>
          <w:rFonts w:ascii="Stylus BT" w:hAnsi="Stylus BT"/>
          <w:szCs w:val="22"/>
          <w:lang w:val="it-IT"/>
        </w:rPr>
        <w:t xml:space="preserve"> che il numero di</w:t>
      </w:r>
      <w:r w:rsidRPr="00F04C5D">
        <w:rPr>
          <w:rFonts w:ascii="Stylus BT" w:hAnsi="Stylus BT"/>
          <w:bCs/>
          <w:szCs w:val="22"/>
          <w:lang w:val="it-IT"/>
        </w:rPr>
        <w:t xml:space="preserve"> fax - </w:t>
      </w:r>
      <w:r w:rsidRPr="00F04C5D">
        <w:rPr>
          <w:rFonts w:ascii="Stylus BT" w:hAnsi="Stylus BT"/>
          <w:bCs/>
          <w:szCs w:val="22"/>
          <w:lang w:val="it-IT"/>
        </w:rPr>
        <w:sym w:font="Wingdings 2" w:char="F0A3"/>
      </w:r>
      <w:r w:rsidRPr="00F04C5D">
        <w:rPr>
          <w:rFonts w:ascii="Stylus BT" w:hAnsi="Stylus BT"/>
          <w:bCs/>
          <w:szCs w:val="22"/>
          <w:lang w:val="it-IT"/>
        </w:rPr>
        <w:t xml:space="preserve"> che</w:t>
      </w:r>
      <w:r w:rsidRPr="00F04C5D">
        <w:rPr>
          <w:rFonts w:ascii="Stylus BT" w:hAnsi="Stylus BT"/>
          <w:szCs w:val="22"/>
          <w:lang w:val="it-IT"/>
        </w:rPr>
        <w:t xml:space="preserve"> l’indirizzo </w:t>
      </w:r>
      <w:r w:rsidRPr="00F04C5D">
        <w:rPr>
          <w:rFonts w:ascii="Stylus BT" w:hAnsi="Stylus BT"/>
          <w:bCs/>
          <w:szCs w:val="22"/>
          <w:lang w:val="it-IT"/>
        </w:rPr>
        <w:t xml:space="preserve">e-mail </w:t>
      </w:r>
      <w:r w:rsidRPr="00F04C5D">
        <w:rPr>
          <w:rFonts w:ascii="Stylus BT" w:hAnsi="Stylus BT"/>
          <w:szCs w:val="22"/>
          <w:lang w:val="it-IT"/>
        </w:rPr>
        <w:t xml:space="preserve">(posta elettronica) - </w:t>
      </w:r>
      <w:r w:rsidRPr="00F04C5D">
        <w:rPr>
          <w:rFonts w:ascii="Stylus BT" w:hAnsi="Stylus BT"/>
          <w:szCs w:val="22"/>
          <w:lang w:val="it-IT"/>
        </w:rPr>
        <w:sym w:font="Wingdings 2" w:char="F0A3"/>
      </w:r>
      <w:r w:rsidRPr="00F04C5D">
        <w:rPr>
          <w:rFonts w:ascii="Stylus BT" w:hAnsi="Stylus BT"/>
          <w:szCs w:val="22"/>
          <w:lang w:val="it-IT"/>
        </w:rPr>
        <w:t xml:space="preserve"> che l’</w:t>
      </w:r>
      <w:r w:rsidRPr="00F04C5D">
        <w:rPr>
          <w:rFonts w:ascii="Stylus BT" w:hAnsi="Stylus BT"/>
          <w:bCs/>
          <w:szCs w:val="22"/>
          <w:lang w:val="it-IT"/>
        </w:rPr>
        <w:t xml:space="preserve">indirizzo PEC di posta elettronica certificata </w:t>
      </w:r>
      <w:r w:rsidRPr="00F04C5D">
        <w:rPr>
          <w:rFonts w:ascii="Stylus BT" w:hAnsi="Stylus BT"/>
          <w:szCs w:val="22"/>
          <w:lang w:val="it-IT"/>
        </w:rPr>
        <w:t xml:space="preserve">della </w:t>
      </w:r>
      <w:r w:rsidRPr="00F04C5D">
        <w:rPr>
          <w:rFonts w:ascii="Stylus BT" w:hAnsi="Stylus BT"/>
          <w:bCs/>
          <w:szCs w:val="22"/>
          <w:lang w:val="it-IT"/>
        </w:rPr>
        <w:t xml:space="preserve">Ditta concorrente </w:t>
      </w:r>
      <w:r w:rsidRPr="00F04C5D">
        <w:rPr>
          <w:rFonts w:ascii="Stylus BT" w:hAnsi="Stylus BT"/>
          <w:szCs w:val="22"/>
          <w:lang w:val="it-IT"/>
        </w:rPr>
        <w:t xml:space="preserve">presso cui dovranno essere formalmente inviate dalla stazione appaltante tutte le </w:t>
      </w:r>
      <w:r w:rsidRPr="00F04C5D">
        <w:rPr>
          <w:rFonts w:ascii="Stylus BT" w:hAnsi="Stylus BT"/>
          <w:bCs/>
          <w:szCs w:val="22"/>
          <w:lang w:val="it-IT"/>
        </w:rPr>
        <w:t>comunica</w:t>
      </w:r>
      <w:r w:rsidRPr="00F04C5D">
        <w:rPr>
          <w:rFonts w:ascii="Stylus BT" w:hAnsi="Stylus BT"/>
          <w:bCs/>
          <w:szCs w:val="22"/>
          <w:lang w:val="it-IT"/>
        </w:rPr>
        <w:softHyphen/>
        <w:t>zioni</w:t>
      </w:r>
      <w:r w:rsidRPr="00F04C5D">
        <w:rPr>
          <w:rFonts w:ascii="Stylus BT" w:hAnsi="Stylus BT"/>
          <w:szCs w:val="22"/>
          <w:lang w:val="it-IT"/>
        </w:rPr>
        <w:t xml:space="preserve"> inerenti la procedura di affidamento dei lavori pubblici in o</w:t>
      </w:r>
      <w:r w:rsidRPr="00F04C5D">
        <w:rPr>
          <w:rFonts w:ascii="Stylus BT" w:hAnsi="Stylus BT"/>
          <w:szCs w:val="22"/>
          <w:lang w:val="it-IT"/>
        </w:rPr>
        <w:t>g</w:t>
      </w:r>
      <w:r w:rsidRPr="00F04C5D">
        <w:rPr>
          <w:rFonts w:ascii="Stylus BT" w:hAnsi="Stylus BT"/>
          <w:szCs w:val="22"/>
          <w:lang w:val="it-IT"/>
        </w:rPr>
        <w:t>getto e a cui la stessa stazione appaltante è tenuta ai sensi e per gli effetti di quanto prescritto dall’</w:t>
      </w:r>
      <w:r w:rsidRPr="00F04C5D">
        <w:rPr>
          <w:rFonts w:ascii="Stylus BT" w:hAnsi="Stylus BT"/>
          <w:bCs/>
          <w:szCs w:val="22"/>
          <w:lang w:val="it-IT"/>
        </w:rPr>
        <w:t>art</w:t>
      </w:r>
      <w:r w:rsidR="00675C49" w:rsidRPr="00F04C5D">
        <w:rPr>
          <w:rFonts w:ascii="Stylus BT" w:hAnsi="Stylus BT"/>
          <w:bCs/>
          <w:szCs w:val="22"/>
          <w:lang w:val="it-IT"/>
        </w:rPr>
        <w:t>icolo</w:t>
      </w:r>
      <w:r w:rsidRPr="00F04C5D">
        <w:rPr>
          <w:rFonts w:ascii="Stylus BT" w:hAnsi="Stylus BT"/>
          <w:bCs/>
          <w:szCs w:val="22"/>
          <w:lang w:val="it-IT"/>
        </w:rPr>
        <w:t xml:space="preserve"> 76</w:t>
      </w:r>
      <w:r w:rsidRPr="00F04C5D">
        <w:rPr>
          <w:rFonts w:ascii="Stylus BT" w:hAnsi="Stylus BT"/>
          <w:szCs w:val="22"/>
          <w:lang w:val="it-IT"/>
        </w:rPr>
        <w:t xml:space="preserve"> D.Lgs. n</w:t>
      </w:r>
      <w:r w:rsidR="00675C49" w:rsidRPr="00F04C5D">
        <w:rPr>
          <w:rFonts w:ascii="Stylus BT" w:hAnsi="Stylus BT"/>
          <w:szCs w:val="22"/>
          <w:lang w:val="it-IT"/>
        </w:rPr>
        <w:t>°</w:t>
      </w:r>
      <w:r w:rsidRPr="00F04C5D">
        <w:rPr>
          <w:rFonts w:ascii="Stylus BT" w:hAnsi="Stylus BT"/>
          <w:szCs w:val="22"/>
          <w:lang w:val="it-IT"/>
        </w:rPr>
        <w:t xml:space="preserve"> 50/2016</w:t>
      </w:r>
      <w:r w:rsidRPr="00F04C5D">
        <w:rPr>
          <w:rFonts w:ascii="Stylus BT" w:hAnsi="Stylus BT"/>
          <w:bCs/>
          <w:szCs w:val="22"/>
          <w:lang w:val="it-IT"/>
        </w:rPr>
        <w:t xml:space="preserve"> è/</w:t>
      </w:r>
      <w:r w:rsidRPr="00F04C5D">
        <w:rPr>
          <w:rFonts w:ascii="Stylus BT" w:hAnsi="Stylus BT"/>
          <w:szCs w:val="22"/>
          <w:lang w:val="it-IT"/>
        </w:rPr>
        <w:t>sono il/i seguente/i:_____________________________ _________________________________________________________________________________________</w:t>
      </w:r>
      <w:r w:rsidRPr="00F04C5D">
        <w:rPr>
          <w:rFonts w:ascii="Stylus BT" w:hAnsi="Stylus BT"/>
          <w:lang w:val="it-IT"/>
        </w:rPr>
        <w:t>_________________________________________________________________________;</w:t>
      </w:r>
    </w:p>
    <w:p w:rsidR="008A7075" w:rsidRPr="00F04C5D" w:rsidRDefault="008A7075" w:rsidP="008A7075">
      <w:pPr>
        <w:pStyle w:val="sche3"/>
        <w:spacing w:before="60"/>
        <w:ind w:left="652" w:hanging="227"/>
        <w:rPr>
          <w:rFonts w:ascii="Stylus BT" w:hAnsi="Stylus BT"/>
          <w:lang w:val="it-IT"/>
        </w:rPr>
      </w:pPr>
      <w:r w:rsidRPr="00F04C5D">
        <w:rPr>
          <w:rFonts w:ascii="Stylus BT" w:hAnsi="Stylus BT"/>
          <w:lang w:val="it-IT"/>
        </w:rPr>
        <w:t>-</w:t>
      </w:r>
      <w:r w:rsidRPr="00F04C5D">
        <w:rPr>
          <w:rFonts w:ascii="Stylus BT" w:hAnsi="Stylus BT"/>
          <w:lang w:val="it-IT"/>
        </w:rPr>
        <w:tab/>
        <w:t>che il numero di</w:t>
      </w:r>
      <w:r w:rsidRPr="00F04C5D">
        <w:rPr>
          <w:rFonts w:ascii="Stylus BT" w:hAnsi="Stylus BT"/>
          <w:bCs/>
          <w:lang w:val="it-IT"/>
        </w:rPr>
        <w:t xml:space="preserve"> fax</w:t>
      </w:r>
      <w:r w:rsidRPr="00F04C5D">
        <w:rPr>
          <w:rFonts w:ascii="Stylus BT" w:hAnsi="Stylus BT"/>
          <w:lang w:val="it-IT"/>
        </w:rPr>
        <w:t xml:space="preserve"> e l’indirizzo </w:t>
      </w:r>
      <w:r w:rsidRPr="00F04C5D">
        <w:rPr>
          <w:rFonts w:ascii="Stylus BT" w:hAnsi="Stylus BT"/>
          <w:bCs/>
          <w:lang w:val="it-IT"/>
        </w:rPr>
        <w:t xml:space="preserve">e-mail e/o PEC </w:t>
      </w:r>
      <w:r w:rsidRPr="00F04C5D">
        <w:rPr>
          <w:rFonts w:ascii="Stylus BT" w:hAnsi="Stylus BT"/>
          <w:lang w:val="it-IT"/>
        </w:rPr>
        <w:t xml:space="preserve">della Ditta </w:t>
      </w:r>
      <w:r w:rsidR="00016BF2" w:rsidRPr="00F04C5D">
        <w:rPr>
          <w:rFonts w:ascii="Stylus BT" w:hAnsi="Stylus BT"/>
          <w:lang w:val="it-IT"/>
        </w:rPr>
        <w:t>concorrente</w:t>
      </w:r>
      <w:r w:rsidRPr="00F04C5D">
        <w:rPr>
          <w:rFonts w:ascii="Stylus BT" w:hAnsi="Stylus BT"/>
          <w:lang w:val="it-IT"/>
        </w:rPr>
        <w:t xml:space="preserve"> al quale la stazione appaltante dovrà inviare le richieste per effettuare le verifiche a campione, ai sensi degli art</w:t>
      </w:r>
      <w:r w:rsidR="00FD72B9" w:rsidRPr="00F04C5D">
        <w:rPr>
          <w:rFonts w:ascii="Stylus BT" w:hAnsi="Stylus BT"/>
          <w:lang w:val="it-IT"/>
        </w:rPr>
        <w:t>icoli</w:t>
      </w:r>
      <w:r w:rsidRPr="00F04C5D">
        <w:rPr>
          <w:rFonts w:ascii="Stylus BT" w:hAnsi="Stylus BT"/>
          <w:lang w:val="it-IT"/>
        </w:rPr>
        <w:t xml:space="preserve"> 43 e 71 del </w:t>
      </w:r>
      <w:r w:rsidR="00FD72B9" w:rsidRPr="00F04C5D">
        <w:rPr>
          <w:rFonts w:ascii="Stylus BT" w:hAnsi="Stylus BT"/>
          <w:lang w:val="it-IT"/>
        </w:rPr>
        <w:t>D</w:t>
      </w:r>
      <w:r w:rsidRPr="00F04C5D">
        <w:rPr>
          <w:rFonts w:ascii="Stylus BT" w:hAnsi="Stylus BT"/>
          <w:lang w:val="it-IT"/>
        </w:rPr>
        <w:t>.P.R. n</w:t>
      </w:r>
      <w:r w:rsidR="00FD72B9" w:rsidRPr="00F04C5D">
        <w:rPr>
          <w:rFonts w:ascii="Stylus BT" w:hAnsi="Stylus BT"/>
          <w:lang w:val="it-IT"/>
        </w:rPr>
        <w:t>°</w:t>
      </w:r>
      <w:r w:rsidRPr="00F04C5D">
        <w:rPr>
          <w:rFonts w:ascii="Stylus BT" w:hAnsi="Stylus BT"/>
          <w:lang w:val="it-IT"/>
        </w:rPr>
        <w:t xml:space="preserve"> 445</w:t>
      </w:r>
      <w:r w:rsidR="00FD72B9" w:rsidRPr="00F04C5D">
        <w:rPr>
          <w:rFonts w:ascii="Stylus BT" w:hAnsi="Stylus BT"/>
          <w:lang w:val="it-IT"/>
        </w:rPr>
        <w:t>/2000</w:t>
      </w:r>
      <w:r w:rsidRPr="00F04C5D">
        <w:rPr>
          <w:rFonts w:ascii="Stylus BT" w:hAnsi="Stylus BT"/>
          <w:lang w:val="it-IT"/>
        </w:rPr>
        <w:t xml:space="preserve">, dei </w:t>
      </w:r>
      <w:r w:rsidRPr="00F04C5D">
        <w:rPr>
          <w:rFonts w:ascii="Stylus BT" w:hAnsi="Stylus BT"/>
          <w:bCs/>
          <w:lang w:val="it-IT"/>
        </w:rPr>
        <w:t>requisiti di ordine generale</w:t>
      </w:r>
      <w:r w:rsidRPr="00F04C5D">
        <w:rPr>
          <w:rFonts w:ascii="Stylus BT" w:hAnsi="Stylus BT"/>
          <w:lang w:val="it-IT"/>
        </w:rPr>
        <w:t xml:space="preserve"> di cui all’art</w:t>
      </w:r>
      <w:r w:rsidR="00FD72B9" w:rsidRPr="00F04C5D">
        <w:rPr>
          <w:rFonts w:ascii="Stylus BT" w:hAnsi="Stylus BT"/>
          <w:lang w:val="it-IT"/>
        </w:rPr>
        <w:t>icolo</w:t>
      </w:r>
      <w:r w:rsidRPr="00F04C5D">
        <w:rPr>
          <w:rFonts w:ascii="Stylus BT" w:hAnsi="Stylus BT"/>
          <w:lang w:val="it-IT"/>
        </w:rPr>
        <w:t xml:space="preserve"> 80 del </w:t>
      </w:r>
      <w:proofErr w:type="spellStart"/>
      <w:r w:rsidRPr="00F04C5D">
        <w:rPr>
          <w:rFonts w:ascii="Stylus BT" w:hAnsi="Stylus BT"/>
          <w:lang w:val="it-IT"/>
        </w:rPr>
        <w:t>D.Lgs.</w:t>
      </w:r>
      <w:proofErr w:type="spellEnd"/>
      <w:r w:rsidRPr="00F04C5D">
        <w:rPr>
          <w:rFonts w:ascii="Stylus BT" w:hAnsi="Stylus BT"/>
          <w:lang w:val="it-IT"/>
        </w:rPr>
        <w:t>, n</w:t>
      </w:r>
      <w:r w:rsidR="00FD72B9" w:rsidRPr="00F04C5D">
        <w:rPr>
          <w:rFonts w:ascii="Stylus BT" w:hAnsi="Stylus BT"/>
          <w:lang w:val="it-IT"/>
        </w:rPr>
        <w:t xml:space="preserve">° </w:t>
      </w:r>
      <w:r w:rsidRPr="00F04C5D">
        <w:rPr>
          <w:rFonts w:ascii="Stylus BT" w:hAnsi="Stylus BT"/>
          <w:lang w:val="it-IT"/>
        </w:rPr>
        <w:t>50</w:t>
      </w:r>
      <w:r w:rsidR="00FD72B9" w:rsidRPr="00F04C5D">
        <w:rPr>
          <w:rFonts w:ascii="Stylus BT" w:hAnsi="Stylus BT"/>
          <w:lang w:val="it-IT"/>
        </w:rPr>
        <w:t>/2016</w:t>
      </w:r>
      <w:r w:rsidRPr="00F04C5D">
        <w:rPr>
          <w:rFonts w:ascii="Stylus BT" w:hAnsi="Stylus BT"/>
          <w:lang w:val="it-IT"/>
        </w:rPr>
        <w:t xml:space="preserve">, ovvero al quale inviare le eventuali richieste per la verifica a campione dei </w:t>
      </w:r>
      <w:r w:rsidRPr="00F04C5D">
        <w:rPr>
          <w:rFonts w:ascii="Stylus BT" w:hAnsi="Stylus BT"/>
          <w:bCs/>
          <w:lang w:val="it-IT"/>
        </w:rPr>
        <w:t>requisiti di ordine speciale</w:t>
      </w:r>
      <w:r w:rsidRPr="00F04C5D">
        <w:rPr>
          <w:rFonts w:ascii="Stylus BT" w:hAnsi="Stylus BT"/>
          <w:lang w:val="it-IT"/>
        </w:rPr>
        <w:t xml:space="preserve"> (requisiti tecnico-organizzativi) prescritti dall’art</w:t>
      </w:r>
      <w:r w:rsidR="00FD72B9" w:rsidRPr="00F04C5D">
        <w:rPr>
          <w:rFonts w:ascii="Stylus BT" w:hAnsi="Stylus BT"/>
          <w:lang w:val="it-IT"/>
        </w:rPr>
        <w:t>icolo</w:t>
      </w:r>
      <w:r w:rsidRPr="00F04C5D">
        <w:rPr>
          <w:rFonts w:ascii="Stylus BT" w:hAnsi="Stylus BT"/>
          <w:lang w:val="it-IT"/>
        </w:rPr>
        <w:t xml:space="preserve"> </w:t>
      </w:r>
      <w:r w:rsidRPr="00F04C5D">
        <w:rPr>
          <w:rFonts w:ascii="Stylus BT" w:hAnsi="Stylus BT"/>
          <w:bCs/>
          <w:lang w:val="it-IT"/>
        </w:rPr>
        <w:t xml:space="preserve">90 del </w:t>
      </w:r>
      <w:r w:rsidR="00FD72B9" w:rsidRPr="00F04C5D">
        <w:rPr>
          <w:rFonts w:ascii="Stylus BT" w:hAnsi="Stylus BT"/>
          <w:bCs/>
          <w:lang w:val="it-IT"/>
        </w:rPr>
        <w:t>D</w:t>
      </w:r>
      <w:r w:rsidRPr="00F04C5D">
        <w:rPr>
          <w:rFonts w:ascii="Stylus BT" w:hAnsi="Stylus BT"/>
          <w:bCs/>
          <w:lang w:val="it-IT"/>
        </w:rPr>
        <w:t>.P.R. n</w:t>
      </w:r>
      <w:r w:rsidR="00FD72B9" w:rsidRPr="00F04C5D">
        <w:rPr>
          <w:rFonts w:ascii="Stylus BT" w:hAnsi="Stylus BT"/>
          <w:bCs/>
          <w:lang w:val="it-IT"/>
        </w:rPr>
        <w:t>°</w:t>
      </w:r>
      <w:r w:rsidRPr="00F04C5D">
        <w:rPr>
          <w:rFonts w:ascii="Stylus BT" w:hAnsi="Stylus BT"/>
          <w:bCs/>
          <w:lang w:val="it-IT"/>
        </w:rPr>
        <w:t xml:space="preserve"> 207</w:t>
      </w:r>
      <w:r w:rsidR="00FD72B9" w:rsidRPr="00F04C5D">
        <w:rPr>
          <w:rFonts w:ascii="Stylus BT" w:hAnsi="Stylus BT"/>
          <w:bCs/>
          <w:lang w:val="it-IT"/>
        </w:rPr>
        <w:t>/2010</w:t>
      </w:r>
      <w:r w:rsidRPr="00F04C5D">
        <w:rPr>
          <w:rFonts w:ascii="Stylus BT" w:hAnsi="Stylus BT"/>
          <w:lang w:val="it-IT"/>
        </w:rPr>
        <w:t xml:space="preserve"> e dalla richiesta di presentazione dell’offerta, attestati con la presente dichiarazione sostitutiva, qualora ciò si ritenesse o fosse necessario per la stazione appaltante ai sensi del combinato disposto degli art</w:t>
      </w:r>
      <w:r w:rsidR="00FD72B9" w:rsidRPr="00F04C5D">
        <w:rPr>
          <w:rFonts w:ascii="Stylus BT" w:hAnsi="Stylus BT"/>
          <w:lang w:val="it-IT"/>
        </w:rPr>
        <w:t>icoli</w:t>
      </w:r>
      <w:r w:rsidRPr="00F04C5D">
        <w:rPr>
          <w:rFonts w:ascii="Stylus BT" w:hAnsi="Stylus BT"/>
          <w:lang w:val="it-IT"/>
        </w:rPr>
        <w:t xml:space="preserve"> 32, co</w:t>
      </w:r>
      <w:r w:rsidRPr="00F04C5D">
        <w:rPr>
          <w:rFonts w:ascii="Stylus BT" w:hAnsi="Stylus BT"/>
          <w:lang w:val="it-IT"/>
        </w:rPr>
        <w:t>m</w:t>
      </w:r>
      <w:r w:rsidRPr="00F04C5D">
        <w:rPr>
          <w:rFonts w:ascii="Stylus BT" w:hAnsi="Stylus BT"/>
          <w:lang w:val="it-IT"/>
        </w:rPr>
        <w:t>ma 7, 36, commi 5 e 6, 80, comma 6, 81 e 83, comma 8, del D.Lgs. n</w:t>
      </w:r>
      <w:r w:rsidR="00FD72B9" w:rsidRPr="00F04C5D">
        <w:rPr>
          <w:rFonts w:ascii="Stylus BT" w:hAnsi="Stylus BT"/>
          <w:lang w:val="it-IT"/>
        </w:rPr>
        <w:t>°</w:t>
      </w:r>
      <w:r w:rsidRPr="00F04C5D">
        <w:rPr>
          <w:rFonts w:ascii="Stylus BT" w:hAnsi="Stylus BT"/>
          <w:lang w:val="it-IT"/>
        </w:rPr>
        <w:t xml:space="preserve"> 50/2016, sono i seguenti:</w:t>
      </w:r>
    </w:p>
    <w:p w:rsidR="008A7075" w:rsidRPr="00F04C5D" w:rsidRDefault="008A7075" w:rsidP="008A7075">
      <w:pPr>
        <w:pStyle w:val="sche3"/>
        <w:ind w:left="879" w:hanging="227"/>
        <w:rPr>
          <w:rFonts w:ascii="Stylus BT" w:hAnsi="Stylus BT"/>
          <w:lang w:val="it-IT"/>
        </w:rPr>
      </w:pPr>
      <w:r w:rsidRPr="00F04C5D">
        <w:rPr>
          <w:rFonts w:ascii="Stylus BT" w:hAnsi="Stylus BT"/>
          <w:lang w:val="it-IT"/>
        </w:rPr>
        <w:t>-</w:t>
      </w:r>
      <w:r w:rsidRPr="00F04C5D">
        <w:rPr>
          <w:rFonts w:ascii="Stylus BT" w:hAnsi="Stylus BT"/>
          <w:lang w:val="it-IT"/>
        </w:rPr>
        <w:tab/>
        <w:t>numero di</w:t>
      </w:r>
      <w:r w:rsidRPr="00F04C5D">
        <w:rPr>
          <w:rFonts w:ascii="Stylus BT" w:hAnsi="Stylus BT"/>
          <w:bCs/>
          <w:lang w:val="it-IT"/>
        </w:rPr>
        <w:t xml:space="preserve"> fax</w:t>
      </w:r>
      <w:r w:rsidRPr="00F04C5D">
        <w:rPr>
          <w:rFonts w:ascii="Stylus BT" w:hAnsi="Stylus BT"/>
          <w:lang w:val="it-IT"/>
        </w:rPr>
        <w:t>: __________________________,</w:t>
      </w:r>
    </w:p>
    <w:p w:rsidR="008A7075" w:rsidRPr="00F04C5D" w:rsidRDefault="008A7075" w:rsidP="008A7075">
      <w:pPr>
        <w:pStyle w:val="sche3"/>
        <w:ind w:left="879" w:hanging="227"/>
        <w:rPr>
          <w:rFonts w:ascii="Stylus BT" w:hAnsi="Stylus BT"/>
          <w:lang w:val="it-IT"/>
        </w:rPr>
      </w:pPr>
      <w:r w:rsidRPr="00F04C5D">
        <w:rPr>
          <w:rFonts w:ascii="Stylus BT" w:hAnsi="Stylus BT"/>
          <w:lang w:val="it-IT"/>
        </w:rPr>
        <w:t>-</w:t>
      </w:r>
      <w:r w:rsidRPr="00F04C5D">
        <w:rPr>
          <w:rFonts w:ascii="Stylus BT" w:hAnsi="Stylus BT"/>
          <w:lang w:val="it-IT"/>
        </w:rPr>
        <w:tab/>
        <w:t xml:space="preserve">indirizzo </w:t>
      </w:r>
      <w:r w:rsidRPr="00F04C5D">
        <w:rPr>
          <w:rFonts w:ascii="Stylus BT" w:hAnsi="Stylus BT"/>
          <w:bCs/>
          <w:lang w:val="it-IT"/>
        </w:rPr>
        <w:t>PEC</w:t>
      </w:r>
      <w:r w:rsidRPr="00F04C5D">
        <w:rPr>
          <w:rFonts w:ascii="Stylus BT" w:hAnsi="Stylus BT"/>
          <w:lang w:val="it-IT"/>
        </w:rPr>
        <w:t>: ______________________________________________________,</w:t>
      </w:r>
    </w:p>
    <w:p w:rsidR="008A7075" w:rsidRPr="00F04C5D" w:rsidRDefault="008A7075" w:rsidP="008A7075">
      <w:pPr>
        <w:pStyle w:val="sche3"/>
        <w:ind w:left="879" w:hanging="227"/>
        <w:rPr>
          <w:rFonts w:ascii="Stylus BT" w:hAnsi="Stylus BT"/>
          <w:lang w:val="it-IT"/>
        </w:rPr>
      </w:pPr>
      <w:r w:rsidRPr="00F04C5D">
        <w:rPr>
          <w:rFonts w:ascii="Stylus BT" w:hAnsi="Stylus BT"/>
          <w:lang w:val="it-IT"/>
        </w:rPr>
        <w:t>-</w:t>
      </w:r>
      <w:r w:rsidRPr="00F04C5D">
        <w:rPr>
          <w:rFonts w:ascii="Stylus BT" w:hAnsi="Stylus BT"/>
          <w:lang w:val="it-IT"/>
        </w:rPr>
        <w:tab/>
        <w:t xml:space="preserve">indirizzo </w:t>
      </w:r>
      <w:r w:rsidRPr="00F04C5D">
        <w:rPr>
          <w:rFonts w:ascii="Stylus BT" w:hAnsi="Stylus BT"/>
          <w:bCs/>
          <w:lang w:val="it-IT"/>
        </w:rPr>
        <w:t>e-mail</w:t>
      </w:r>
      <w:r w:rsidRPr="00F04C5D">
        <w:rPr>
          <w:rFonts w:ascii="Stylus BT" w:hAnsi="Stylus BT"/>
          <w:lang w:val="it-IT"/>
        </w:rPr>
        <w:t>: ____________________________________________________;</w:t>
      </w:r>
    </w:p>
    <w:p w:rsidR="008A7075" w:rsidRPr="00F04C5D" w:rsidRDefault="008A7075" w:rsidP="008A7075">
      <w:pPr>
        <w:pStyle w:val="sche3"/>
        <w:spacing w:before="60"/>
        <w:ind w:left="652" w:hanging="227"/>
        <w:rPr>
          <w:rFonts w:ascii="Stylus BT" w:hAnsi="Stylus BT"/>
          <w:szCs w:val="22"/>
          <w:lang w:val="it-IT"/>
        </w:rPr>
      </w:pPr>
      <w:r w:rsidRPr="00F04C5D">
        <w:rPr>
          <w:rFonts w:ascii="Stylus BT" w:hAnsi="Stylus BT"/>
          <w:szCs w:val="22"/>
          <w:lang w:val="it-IT"/>
        </w:rPr>
        <w:t>-</w:t>
      </w:r>
      <w:r w:rsidRPr="00F04C5D">
        <w:rPr>
          <w:rFonts w:ascii="Stylus BT" w:hAnsi="Stylus BT"/>
          <w:szCs w:val="22"/>
          <w:lang w:val="it-IT"/>
        </w:rPr>
        <w:tab/>
        <w:t>di essere informato, ai sensi e per gli effetti del D.Lgs. n</w:t>
      </w:r>
      <w:r w:rsidR="00AA42A6" w:rsidRPr="00F04C5D">
        <w:rPr>
          <w:rFonts w:ascii="Stylus BT" w:hAnsi="Stylus BT"/>
          <w:szCs w:val="22"/>
          <w:lang w:val="it-IT"/>
        </w:rPr>
        <w:t>°</w:t>
      </w:r>
      <w:r w:rsidRPr="00F04C5D">
        <w:rPr>
          <w:rFonts w:ascii="Stylus BT" w:hAnsi="Stylus BT"/>
          <w:szCs w:val="22"/>
          <w:lang w:val="it-IT"/>
        </w:rPr>
        <w:t xml:space="preserve"> 196</w:t>
      </w:r>
      <w:r w:rsidR="00AA42A6" w:rsidRPr="00F04C5D">
        <w:rPr>
          <w:rFonts w:ascii="Stylus BT" w:hAnsi="Stylus BT"/>
          <w:szCs w:val="22"/>
          <w:lang w:val="it-IT"/>
        </w:rPr>
        <w:t>/2003</w:t>
      </w:r>
      <w:r w:rsidRPr="00F04C5D">
        <w:rPr>
          <w:rFonts w:ascii="Stylus BT" w:hAnsi="Stylus BT"/>
          <w:szCs w:val="22"/>
          <w:lang w:val="it-IT"/>
        </w:rPr>
        <w:t>, che i dati personali raccolti s</w:t>
      </w:r>
      <w:r w:rsidRPr="00F04C5D">
        <w:rPr>
          <w:rFonts w:ascii="Stylus BT" w:hAnsi="Stylus BT"/>
          <w:szCs w:val="22"/>
          <w:lang w:val="it-IT"/>
        </w:rPr>
        <w:t>a</w:t>
      </w:r>
      <w:r w:rsidRPr="00F04C5D">
        <w:rPr>
          <w:rFonts w:ascii="Stylus BT" w:hAnsi="Stylus BT"/>
          <w:szCs w:val="22"/>
          <w:lang w:val="it-IT"/>
        </w:rPr>
        <w:t>ranno trattati, anche con strumenti informatici, esclusivamente nell’ambito del procedimento per il qu</w:t>
      </w:r>
      <w:r w:rsidRPr="00F04C5D">
        <w:rPr>
          <w:rFonts w:ascii="Stylus BT" w:hAnsi="Stylus BT"/>
          <w:szCs w:val="22"/>
          <w:lang w:val="it-IT"/>
        </w:rPr>
        <w:t>a</w:t>
      </w:r>
      <w:r w:rsidRPr="00F04C5D">
        <w:rPr>
          <w:rFonts w:ascii="Stylus BT" w:hAnsi="Stylus BT"/>
          <w:szCs w:val="22"/>
          <w:lang w:val="it-IT"/>
        </w:rPr>
        <w:t>le la dichiarazione viene resa;</w:t>
      </w:r>
    </w:p>
    <w:p w:rsidR="00E772B7" w:rsidRPr="00F04C5D" w:rsidRDefault="00E772B7" w:rsidP="00E772B7">
      <w:pPr>
        <w:pStyle w:val="sche3"/>
        <w:ind w:left="652" w:hanging="227"/>
        <w:rPr>
          <w:rFonts w:ascii="Stylus BT" w:hAnsi="Stylus BT"/>
          <w:bCs/>
          <w:iCs/>
          <w:szCs w:val="22"/>
          <w:lang w:val="it-IT"/>
        </w:rPr>
      </w:pPr>
      <w:r w:rsidRPr="00F04C5D">
        <w:rPr>
          <w:rFonts w:ascii="Stylus BT" w:hAnsi="Stylus BT"/>
          <w:szCs w:val="22"/>
          <w:lang w:val="it-IT"/>
        </w:rPr>
        <w:t>-</w:t>
      </w:r>
      <w:r w:rsidRPr="00F04C5D">
        <w:rPr>
          <w:rFonts w:ascii="Stylus BT" w:hAnsi="Stylus BT"/>
          <w:szCs w:val="22"/>
          <w:lang w:val="it-IT"/>
        </w:rPr>
        <w:tab/>
      </w:r>
      <w:r w:rsidRPr="00F04C5D">
        <w:rPr>
          <w:rFonts w:ascii="Stylus BT" w:hAnsi="Stylus BT"/>
          <w:szCs w:val="22"/>
          <w:lang w:val="it-IT"/>
        </w:rPr>
        <w:sym w:font="Wingdings 2" w:char="F0A3"/>
      </w:r>
      <w:r w:rsidRPr="00F04C5D">
        <w:rPr>
          <w:rFonts w:ascii="Stylus BT" w:hAnsi="Stylus BT"/>
          <w:szCs w:val="22"/>
          <w:lang w:val="it-IT"/>
        </w:rPr>
        <w:t xml:space="preserve"> </w:t>
      </w:r>
      <w:r w:rsidRPr="00F04C5D">
        <w:rPr>
          <w:rFonts w:ascii="Stylus BT" w:hAnsi="Stylus BT"/>
          <w:bCs/>
          <w:iCs/>
          <w:szCs w:val="22"/>
          <w:lang w:val="it-IT"/>
        </w:rPr>
        <w:t>di autorizzare la stazione appaltante, qualora un altro soggetto avente titolo eserciti (ai sensi del combinato disposto dell’art</w:t>
      </w:r>
      <w:r w:rsidR="00AA42A6" w:rsidRPr="00F04C5D">
        <w:rPr>
          <w:rFonts w:ascii="Stylus BT" w:hAnsi="Stylus BT"/>
          <w:bCs/>
          <w:iCs/>
          <w:szCs w:val="22"/>
          <w:lang w:val="it-IT"/>
        </w:rPr>
        <w:t>icolo</w:t>
      </w:r>
      <w:r w:rsidRPr="00F04C5D">
        <w:rPr>
          <w:rFonts w:ascii="Stylus BT" w:hAnsi="Stylus BT"/>
          <w:bCs/>
          <w:iCs/>
          <w:szCs w:val="22"/>
          <w:lang w:val="it-IT"/>
        </w:rPr>
        <w:t xml:space="preserve"> 53 del D.Lgs. n</w:t>
      </w:r>
      <w:r w:rsidR="00AA42A6" w:rsidRPr="00F04C5D">
        <w:rPr>
          <w:rFonts w:ascii="Stylus BT" w:hAnsi="Stylus BT"/>
          <w:bCs/>
          <w:iCs/>
          <w:szCs w:val="22"/>
          <w:lang w:val="it-IT"/>
        </w:rPr>
        <w:t>°</w:t>
      </w:r>
      <w:r w:rsidRPr="00F04C5D">
        <w:rPr>
          <w:rFonts w:ascii="Stylus BT" w:hAnsi="Stylus BT"/>
          <w:bCs/>
          <w:iCs/>
          <w:szCs w:val="22"/>
          <w:lang w:val="it-IT"/>
        </w:rPr>
        <w:t xml:space="preserve"> 50/2016 e della </w:t>
      </w:r>
      <w:r w:rsidR="00AA42A6" w:rsidRPr="00F04C5D">
        <w:rPr>
          <w:rFonts w:ascii="Stylus BT" w:hAnsi="Stylus BT"/>
          <w:bCs/>
          <w:iCs/>
          <w:szCs w:val="22"/>
          <w:lang w:val="it-IT"/>
        </w:rPr>
        <w:t xml:space="preserve">Legge </w:t>
      </w:r>
      <w:r w:rsidRPr="00F04C5D">
        <w:rPr>
          <w:rFonts w:ascii="Stylus BT" w:hAnsi="Stylus BT"/>
          <w:bCs/>
          <w:iCs/>
          <w:szCs w:val="22"/>
          <w:lang w:val="it-IT"/>
        </w:rPr>
        <w:t>7</w:t>
      </w:r>
      <w:r w:rsidR="00AA42A6" w:rsidRPr="00F04C5D">
        <w:rPr>
          <w:rFonts w:ascii="Stylus BT" w:hAnsi="Stylus BT"/>
          <w:bCs/>
          <w:iCs/>
          <w:szCs w:val="22"/>
          <w:lang w:val="it-IT"/>
        </w:rPr>
        <w:t xml:space="preserve"> agosto </w:t>
      </w:r>
      <w:r w:rsidRPr="00F04C5D">
        <w:rPr>
          <w:rFonts w:ascii="Stylus BT" w:hAnsi="Stylus BT"/>
          <w:bCs/>
          <w:iCs/>
          <w:szCs w:val="22"/>
          <w:lang w:val="it-IT"/>
        </w:rPr>
        <w:t>1990, n</w:t>
      </w:r>
      <w:r w:rsidR="00AA42A6" w:rsidRPr="00F04C5D">
        <w:rPr>
          <w:rFonts w:ascii="Stylus BT" w:hAnsi="Stylus BT"/>
          <w:bCs/>
          <w:iCs/>
          <w:szCs w:val="22"/>
          <w:lang w:val="it-IT"/>
        </w:rPr>
        <w:t>°</w:t>
      </w:r>
      <w:r w:rsidRPr="00F04C5D">
        <w:rPr>
          <w:rFonts w:ascii="Stylus BT" w:hAnsi="Stylus BT"/>
          <w:bCs/>
          <w:iCs/>
          <w:szCs w:val="22"/>
          <w:lang w:val="it-IT"/>
        </w:rPr>
        <w:t xml:space="preserve"> 241) la facoltà di “accesso agli atti”, a rilasciare copia di tutta la documentazione presentata con l’offerta economica per l’affidamento dell’appalto;</w:t>
      </w:r>
    </w:p>
    <w:p w:rsidR="00E772B7" w:rsidRPr="00F04C5D" w:rsidRDefault="00E772B7" w:rsidP="00E772B7">
      <w:pPr>
        <w:pStyle w:val="sche3"/>
        <w:ind w:left="652" w:hanging="227"/>
        <w:rPr>
          <w:rFonts w:ascii="Stylus BT" w:hAnsi="Stylus BT"/>
          <w:bCs/>
          <w:iCs/>
          <w:szCs w:val="22"/>
          <w:lang w:val="it-IT"/>
        </w:rPr>
      </w:pPr>
      <w:r w:rsidRPr="00F04C5D">
        <w:rPr>
          <w:rFonts w:ascii="Stylus BT" w:hAnsi="Stylus BT"/>
          <w:szCs w:val="22"/>
          <w:lang w:val="it-IT"/>
        </w:rPr>
        <w:t>-</w:t>
      </w:r>
      <w:r w:rsidRPr="00F04C5D">
        <w:rPr>
          <w:rFonts w:ascii="Stylus BT" w:hAnsi="Stylus BT"/>
          <w:szCs w:val="22"/>
          <w:lang w:val="it-IT"/>
        </w:rPr>
        <w:tab/>
      </w:r>
      <w:r w:rsidRPr="00F04C5D">
        <w:rPr>
          <w:rFonts w:ascii="Stylus BT" w:hAnsi="Stylus BT"/>
          <w:szCs w:val="22"/>
          <w:lang w:val="it-IT"/>
        </w:rPr>
        <w:sym w:font="Wingdings 2" w:char="F0A3"/>
      </w:r>
      <w:r w:rsidRPr="00F04C5D">
        <w:rPr>
          <w:rFonts w:ascii="Stylus BT" w:hAnsi="Stylus BT"/>
          <w:szCs w:val="22"/>
          <w:lang w:val="it-IT"/>
        </w:rPr>
        <w:t xml:space="preserve"> </w:t>
      </w:r>
      <w:r w:rsidRPr="00F04C5D">
        <w:rPr>
          <w:rFonts w:ascii="Stylus BT" w:hAnsi="Stylus BT"/>
          <w:bCs/>
          <w:iCs/>
          <w:szCs w:val="22"/>
          <w:lang w:val="it-IT"/>
        </w:rPr>
        <w:t>di autorizzare la stazione appaltante, qualora un altro soggetto avente titolo eserciti (</w:t>
      </w:r>
      <w:r w:rsidR="00AA42A6" w:rsidRPr="00F04C5D">
        <w:rPr>
          <w:rFonts w:ascii="Stylus BT" w:hAnsi="Stylus BT"/>
          <w:bCs/>
          <w:iCs/>
          <w:szCs w:val="22"/>
          <w:lang w:val="it-IT"/>
        </w:rPr>
        <w:t xml:space="preserve">ai sensi del combinato disposto dell’articolo 53 del </w:t>
      </w:r>
      <w:proofErr w:type="spellStart"/>
      <w:r w:rsidR="00AA42A6" w:rsidRPr="00F04C5D">
        <w:rPr>
          <w:rFonts w:ascii="Stylus BT" w:hAnsi="Stylus BT"/>
          <w:bCs/>
          <w:iCs/>
          <w:szCs w:val="22"/>
          <w:lang w:val="it-IT"/>
        </w:rPr>
        <w:t>D.Lgs.</w:t>
      </w:r>
      <w:proofErr w:type="spellEnd"/>
      <w:r w:rsidR="00AA42A6" w:rsidRPr="00F04C5D">
        <w:rPr>
          <w:rFonts w:ascii="Stylus BT" w:hAnsi="Stylus BT"/>
          <w:bCs/>
          <w:iCs/>
          <w:szCs w:val="22"/>
          <w:lang w:val="it-IT"/>
        </w:rPr>
        <w:t xml:space="preserve"> n° 50/2016 e della Legge 7 agosto 1990, n° 241</w:t>
      </w:r>
      <w:r w:rsidRPr="00F04C5D">
        <w:rPr>
          <w:rFonts w:ascii="Stylus BT" w:hAnsi="Stylus BT"/>
          <w:bCs/>
          <w:iCs/>
          <w:szCs w:val="22"/>
          <w:lang w:val="it-IT"/>
        </w:rPr>
        <w:t>) la facoltà di “accesso agli atti”, a rilasciare copia della sola documentazione presentata con l’offerta economica per l’affidamento dell’appalto che non costituiscano segreti tecnici o commerciali ai sensi del combinato disposto dell’art</w:t>
      </w:r>
      <w:r w:rsidR="00AA42A6" w:rsidRPr="00F04C5D">
        <w:rPr>
          <w:rFonts w:ascii="Stylus BT" w:hAnsi="Stylus BT"/>
          <w:bCs/>
          <w:iCs/>
          <w:szCs w:val="22"/>
          <w:lang w:val="it-IT"/>
        </w:rPr>
        <w:t>icolo</w:t>
      </w:r>
      <w:r w:rsidRPr="00F04C5D">
        <w:rPr>
          <w:rFonts w:ascii="Stylus BT" w:hAnsi="Stylus BT"/>
          <w:bCs/>
          <w:iCs/>
          <w:szCs w:val="22"/>
          <w:lang w:val="it-IT"/>
        </w:rPr>
        <w:t xml:space="preserve"> 53, comma 5, lett</w:t>
      </w:r>
      <w:r w:rsidR="00AA42A6" w:rsidRPr="00F04C5D">
        <w:rPr>
          <w:rFonts w:ascii="Stylus BT" w:hAnsi="Stylus BT"/>
          <w:bCs/>
          <w:iCs/>
          <w:szCs w:val="22"/>
          <w:lang w:val="it-IT"/>
        </w:rPr>
        <w:t>ere</w:t>
      </w:r>
      <w:r w:rsidRPr="00F04C5D">
        <w:rPr>
          <w:rFonts w:ascii="Stylus BT" w:hAnsi="Stylus BT"/>
          <w:bCs/>
          <w:iCs/>
          <w:szCs w:val="22"/>
          <w:lang w:val="it-IT"/>
        </w:rPr>
        <w:t xml:space="preserve"> a) e b), del D.Lgs. n</w:t>
      </w:r>
      <w:r w:rsidR="00AA42A6" w:rsidRPr="00F04C5D">
        <w:rPr>
          <w:rFonts w:ascii="Stylus BT" w:hAnsi="Stylus BT"/>
          <w:bCs/>
          <w:iCs/>
          <w:szCs w:val="22"/>
          <w:lang w:val="it-IT"/>
        </w:rPr>
        <w:t>°</w:t>
      </w:r>
      <w:r w:rsidRPr="00F04C5D">
        <w:rPr>
          <w:rFonts w:ascii="Stylus BT" w:hAnsi="Stylus BT"/>
          <w:bCs/>
          <w:iCs/>
          <w:szCs w:val="22"/>
          <w:lang w:val="it-IT"/>
        </w:rPr>
        <w:t xml:space="preserve"> 50/2016 e dell’art</w:t>
      </w:r>
      <w:r w:rsidR="00AA42A6" w:rsidRPr="00F04C5D">
        <w:rPr>
          <w:rFonts w:ascii="Stylus BT" w:hAnsi="Stylus BT"/>
          <w:bCs/>
          <w:iCs/>
          <w:szCs w:val="22"/>
          <w:lang w:val="it-IT"/>
        </w:rPr>
        <w:t>icolo</w:t>
      </w:r>
      <w:r w:rsidRPr="00F04C5D">
        <w:rPr>
          <w:rFonts w:ascii="Stylus BT" w:hAnsi="Stylus BT"/>
          <w:bCs/>
          <w:iCs/>
          <w:szCs w:val="22"/>
          <w:lang w:val="it-IT"/>
        </w:rPr>
        <w:t xml:space="preserve"> 24, comma 6, della </w:t>
      </w:r>
      <w:r w:rsidR="00AA42A6" w:rsidRPr="00F04C5D">
        <w:rPr>
          <w:rFonts w:ascii="Stylus BT" w:hAnsi="Stylus BT"/>
          <w:bCs/>
          <w:iCs/>
          <w:szCs w:val="22"/>
          <w:lang w:val="it-IT"/>
        </w:rPr>
        <w:t>L</w:t>
      </w:r>
      <w:r w:rsidRPr="00F04C5D">
        <w:rPr>
          <w:rFonts w:ascii="Stylus BT" w:hAnsi="Stylus BT"/>
          <w:bCs/>
          <w:iCs/>
          <w:szCs w:val="22"/>
          <w:lang w:val="it-IT"/>
        </w:rPr>
        <w:t>egge n</w:t>
      </w:r>
      <w:r w:rsidR="00D43839" w:rsidRPr="00F04C5D">
        <w:rPr>
          <w:rFonts w:ascii="Stylus BT" w:hAnsi="Stylus BT"/>
          <w:bCs/>
          <w:iCs/>
          <w:szCs w:val="22"/>
          <w:lang w:val="it-IT"/>
        </w:rPr>
        <w:t>°</w:t>
      </w:r>
      <w:r w:rsidRPr="00F04C5D">
        <w:rPr>
          <w:rFonts w:ascii="Stylus BT" w:hAnsi="Stylus BT"/>
          <w:bCs/>
          <w:iCs/>
          <w:szCs w:val="22"/>
          <w:lang w:val="it-IT"/>
        </w:rPr>
        <w:t xml:space="preserve"> 241</w:t>
      </w:r>
      <w:r w:rsidR="00D43839" w:rsidRPr="00F04C5D">
        <w:rPr>
          <w:rFonts w:ascii="Stylus BT" w:hAnsi="Stylus BT"/>
          <w:bCs/>
          <w:iCs/>
          <w:szCs w:val="22"/>
          <w:lang w:val="it-IT"/>
        </w:rPr>
        <w:t>/1990</w:t>
      </w:r>
      <w:r w:rsidRPr="00F04C5D">
        <w:rPr>
          <w:rFonts w:ascii="Stylus BT" w:hAnsi="Stylus BT"/>
          <w:bCs/>
          <w:iCs/>
          <w:szCs w:val="22"/>
          <w:lang w:val="it-IT"/>
        </w:rPr>
        <w:t>;</w:t>
      </w:r>
    </w:p>
    <w:p w:rsidR="008B58B8" w:rsidRPr="00F04C5D" w:rsidRDefault="008B58B8" w:rsidP="008B58B8">
      <w:pPr>
        <w:pStyle w:val="sche3"/>
        <w:ind w:left="425" w:hanging="425"/>
        <w:rPr>
          <w:rFonts w:ascii="Stylus BT" w:hAnsi="Stylus BT"/>
          <w:szCs w:val="22"/>
          <w:lang w:val="it-IT"/>
        </w:rPr>
      </w:pPr>
      <w:r w:rsidRPr="00F04C5D">
        <w:rPr>
          <w:rFonts w:ascii="Stylus BT" w:hAnsi="Stylus BT"/>
          <w:b/>
          <w:bCs/>
          <w:szCs w:val="22"/>
          <w:lang w:val="it-IT"/>
        </w:rPr>
        <w:t>H)</w:t>
      </w:r>
      <w:r w:rsidRPr="00F04C5D">
        <w:rPr>
          <w:rFonts w:ascii="Stylus BT" w:hAnsi="Stylus BT"/>
          <w:szCs w:val="22"/>
          <w:lang w:val="it-IT"/>
        </w:rPr>
        <w:tab/>
      </w:r>
      <w:r w:rsidRPr="00F04C5D">
        <w:rPr>
          <w:rFonts w:ascii="Stylus BT" w:hAnsi="Stylus BT"/>
          <w:szCs w:val="22"/>
          <w:lang w:val="it-IT"/>
        </w:rPr>
        <w:sym w:font="Wingdings 2" w:char="F0A3"/>
      </w:r>
      <w:r w:rsidRPr="00F04C5D">
        <w:rPr>
          <w:rFonts w:ascii="Stylus BT" w:hAnsi="Stylus BT"/>
          <w:szCs w:val="22"/>
          <w:lang w:val="it-IT"/>
        </w:rPr>
        <w:t xml:space="preserve"> </w:t>
      </w:r>
      <w:r w:rsidRPr="00F04C5D">
        <w:rPr>
          <w:rFonts w:ascii="Stylus BT" w:hAnsi="Stylus BT"/>
          <w:bCs/>
          <w:szCs w:val="22"/>
          <w:lang w:val="it-IT"/>
        </w:rPr>
        <w:t>che la Ditta concorrente è</w:t>
      </w:r>
      <w:r w:rsidRPr="00F04C5D">
        <w:rPr>
          <w:rFonts w:ascii="Stylus BT" w:hAnsi="Stylus BT"/>
          <w:szCs w:val="22"/>
          <w:lang w:val="it-IT"/>
        </w:rPr>
        <w:t xml:space="preserve"> una MPMI ai sensi della Raccomandazione della Commissione europea 2003/361/CE del 6</w:t>
      </w:r>
      <w:r w:rsidR="00535E4F" w:rsidRPr="00F04C5D">
        <w:rPr>
          <w:rFonts w:ascii="Stylus BT" w:hAnsi="Stylus BT"/>
          <w:szCs w:val="22"/>
          <w:lang w:val="it-IT"/>
        </w:rPr>
        <w:t xml:space="preserve"> maggio </w:t>
      </w:r>
      <w:r w:rsidRPr="00F04C5D">
        <w:rPr>
          <w:rFonts w:ascii="Stylus BT" w:hAnsi="Stylus BT"/>
          <w:szCs w:val="22"/>
          <w:lang w:val="it-IT"/>
        </w:rPr>
        <w:t xml:space="preserve">2003 </w:t>
      </w:r>
      <w:r w:rsidRPr="00F04C5D">
        <w:rPr>
          <w:rFonts w:ascii="Stylus BT" w:hAnsi="Stylus BT"/>
          <w:bCs/>
          <w:szCs w:val="22"/>
          <w:lang w:val="it-IT"/>
        </w:rPr>
        <w:t>relativa alla definizione delle microimprese, piccole e medie imprese</w:t>
      </w:r>
      <w:r w:rsidRPr="00F04C5D">
        <w:rPr>
          <w:rFonts w:ascii="Stylus BT" w:hAnsi="Stylus BT"/>
          <w:szCs w:val="22"/>
          <w:lang w:val="it-IT"/>
        </w:rPr>
        <w:t xml:space="preserve"> ed ai sensi del Decreto del Ministero delle attività produttive del 18</w:t>
      </w:r>
      <w:r w:rsidR="00535E4F" w:rsidRPr="00F04C5D">
        <w:rPr>
          <w:rFonts w:ascii="Stylus BT" w:hAnsi="Stylus BT"/>
          <w:szCs w:val="22"/>
          <w:lang w:val="it-IT"/>
        </w:rPr>
        <w:t xml:space="preserve"> aprile </w:t>
      </w:r>
      <w:r w:rsidRPr="00F04C5D">
        <w:rPr>
          <w:rFonts w:ascii="Stylus BT" w:hAnsi="Stylus BT"/>
          <w:szCs w:val="22"/>
          <w:lang w:val="it-IT"/>
        </w:rPr>
        <w:t>2005 e, in particolare, la Ditta concorrente deve essere considerata una:</w:t>
      </w:r>
    </w:p>
    <w:p w:rsidR="008B58B8" w:rsidRPr="00F04C5D" w:rsidRDefault="008B58B8" w:rsidP="008B58B8">
      <w:pPr>
        <w:pStyle w:val="sche3"/>
        <w:spacing w:before="20"/>
        <w:ind w:left="822" w:hanging="397"/>
        <w:rPr>
          <w:rFonts w:ascii="Stylus BT" w:hAnsi="Stylus BT"/>
          <w:szCs w:val="22"/>
          <w:lang w:val="it-IT"/>
        </w:rPr>
      </w:pPr>
      <w:r w:rsidRPr="00F04C5D">
        <w:rPr>
          <w:rFonts w:ascii="Stylus BT" w:hAnsi="Stylus BT"/>
          <w:szCs w:val="22"/>
          <w:lang w:val="it-IT"/>
        </w:rPr>
        <w:sym w:font="Wingdings 2" w:char="F0A3"/>
      </w:r>
      <w:r w:rsidRPr="00F04C5D">
        <w:rPr>
          <w:rFonts w:ascii="Stylus BT" w:hAnsi="Stylus BT"/>
          <w:szCs w:val="22"/>
          <w:lang w:val="it-IT"/>
        </w:rPr>
        <w:t xml:space="preserve"> -</w:t>
      </w:r>
      <w:r w:rsidRPr="00F04C5D">
        <w:rPr>
          <w:rFonts w:ascii="Stylus BT" w:hAnsi="Stylus BT"/>
          <w:szCs w:val="22"/>
          <w:lang w:val="it-IT"/>
        </w:rPr>
        <w:tab/>
        <w:t>micro impresa ai sensi dell’art</w:t>
      </w:r>
      <w:r w:rsidR="00535E4F" w:rsidRPr="00F04C5D">
        <w:rPr>
          <w:rFonts w:ascii="Stylus BT" w:hAnsi="Stylus BT"/>
          <w:szCs w:val="22"/>
          <w:lang w:val="it-IT"/>
        </w:rPr>
        <w:t>icolo</w:t>
      </w:r>
      <w:r w:rsidRPr="00F04C5D">
        <w:rPr>
          <w:rFonts w:ascii="Stylus BT" w:hAnsi="Stylus BT"/>
          <w:szCs w:val="22"/>
          <w:lang w:val="it-IT"/>
        </w:rPr>
        <w:t xml:space="preserve"> 2, comma 3, dell’Allegato alla suddetta Raccomandazione CE 2003/361/CE del 6</w:t>
      </w:r>
      <w:r w:rsidR="00535E4F" w:rsidRPr="00F04C5D">
        <w:rPr>
          <w:rFonts w:ascii="Stylus BT" w:hAnsi="Stylus BT"/>
          <w:szCs w:val="22"/>
          <w:lang w:val="it-IT"/>
        </w:rPr>
        <w:t xml:space="preserve"> maggio </w:t>
      </w:r>
      <w:r w:rsidRPr="00F04C5D">
        <w:rPr>
          <w:rFonts w:ascii="Stylus BT" w:hAnsi="Stylus BT"/>
          <w:szCs w:val="22"/>
          <w:lang w:val="it-IT"/>
        </w:rPr>
        <w:t>2003 e di quanto stabilito dall’art</w:t>
      </w:r>
      <w:r w:rsidR="00535E4F" w:rsidRPr="00F04C5D">
        <w:rPr>
          <w:rFonts w:ascii="Stylus BT" w:hAnsi="Stylus BT"/>
          <w:szCs w:val="22"/>
          <w:lang w:val="it-IT"/>
        </w:rPr>
        <w:t>icolo</w:t>
      </w:r>
      <w:r w:rsidRPr="00F04C5D">
        <w:rPr>
          <w:rFonts w:ascii="Stylus BT" w:hAnsi="Stylus BT"/>
          <w:szCs w:val="22"/>
          <w:lang w:val="it-IT"/>
        </w:rPr>
        <w:t xml:space="preserve"> 2, comma 3, del D.M. 18</w:t>
      </w:r>
      <w:r w:rsidR="00535E4F" w:rsidRPr="00F04C5D">
        <w:rPr>
          <w:rFonts w:ascii="Stylus BT" w:hAnsi="Stylus BT"/>
          <w:szCs w:val="22"/>
          <w:lang w:val="it-IT"/>
        </w:rPr>
        <w:t xml:space="preserve"> apr</w:t>
      </w:r>
      <w:r w:rsidR="00535E4F" w:rsidRPr="00F04C5D">
        <w:rPr>
          <w:rFonts w:ascii="Stylus BT" w:hAnsi="Stylus BT"/>
          <w:szCs w:val="22"/>
          <w:lang w:val="it-IT"/>
        </w:rPr>
        <w:t>i</w:t>
      </w:r>
      <w:r w:rsidR="00535E4F" w:rsidRPr="00F04C5D">
        <w:rPr>
          <w:rFonts w:ascii="Stylus BT" w:hAnsi="Stylus BT"/>
          <w:szCs w:val="22"/>
          <w:lang w:val="it-IT"/>
        </w:rPr>
        <w:t xml:space="preserve">le </w:t>
      </w:r>
      <w:r w:rsidRPr="00F04C5D">
        <w:rPr>
          <w:rFonts w:ascii="Stylus BT" w:hAnsi="Stylus BT"/>
          <w:szCs w:val="22"/>
          <w:lang w:val="it-IT"/>
        </w:rPr>
        <w:t>2005, avendo la stessa Ditta:</w:t>
      </w:r>
    </w:p>
    <w:p w:rsidR="008B58B8" w:rsidRPr="00F04C5D" w:rsidRDefault="008B58B8" w:rsidP="008B58B8">
      <w:pPr>
        <w:pStyle w:val="sche3"/>
        <w:ind w:left="1418" w:hanging="284"/>
        <w:rPr>
          <w:rFonts w:ascii="Stylus BT" w:hAnsi="Stylus BT"/>
          <w:szCs w:val="22"/>
          <w:lang w:val="it-IT"/>
        </w:rPr>
      </w:pPr>
      <w:r w:rsidRPr="00F04C5D">
        <w:rPr>
          <w:rFonts w:ascii="Stylus BT" w:hAnsi="Stylus BT"/>
          <w:szCs w:val="22"/>
          <w:lang w:val="it-IT"/>
        </w:rPr>
        <w:t>a)</w:t>
      </w:r>
      <w:r w:rsidRPr="00F04C5D">
        <w:rPr>
          <w:rFonts w:ascii="Stylus BT" w:hAnsi="Stylus BT"/>
          <w:szCs w:val="22"/>
          <w:lang w:val="it-IT"/>
        </w:rPr>
        <w:tab/>
        <w:t>meno di 10 (dieci) occupati</w:t>
      </w:r>
    </w:p>
    <w:p w:rsidR="008B58B8" w:rsidRPr="00F04C5D" w:rsidRDefault="008B58B8" w:rsidP="008B58B8">
      <w:pPr>
        <w:pStyle w:val="sche3"/>
        <w:ind w:left="1418" w:hanging="284"/>
        <w:rPr>
          <w:rFonts w:ascii="Stylus BT" w:hAnsi="Stylus BT"/>
          <w:szCs w:val="22"/>
          <w:lang w:val="it-IT"/>
        </w:rPr>
      </w:pPr>
      <w:r w:rsidRPr="00F04C5D">
        <w:rPr>
          <w:rFonts w:ascii="Stylus BT" w:hAnsi="Stylus BT"/>
          <w:szCs w:val="22"/>
          <w:lang w:val="it-IT"/>
        </w:rPr>
        <w:t>b)</w:t>
      </w:r>
      <w:r w:rsidRPr="00F04C5D">
        <w:rPr>
          <w:rFonts w:ascii="Stylus BT" w:hAnsi="Stylus BT"/>
          <w:szCs w:val="22"/>
          <w:lang w:val="it-IT"/>
        </w:rPr>
        <w:tab/>
      </w:r>
      <w:r w:rsidRPr="00F04C5D">
        <w:rPr>
          <w:rFonts w:ascii="Stylus BT" w:hAnsi="Stylus BT"/>
          <w:szCs w:val="22"/>
          <w:lang w:val="it-IT"/>
        </w:rPr>
        <w:sym w:font="Wingdings 2" w:char="F0A3"/>
      </w:r>
      <w:r w:rsidRPr="00F04C5D">
        <w:rPr>
          <w:rFonts w:ascii="Stylus BT" w:hAnsi="Stylus BT"/>
          <w:szCs w:val="22"/>
          <w:lang w:val="it-IT"/>
        </w:rPr>
        <w:t xml:space="preserve"> un fatturato annuo </w:t>
      </w:r>
      <w:r w:rsidRPr="00F04C5D">
        <w:rPr>
          <w:rFonts w:ascii="Stylus BT" w:hAnsi="Stylus BT"/>
          <w:szCs w:val="22"/>
          <w:lang w:val="it-IT"/>
        </w:rPr>
        <w:sym w:font="Wingdings 2" w:char="F0A3"/>
      </w:r>
      <w:r w:rsidRPr="00F04C5D">
        <w:rPr>
          <w:rFonts w:ascii="Stylus BT" w:hAnsi="Stylus BT"/>
          <w:szCs w:val="22"/>
          <w:lang w:val="it-IT"/>
        </w:rPr>
        <w:t xml:space="preserve"> un totale di bilancio annuo, non superiore a 2 (due) milioni di euro,</w:t>
      </w:r>
    </w:p>
    <w:p w:rsidR="008B58B8" w:rsidRPr="00F04C5D" w:rsidRDefault="008B58B8" w:rsidP="008B58B8">
      <w:pPr>
        <w:pStyle w:val="sche3"/>
        <w:ind w:left="822"/>
        <w:rPr>
          <w:rFonts w:ascii="Stylus BT" w:hAnsi="Stylus BT"/>
          <w:szCs w:val="22"/>
          <w:lang w:val="it-IT"/>
        </w:rPr>
      </w:pPr>
      <w:r w:rsidRPr="00F04C5D">
        <w:rPr>
          <w:rFonts w:ascii="Stylus BT" w:hAnsi="Stylus BT"/>
          <w:szCs w:val="22"/>
          <w:lang w:val="it-IT"/>
        </w:rPr>
        <w:t>rilevando che sussistono entrambi i due requisiti indicati alle precedenti lettere a) e b)</w:t>
      </w:r>
    </w:p>
    <w:p w:rsidR="008B58B8" w:rsidRPr="00F04C5D" w:rsidRDefault="008B58B8" w:rsidP="008B58B8">
      <w:pPr>
        <w:pStyle w:val="sche3"/>
        <w:spacing w:before="40"/>
        <w:ind w:left="822" w:hanging="397"/>
        <w:rPr>
          <w:rFonts w:ascii="Stylus BT" w:hAnsi="Stylus BT"/>
          <w:szCs w:val="22"/>
          <w:lang w:val="it-IT"/>
        </w:rPr>
      </w:pPr>
      <w:r w:rsidRPr="00F04C5D">
        <w:rPr>
          <w:rFonts w:ascii="Stylus BT" w:hAnsi="Stylus BT"/>
          <w:szCs w:val="22"/>
          <w:lang w:val="it-IT"/>
        </w:rPr>
        <w:sym w:font="Wingdings 2" w:char="F0A3"/>
      </w:r>
      <w:r w:rsidRPr="00F04C5D">
        <w:rPr>
          <w:rFonts w:ascii="Stylus BT" w:hAnsi="Stylus BT"/>
          <w:szCs w:val="22"/>
          <w:lang w:val="it-IT"/>
        </w:rPr>
        <w:t xml:space="preserve"> -</w:t>
      </w:r>
      <w:r w:rsidRPr="00F04C5D">
        <w:rPr>
          <w:rFonts w:ascii="Stylus BT" w:hAnsi="Stylus BT"/>
          <w:szCs w:val="22"/>
          <w:lang w:val="it-IT"/>
        </w:rPr>
        <w:tab/>
        <w:t>piccola impresa ai sensi dell’art</w:t>
      </w:r>
      <w:r w:rsidR="00535E4F" w:rsidRPr="00F04C5D">
        <w:rPr>
          <w:rFonts w:ascii="Stylus BT" w:hAnsi="Stylus BT"/>
          <w:szCs w:val="22"/>
          <w:lang w:val="it-IT"/>
        </w:rPr>
        <w:t>icolo</w:t>
      </w:r>
      <w:r w:rsidRPr="00F04C5D">
        <w:rPr>
          <w:rFonts w:ascii="Stylus BT" w:hAnsi="Stylus BT"/>
          <w:szCs w:val="22"/>
          <w:lang w:val="it-IT"/>
        </w:rPr>
        <w:t xml:space="preserve"> 2, comma 2, dell’Allegato alla suddetta Raccomandazione CE 2003/361/CE del 6</w:t>
      </w:r>
      <w:r w:rsidR="00535E4F" w:rsidRPr="00F04C5D">
        <w:rPr>
          <w:rFonts w:ascii="Stylus BT" w:hAnsi="Stylus BT"/>
          <w:szCs w:val="22"/>
          <w:lang w:val="it-IT"/>
        </w:rPr>
        <w:t xml:space="preserve"> maggio </w:t>
      </w:r>
      <w:r w:rsidRPr="00F04C5D">
        <w:rPr>
          <w:rFonts w:ascii="Stylus BT" w:hAnsi="Stylus BT"/>
          <w:szCs w:val="22"/>
          <w:lang w:val="it-IT"/>
        </w:rPr>
        <w:t>2003 e di quanto stabilito dall’art</w:t>
      </w:r>
      <w:r w:rsidR="00535E4F" w:rsidRPr="00F04C5D">
        <w:rPr>
          <w:rFonts w:ascii="Stylus BT" w:hAnsi="Stylus BT"/>
          <w:szCs w:val="22"/>
          <w:lang w:val="it-IT"/>
        </w:rPr>
        <w:t>icolo</w:t>
      </w:r>
      <w:r w:rsidRPr="00F04C5D">
        <w:rPr>
          <w:rFonts w:ascii="Stylus BT" w:hAnsi="Stylus BT"/>
          <w:szCs w:val="22"/>
          <w:lang w:val="it-IT"/>
        </w:rPr>
        <w:t xml:space="preserve"> 2, comma 2, del D.M. 18/04/2005, avendo la stessa Ditta:</w:t>
      </w:r>
    </w:p>
    <w:p w:rsidR="008B58B8" w:rsidRPr="00F04C5D" w:rsidRDefault="008B58B8" w:rsidP="008B58B8">
      <w:pPr>
        <w:pStyle w:val="sche3"/>
        <w:ind w:left="1418" w:hanging="284"/>
        <w:rPr>
          <w:rFonts w:ascii="Stylus BT" w:hAnsi="Stylus BT"/>
          <w:szCs w:val="22"/>
          <w:lang w:val="it-IT"/>
        </w:rPr>
      </w:pPr>
      <w:r w:rsidRPr="00F04C5D">
        <w:rPr>
          <w:rFonts w:ascii="Stylus BT" w:hAnsi="Stylus BT"/>
          <w:szCs w:val="22"/>
          <w:lang w:val="it-IT"/>
        </w:rPr>
        <w:t>a)</w:t>
      </w:r>
      <w:r w:rsidRPr="00F04C5D">
        <w:rPr>
          <w:rFonts w:ascii="Stylus BT" w:hAnsi="Stylus BT"/>
          <w:szCs w:val="22"/>
          <w:lang w:val="it-IT"/>
        </w:rPr>
        <w:tab/>
        <w:t>meno di 50 (cinquanta) occupati</w:t>
      </w:r>
    </w:p>
    <w:p w:rsidR="008B58B8" w:rsidRPr="00F04C5D" w:rsidRDefault="008B58B8" w:rsidP="008B58B8">
      <w:pPr>
        <w:pStyle w:val="sche3"/>
        <w:ind w:left="1418" w:hanging="284"/>
        <w:rPr>
          <w:rFonts w:ascii="Stylus BT" w:hAnsi="Stylus BT"/>
          <w:szCs w:val="22"/>
          <w:lang w:val="it-IT"/>
        </w:rPr>
      </w:pPr>
      <w:r w:rsidRPr="00F04C5D">
        <w:rPr>
          <w:rFonts w:ascii="Stylus BT" w:hAnsi="Stylus BT"/>
          <w:szCs w:val="22"/>
          <w:lang w:val="it-IT"/>
        </w:rPr>
        <w:t>b)</w:t>
      </w:r>
      <w:r w:rsidRPr="00F04C5D">
        <w:rPr>
          <w:rFonts w:ascii="Stylus BT" w:hAnsi="Stylus BT"/>
          <w:szCs w:val="22"/>
          <w:lang w:val="it-IT"/>
        </w:rPr>
        <w:tab/>
      </w:r>
      <w:r w:rsidRPr="00F04C5D">
        <w:rPr>
          <w:rFonts w:ascii="Stylus BT" w:hAnsi="Stylus BT"/>
          <w:szCs w:val="22"/>
          <w:lang w:val="it-IT"/>
        </w:rPr>
        <w:sym w:font="Wingdings 2" w:char="F0A3"/>
      </w:r>
      <w:r w:rsidRPr="00F04C5D">
        <w:rPr>
          <w:rFonts w:ascii="Stylus BT" w:hAnsi="Stylus BT"/>
          <w:szCs w:val="22"/>
          <w:lang w:val="it-IT"/>
        </w:rPr>
        <w:t xml:space="preserve"> un fatturato annuo </w:t>
      </w:r>
      <w:r w:rsidRPr="00F04C5D">
        <w:rPr>
          <w:rFonts w:ascii="Stylus BT" w:hAnsi="Stylus BT"/>
          <w:szCs w:val="22"/>
          <w:lang w:val="it-IT"/>
        </w:rPr>
        <w:sym w:font="Wingdings 2" w:char="F0A3"/>
      </w:r>
      <w:r w:rsidRPr="00F04C5D">
        <w:rPr>
          <w:rFonts w:ascii="Stylus BT" w:hAnsi="Stylus BT"/>
          <w:szCs w:val="22"/>
          <w:lang w:val="it-IT"/>
        </w:rPr>
        <w:t xml:space="preserve"> un totale di bilancio annuo, non superiore a 10 (dieci) milioni di euro,</w:t>
      </w:r>
    </w:p>
    <w:p w:rsidR="008B58B8" w:rsidRPr="00F04C5D" w:rsidRDefault="008B58B8" w:rsidP="008B58B8">
      <w:pPr>
        <w:pStyle w:val="sche3"/>
        <w:ind w:left="822"/>
        <w:rPr>
          <w:rFonts w:ascii="Stylus BT" w:hAnsi="Stylus BT"/>
          <w:szCs w:val="22"/>
          <w:lang w:val="it-IT"/>
        </w:rPr>
      </w:pPr>
      <w:r w:rsidRPr="00F04C5D">
        <w:rPr>
          <w:rFonts w:ascii="Stylus BT" w:hAnsi="Stylus BT"/>
          <w:szCs w:val="22"/>
          <w:lang w:val="it-IT"/>
        </w:rPr>
        <w:t>rilevando che sussistono entrambi i due requisiti indicati alle precedenti lettere a) e b)</w:t>
      </w:r>
    </w:p>
    <w:p w:rsidR="008B58B8" w:rsidRPr="00F04C5D" w:rsidRDefault="008B58B8" w:rsidP="008B58B8">
      <w:pPr>
        <w:pStyle w:val="sche3"/>
        <w:spacing w:before="40"/>
        <w:ind w:left="822" w:hanging="397"/>
        <w:rPr>
          <w:rFonts w:ascii="Stylus BT" w:hAnsi="Stylus BT"/>
          <w:szCs w:val="22"/>
          <w:lang w:val="it-IT"/>
        </w:rPr>
      </w:pPr>
      <w:r w:rsidRPr="00F04C5D">
        <w:rPr>
          <w:rFonts w:ascii="Stylus BT" w:hAnsi="Stylus BT"/>
          <w:szCs w:val="22"/>
          <w:lang w:val="it-IT"/>
        </w:rPr>
        <w:sym w:font="Wingdings 2" w:char="F0A3"/>
      </w:r>
      <w:r w:rsidRPr="00F04C5D">
        <w:rPr>
          <w:rFonts w:ascii="Stylus BT" w:hAnsi="Stylus BT"/>
          <w:szCs w:val="22"/>
          <w:lang w:val="it-IT"/>
        </w:rPr>
        <w:t xml:space="preserve"> -</w:t>
      </w:r>
      <w:r w:rsidRPr="00F04C5D">
        <w:rPr>
          <w:rFonts w:ascii="Stylus BT" w:hAnsi="Stylus BT"/>
          <w:szCs w:val="22"/>
          <w:lang w:val="it-IT"/>
        </w:rPr>
        <w:tab/>
        <w:t>media impresa ai sensi dell’art</w:t>
      </w:r>
      <w:r w:rsidR="00535E4F" w:rsidRPr="00F04C5D">
        <w:rPr>
          <w:rFonts w:ascii="Stylus BT" w:hAnsi="Stylus BT"/>
          <w:szCs w:val="22"/>
          <w:lang w:val="it-IT"/>
        </w:rPr>
        <w:t>icolo</w:t>
      </w:r>
      <w:r w:rsidRPr="00F04C5D">
        <w:rPr>
          <w:rFonts w:ascii="Stylus BT" w:hAnsi="Stylus BT"/>
          <w:szCs w:val="22"/>
          <w:lang w:val="it-IT"/>
        </w:rPr>
        <w:t xml:space="preserve"> 2, comma 1, dell’Allegato alla suddetta Racc</w:t>
      </w:r>
      <w:r w:rsidR="00535E4F" w:rsidRPr="00F04C5D">
        <w:rPr>
          <w:rFonts w:ascii="Stylus BT" w:hAnsi="Stylus BT"/>
          <w:szCs w:val="22"/>
          <w:lang w:val="it-IT"/>
        </w:rPr>
        <w:t xml:space="preserve">omandazione CE 2003/361/CE del </w:t>
      </w:r>
      <w:r w:rsidRPr="00F04C5D">
        <w:rPr>
          <w:rFonts w:ascii="Stylus BT" w:hAnsi="Stylus BT"/>
          <w:szCs w:val="22"/>
          <w:lang w:val="it-IT"/>
        </w:rPr>
        <w:t>6</w:t>
      </w:r>
      <w:r w:rsidR="00535E4F" w:rsidRPr="00F04C5D">
        <w:rPr>
          <w:rFonts w:ascii="Stylus BT" w:hAnsi="Stylus BT"/>
          <w:szCs w:val="22"/>
          <w:lang w:val="it-IT"/>
        </w:rPr>
        <w:t xml:space="preserve"> maggio </w:t>
      </w:r>
      <w:r w:rsidRPr="00F04C5D">
        <w:rPr>
          <w:rFonts w:ascii="Stylus BT" w:hAnsi="Stylus BT"/>
          <w:szCs w:val="22"/>
          <w:lang w:val="it-IT"/>
        </w:rPr>
        <w:t>2003 e di quanto stabilito dall’art</w:t>
      </w:r>
      <w:r w:rsidR="00535E4F" w:rsidRPr="00F04C5D">
        <w:rPr>
          <w:rFonts w:ascii="Stylus BT" w:hAnsi="Stylus BT"/>
          <w:szCs w:val="22"/>
          <w:lang w:val="it-IT"/>
        </w:rPr>
        <w:t>icolo</w:t>
      </w:r>
      <w:r w:rsidRPr="00F04C5D">
        <w:rPr>
          <w:rFonts w:ascii="Stylus BT" w:hAnsi="Stylus BT"/>
          <w:szCs w:val="22"/>
          <w:lang w:val="it-IT"/>
        </w:rPr>
        <w:t xml:space="preserve"> 2, comma 1, del D.M. 18</w:t>
      </w:r>
      <w:r w:rsidR="00535E4F" w:rsidRPr="00F04C5D">
        <w:rPr>
          <w:rFonts w:ascii="Stylus BT" w:hAnsi="Stylus BT"/>
          <w:szCs w:val="22"/>
          <w:lang w:val="it-IT"/>
        </w:rPr>
        <w:t xml:space="preserve"> apr</w:t>
      </w:r>
      <w:r w:rsidR="00535E4F" w:rsidRPr="00F04C5D">
        <w:rPr>
          <w:rFonts w:ascii="Stylus BT" w:hAnsi="Stylus BT"/>
          <w:szCs w:val="22"/>
          <w:lang w:val="it-IT"/>
        </w:rPr>
        <w:t>i</w:t>
      </w:r>
      <w:r w:rsidR="00535E4F" w:rsidRPr="00F04C5D">
        <w:rPr>
          <w:rFonts w:ascii="Stylus BT" w:hAnsi="Stylus BT"/>
          <w:szCs w:val="22"/>
          <w:lang w:val="it-IT"/>
        </w:rPr>
        <w:t xml:space="preserve">le </w:t>
      </w:r>
      <w:r w:rsidRPr="00F04C5D">
        <w:rPr>
          <w:rFonts w:ascii="Stylus BT" w:hAnsi="Stylus BT"/>
          <w:szCs w:val="22"/>
          <w:lang w:val="it-IT"/>
        </w:rPr>
        <w:t>2005, avendo la stessa Ditta:</w:t>
      </w:r>
    </w:p>
    <w:p w:rsidR="008B58B8" w:rsidRPr="00F04C5D" w:rsidRDefault="008B58B8" w:rsidP="008B58B8">
      <w:pPr>
        <w:pStyle w:val="sche3"/>
        <w:ind w:left="1418" w:hanging="284"/>
        <w:rPr>
          <w:rFonts w:ascii="Stylus BT" w:hAnsi="Stylus BT"/>
          <w:szCs w:val="22"/>
          <w:lang w:val="it-IT"/>
        </w:rPr>
      </w:pPr>
      <w:r w:rsidRPr="00F04C5D">
        <w:rPr>
          <w:rFonts w:ascii="Stylus BT" w:hAnsi="Stylus BT"/>
          <w:szCs w:val="22"/>
          <w:lang w:val="it-IT"/>
        </w:rPr>
        <w:t>a)</w:t>
      </w:r>
      <w:r w:rsidRPr="00F04C5D">
        <w:rPr>
          <w:rFonts w:ascii="Stylus BT" w:hAnsi="Stylus BT"/>
          <w:szCs w:val="22"/>
          <w:lang w:val="it-IT"/>
        </w:rPr>
        <w:tab/>
        <w:t>meno di 250 (duecentocinquanta) occupati</w:t>
      </w:r>
    </w:p>
    <w:p w:rsidR="008B58B8" w:rsidRPr="00F04C5D" w:rsidRDefault="008B58B8" w:rsidP="008B58B8">
      <w:pPr>
        <w:pStyle w:val="sche3"/>
        <w:ind w:left="1418" w:hanging="284"/>
        <w:rPr>
          <w:rFonts w:ascii="Stylus BT" w:hAnsi="Stylus BT"/>
          <w:szCs w:val="22"/>
          <w:lang w:val="it-IT"/>
        </w:rPr>
      </w:pPr>
      <w:r w:rsidRPr="00F04C5D">
        <w:rPr>
          <w:rFonts w:ascii="Stylus BT" w:hAnsi="Stylus BT"/>
          <w:szCs w:val="22"/>
          <w:lang w:val="it-IT"/>
        </w:rPr>
        <w:t>b)</w:t>
      </w:r>
      <w:r w:rsidRPr="00F04C5D">
        <w:rPr>
          <w:rFonts w:ascii="Stylus BT" w:hAnsi="Stylus BT"/>
          <w:szCs w:val="22"/>
          <w:lang w:val="it-IT"/>
        </w:rPr>
        <w:tab/>
      </w:r>
      <w:r w:rsidRPr="00F04C5D">
        <w:rPr>
          <w:rFonts w:ascii="Stylus BT" w:hAnsi="Stylus BT"/>
          <w:szCs w:val="22"/>
          <w:lang w:val="it-IT"/>
        </w:rPr>
        <w:sym w:font="Wingdings 2" w:char="F0A3"/>
      </w:r>
      <w:r w:rsidRPr="00F04C5D">
        <w:rPr>
          <w:rFonts w:ascii="Stylus BT" w:hAnsi="Stylus BT"/>
          <w:szCs w:val="22"/>
          <w:lang w:val="it-IT"/>
        </w:rPr>
        <w:t xml:space="preserve"> un fatturato annuo non superiore a 50 (cinquanta) milioni di euro </w:t>
      </w:r>
      <w:r w:rsidRPr="00F04C5D">
        <w:rPr>
          <w:rFonts w:ascii="Stylus BT" w:hAnsi="Stylus BT"/>
          <w:szCs w:val="22"/>
          <w:lang w:val="it-IT"/>
        </w:rPr>
        <w:sym w:font="Wingdings 2" w:char="F0A3"/>
      </w:r>
      <w:r w:rsidRPr="00F04C5D">
        <w:rPr>
          <w:rFonts w:ascii="Stylus BT" w:hAnsi="Stylus BT"/>
          <w:szCs w:val="22"/>
          <w:lang w:val="it-IT"/>
        </w:rPr>
        <w:t xml:space="preserve"> un totale di bilancio a</w:t>
      </w:r>
      <w:r w:rsidRPr="00F04C5D">
        <w:rPr>
          <w:rFonts w:ascii="Stylus BT" w:hAnsi="Stylus BT"/>
          <w:szCs w:val="22"/>
          <w:lang w:val="it-IT"/>
        </w:rPr>
        <w:t>n</w:t>
      </w:r>
      <w:r w:rsidRPr="00F04C5D">
        <w:rPr>
          <w:rFonts w:ascii="Stylus BT" w:hAnsi="Stylus BT"/>
          <w:szCs w:val="22"/>
          <w:lang w:val="it-IT"/>
        </w:rPr>
        <w:t>nuo, non superiore a 43 (quarantatré) milioni di euro,</w:t>
      </w:r>
    </w:p>
    <w:p w:rsidR="008B58B8" w:rsidRPr="00F04C5D" w:rsidRDefault="008B58B8" w:rsidP="008B58B8">
      <w:pPr>
        <w:pStyle w:val="sche3"/>
        <w:ind w:left="822"/>
        <w:rPr>
          <w:rFonts w:ascii="Stylus BT" w:hAnsi="Stylus BT"/>
          <w:szCs w:val="22"/>
          <w:lang w:val="it-IT"/>
        </w:rPr>
      </w:pPr>
      <w:r w:rsidRPr="00F04C5D">
        <w:rPr>
          <w:rFonts w:ascii="Stylus BT" w:hAnsi="Stylus BT"/>
          <w:szCs w:val="22"/>
          <w:lang w:val="it-IT"/>
        </w:rPr>
        <w:t>rilevando che sussistono entrambi i due requisiti indicati alle precedenti lettere a) e b)</w:t>
      </w:r>
    </w:p>
    <w:p w:rsidR="008B58B8" w:rsidRPr="00F04C5D" w:rsidRDefault="008B58B8" w:rsidP="008B58B8">
      <w:pPr>
        <w:pStyle w:val="sche3"/>
        <w:spacing w:before="40"/>
        <w:ind w:left="425"/>
        <w:rPr>
          <w:rFonts w:ascii="Stylus BT" w:hAnsi="Stylus BT"/>
          <w:szCs w:val="22"/>
          <w:lang w:val="it-IT"/>
        </w:rPr>
      </w:pPr>
      <w:r w:rsidRPr="00F04C5D">
        <w:rPr>
          <w:rFonts w:ascii="Stylus BT" w:hAnsi="Stylus BT"/>
          <w:szCs w:val="22"/>
          <w:lang w:val="it-IT"/>
        </w:rPr>
        <w:t>e che, conseguentemente, ai sensi di quanto disposto dall’art</w:t>
      </w:r>
      <w:r w:rsidR="00535E4F" w:rsidRPr="00F04C5D">
        <w:rPr>
          <w:rFonts w:ascii="Stylus BT" w:hAnsi="Stylus BT"/>
          <w:szCs w:val="22"/>
          <w:lang w:val="it-IT"/>
        </w:rPr>
        <w:t>icolo</w:t>
      </w:r>
      <w:r w:rsidRPr="00F04C5D">
        <w:rPr>
          <w:rFonts w:ascii="Stylus BT" w:hAnsi="Stylus BT"/>
          <w:szCs w:val="22"/>
          <w:lang w:val="it-IT"/>
        </w:rPr>
        <w:t xml:space="preserve"> 13, comma 4, della </w:t>
      </w:r>
      <w:r w:rsidR="00535E4F" w:rsidRPr="00F04C5D">
        <w:rPr>
          <w:rFonts w:ascii="Stylus BT" w:hAnsi="Stylus BT"/>
          <w:szCs w:val="22"/>
          <w:lang w:val="it-IT"/>
        </w:rPr>
        <w:t>L</w:t>
      </w:r>
      <w:r w:rsidRPr="00F04C5D">
        <w:rPr>
          <w:rFonts w:ascii="Stylus BT" w:hAnsi="Stylus BT"/>
          <w:szCs w:val="22"/>
          <w:lang w:val="it-IT"/>
        </w:rPr>
        <w:t>egge 11</w:t>
      </w:r>
      <w:r w:rsidR="00535E4F" w:rsidRPr="00F04C5D">
        <w:rPr>
          <w:rFonts w:ascii="Stylus BT" w:hAnsi="Stylus BT"/>
          <w:szCs w:val="22"/>
          <w:lang w:val="it-IT"/>
        </w:rPr>
        <w:t xml:space="preserve"> n</w:t>
      </w:r>
      <w:r w:rsidR="00535E4F" w:rsidRPr="00F04C5D">
        <w:rPr>
          <w:rFonts w:ascii="Stylus BT" w:hAnsi="Stylus BT"/>
          <w:szCs w:val="22"/>
          <w:lang w:val="it-IT"/>
        </w:rPr>
        <w:t>o</w:t>
      </w:r>
      <w:r w:rsidR="00535E4F" w:rsidRPr="00F04C5D">
        <w:rPr>
          <w:rFonts w:ascii="Stylus BT" w:hAnsi="Stylus BT"/>
          <w:szCs w:val="22"/>
          <w:lang w:val="it-IT"/>
        </w:rPr>
        <w:t xml:space="preserve">vembre </w:t>
      </w:r>
      <w:r w:rsidRPr="00F04C5D">
        <w:rPr>
          <w:rFonts w:ascii="Stylus BT" w:hAnsi="Stylus BT"/>
          <w:szCs w:val="22"/>
          <w:lang w:val="it-IT"/>
        </w:rPr>
        <w:t>2011, n</w:t>
      </w:r>
      <w:r w:rsidR="00535E4F" w:rsidRPr="00F04C5D">
        <w:rPr>
          <w:rFonts w:ascii="Stylus BT" w:hAnsi="Stylus BT"/>
          <w:szCs w:val="22"/>
          <w:lang w:val="it-IT"/>
        </w:rPr>
        <w:t xml:space="preserve">° </w:t>
      </w:r>
      <w:r w:rsidRPr="00F04C5D">
        <w:rPr>
          <w:rFonts w:ascii="Stylus BT" w:hAnsi="Stylus BT"/>
          <w:szCs w:val="22"/>
          <w:lang w:val="it-IT"/>
        </w:rPr>
        <w:t xml:space="preserve">180, la documentazione probatoria dei requisiti di idoneità previsti dall’ex Codice dei </w:t>
      </w:r>
      <w:r w:rsidR="00535E4F" w:rsidRPr="00F04C5D">
        <w:rPr>
          <w:rFonts w:ascii="Stylus BT" w:hAnsi="Stylus BT"/>
          <w:szCs w:val="22"/>
          <w:lang w:val="it-IT"/>
        </w:rPr>
        <w:t>C</w:t>
      </w:r>
      <w:r w:rsidRPr="00F04C5D">
        <w:rPr>
          <w:rFonts w:ascii="Stylus BT" w:hAnsi="Stylus BT"/>
          <w:szCs w:val="22"/>
          <w:lang w:val="it-IT"/>
        </w:rPr>
        <w:t>ontratti pubblici approvato con D.Lgs. n</w:t>
      </w:r>
      <w:r w:rsidR="00535E4F" w:rsidRPr="00F04C5D">
        <w:rPr>
          <w:rFonts w:ascii="Stylus BT" w:hAnsi="Stylus BT"/>
          <w:szCs w:val="22"/>
          <w:lang w:val="it-IT"/>
        </w:rPr>
        <w:t>°</w:t>
      </w:r>
      <w:r w:rsidRPr="00F04C5D">
        <w:rPr>
          <w:rFonts w:ascii="Stylus BT" w:hAnsi="Stylus BT"/>
          <w:szCs w:val="22"/>
          <w:lang w:val="it-IT"/>
        </w:rPr>
        <w:t xml:space="preserve"> 163</w:t>
      </w:r>
      <w:r w:rsidR="00535E4F" w:rsidRPr="00F04C5D">
        <w:rPr>
          <w:rFonts w:ascii="Stylus BT" w:hAnsi="Stylus BT"/>
          <w:szCs w:val="22"/>
          <w:lang w:val="it-IT"/>
        </w:rPr>
        <w:t>/2006</w:t>
      </w:r>
      <w:r w:rsidRPr="00F04C5D">
        <w:rPr>
          <w:rFonts w:ascii="Stylus BT" w:hAnsi="Stylus BT"/>
          <w:szCs w:val="22"/>
          <w:lang w:val="it-IT"/>
        </w:rPr>
        <w:t xml:space="preserve"> potrà essere richiesta o verificata solo nei co</w:t>
      </w:r>
      <w:r w:rsidRPr="00F04C5D">
        <w:rPr>
          <w:rFonts w:ascii="Stylus BT" w:hAnsi="Stylus BT"/>
          <w:szCs w:val="22"/>
          <w:lang w:val="it-IT"/>
        </w:rPr>
        <w:t>n</w:t>
      </w:r>
      <w:r w:rsidRPr="00F04C5D">
        <w:rPr>
          <w:rFonts w:ascii="Stylus BT" w:hAnsi="Stylus BT"/>
          <w:szCs w:val="22"/>
          <w:lang w:val="it-IT"/>
        </w:rPr>
        <w:t xml:space="preserve">fronti dell’impresa aggiudicataria, non essendo consentito, alle stazioni appaltanti, accertare se l’impresa concorrente possegga effettivamente i suddetti </w:t>
      </w:r>
      <w:r w:rsidRPr="00F04C5D">
        <w:rPr>
          <w:rFonts w:ascii="Stylus BT" w:hAnsi="Stylus BT"/>
          <w:bCs/>
          <w:szCs w:val="22"/>
          <w:lang w:val="it-IT"/>
        </w:rPr>
        <w:t>requisiti dichiarati</w:t>
      </w:r>
      <w:r w:rsidRPr="00F04C5D">
        <w:rPr>
          <w:rFonts w:ascii="Stylus BT" w:hAnsi="Stylus BT"/>
          <w:szCs w:val="22"/>
          <w:lang w:val="it-IT"/>
        </w:rPr>
        <w:t xml:space="preserve"> dalla MPMI </w:t>
      </w:r>
      <w:r w:rsidR="00016BF2" w:rsidRPr="00F04C5D">
        <w:rPr>
          <w:rFonts w:ascii="Stylus BT" w:hAnsi="Stylus BT"/>
          <w:szCs w:val="22"/>
          <w:lang w:val="it-IT"/>
        </w:rPr>
        <w:t>concorrente</w:t>
      </w:r>
      <w:r w:rsidRPr="00F04C5D">
        <w:rPr>
          <w:rFonts w:ascii="Stylus BT" w:hAnsi="Stylus BT"/>
          <w:szCs w:val="22"/>
          <w:lang w:val="it-IT"/>
        </w:rPr>
        <w:t xml:space="preserve"> con la </w:t>
      </w:r>
      <w:r w:rsidRPr="00F04C5D">
        <w:rPr>
          <w:rFonts w:ascii="Stylus BT" w:hAnsi="Stylus BT"/>
          <w:bCs/>
          <w:szCs w:val="22"/>
          <w:lang w:val="it-IT"/>
        </w:rPr>
        <w:t>doc</w:t>
      </w:r>
      <w:r w:rsidRPr="00F04C5D">
        <w:rPr>
          <w:rFonts w:ascii="Stylus BT" w:hAnsi="Stylus BT"/>
          <w:bCs/>
          <w:szCs w:val="22"/>
          <w:lang w:val="it-IT"/>
        </w:rPr>
        <w:t>u</w:t>
      </w:r>
      <w:r w:rsidRPr="00F04C5D">
        <w:rPr>
          <w:rFonts w:ascii="Stylus BT" w:hAnsi="Stylus BT"/>
          <w:bCs/>
          <w:szCs w:val="22"/>
          <w:lang w:val="it-IT"/>
        </w:rPr>
        <w:t>mentazione presentata con l’offerta economica. Si da atto di conoscere che nel caso in cui la MPMI concorrente venga controllata e non sia in grado di comprovare il possesso di detti requisiti, troveranno applicazione le sanzioni previste dalla legge 28</w:t>
      </w:r>
      <w:r w:rsidR="00535E4F" w:rsidRPr="00F04C5D">
        <w:rPr>
          <w:rFonts w:ascii="Stylus BT" w:hAnsi="Stylus BT"/>
          <w:bCs/>
          <w:szCs w:val="22"/>
          <w:lang w:val="it-IT"/>
        </w:rPr>
        <w:t xml:space="preserve"> novembre </w:t>
      </w:r>
      <w:r w:rsidRPr="00F04C5D">
        <w:rPr>
          <w:rFonts w:ascii="Stylus BT" w:hAnsi="Stylus BT"/>
          <w:bCs/>
          <w:szCs w:val="22"/>
          <w:lang w:val="it-IT"/>
        </w:rPr>
        <w:t>2005, n</w:t>
      </w:r>
      <w:r w:rsidR="00535E4F" w:rsidRPr="00F04C5D">
        <w:rPr>
          <w:rFonts w:ascii="Stylus BT" w:hAnsi="Stylus BT"/>
          <w:bCs/>
          <w:szCs w:val="22"/>
          <w:lang w:val="it-IT"/>
        </w:rPr>
        <w:t>°</w:t>
      </w:r>
      <w:r w:rsidRPr="00F04C5D">
        <w:rPr>
          <w:rFonts w:ascii="Stylus BT" w:hAnsi="Stylus BT"/>
          <w:bCs/>
          <w:szCs w:val="22"/>
          <w:lang w:val="it-IT"/>
        </w:rPr>
        <w:t xml:space="preserve"> 246, nonché la sospensione dalla partecipazione alle procedure di appalto della stessa MPMI per un periodo di un anno. Tale verifica sul solo aggiudicatario per la stazione appaltante in relazione all’appalto in oggetto deriva, di regola, anche da quanto disposto dall’art</w:t>
      </w:r>
      <w:r w:rsidR="00535E4F" w:rsidRPr="00F04C5D">
        <w:rPr>
          <w:rFonts w:ascii="Stylus BT" w:hAnsi="Stylus BT"/>
          <w:bCs/>
          <w:szCs w:val="22"/>
          <w:lang w:val="it-IT"/>
        </w:rPr>
        <w:t>icolo</w:t>
      </w:r>
      <w:r w:rsidRPr="00F04C5D">
        <w:rPr>
          <w:rFonts w:ascii="Stylus BT" w:hAnsi="Stylus BT"/>
          <w:bCs/>
          <w:szCs w:val="22"/>
          <w:lang w:val="it-IT"/>
        </w:rPr>
        <w:t xml:space="preserve"> 36, comma 6, primi due periodi, del D.Lgs. n</w:t>
      </w:r>
      <w:r w:rsidR="00535E4F" w:rsidRPr="00F04C5D">
        <w:rPr>
          <w:rFonts w:ascii="Stylus BT" w:hAnsi="Stylus BT"/>
          <w:bCs/>
          <w:szCs w:val="22"/>
          <w:lang w:val="it-IT"/>
        </w:rPr>
        <w:t>°</w:t>
      </w:r>
      <w:r w:rsidRPr="00F04C5D">
        <w:rPr>
          <w:rFonts w:ascii="Stylus BT" w:hAnsi="Stylus BT"/>
          <w:bCs/>
          <w:szCs w:val="22"/>
          <w:lang w:val="it-IT"/>
        </w:rPr>
        <w:t xml:space="preserve"> 50/2016, i quali d</w:t>
      </w:r>
      <w:r w:rsidRPr="00F04C5D">
        <w:rPr>
          <w:rFonts w:ascii="Stylus BT" w:hAnsi="Stylus BT"/>
          <w:bCs/>
          <w:szCs w:val="22"/>
          <w:lang w:val="it-IT"/>
        </w:rPr>
        <w:t>i</w:t>
      </w:r>
      <w:r w:rsidRPr="00F04C5D">
        <w:rPr>
          <w:rFonts w:ascii="Stylus BT" w:hAnsi="Stylus BT"/>
          <w:bCs/>
          <w:szCs w:val="22"/>
          <w:lang w:val="it-IT"/>
        </w:rPr>
        <w:t>spongono: “6. Nel caso in cui la stazione appaltante abbia fatto ricorso alle procedure negoziate, la ver</w:t>
      </w:r>
      <w:r w:rsidRPr="00F04C5D">
        <w:rPr>
          <w:rFonts w:ascii="Stylus BT" w:hAnsi="Stylus BT"/>
          <w:bCs/>
          <w:szCs w:val="22"/>
          <w:lang w:val="it-IT"/>
        </w:rPr>
        <w:t>i</w:t>
      </w:r>
      <w:r w:rsidRPr="00F04C5D">
        <w:rPr>
          <w:rFonts w:ascii="Stylus BT" w:hAnsi="Stylus BT"/>
          <w:bCs/>
          <w:szCs w:val="22"/>
          <w:lang w:val="it-IT"/>
        </w:rPr>
        <w:t>fica dei requisiti ai fini della stipula del contratto avviene esclusivamente sull'aggiudicatario. La stazione appaltante può comunque estendere le verifiche agli altri partecipanti.”;</w:t>
      </w:r>
    </w:p>
    <w:p w:rsidR="0033669F" w:rsidRPr="00F04C5D" w:rsidRDefault="0033669F" w:rsidP="00223190">
      <w:pPr>
        <w:pStyle w:val="sche3"/>
        <w:ind w:left="425" w:hanging="425"/>
        <w:rPr>
          <w:rFonts w:ascii="Stylus BT" w:hAnsi="Stylus BT"/>
          <w:bCs/>
          <w:iCs/>
          <w:szCs w:val="22"/>
          <w:lang w:val="it-IT"/>
        </w:rPr>
      </w:pPr>
      <w:r w:rsidRPr="00F04C5D">
        <w:rPr>
          <w:rFonts w:ascii="Stylus BT" w:hAnsi="Stylus BT"/>
          <w:b/>
          <w:bCs/>
          <w:szCs w:val="22"/>
          <w:lang w:val="it-IT"/>
        </w:rPr>
        <w:t>I)</w:t>
      </w:r>
      <w:r w:rsidRPr="00F04C5D">
        <w:rPr>
          <w:rFonts w:ascii="Stylus BT" w:hAnsi="Stylus BT"/>
          <w:bCs/>
          <w:szCs w:val="22"/>
          <w:lang w:val="it-IT"/>
        </w:rPr>
        <w:tab/>
      </w:r>
      <w:r w:rsidRPr="00F04C5D">
        <w:rPr>
          <w:rFonts w:ascii="Stylus BT" w:hAnsi="Stylus BT"/>
          <w:szCs w:val="22"/>
          <w:lang w:val="it-IT"/>
        </w:rPr>
        <w:sym w:font="Wingdings 2" w:char="F0A3"/>
      </w:r>
      <w:r w:rsidRPr="00F04C5D">
        <w:rPr>
          <w:rFonts w:ascii="Stylus BT" w:hAnsi="Stylus BT"/>
          <w:szCs w:val="22"/>
          <w:lang w:val="it-IT"/>
        </w:rPr>
        <w:t xml:space="preserve"> che la </w:t>
      </w:r>
      <w:r w:rsidRPr="00F04C5D">
        <w:rPr>
          <w:rFonts w:ascii="Stylus BT" w:hAnsi="Stylus BT"/>
          <w:bCs/>
          <w:szCs w:val="22"/>
          <w:lang w:val="it-IT"/>
        </w:rPr>
        <w:t xml:space="preserve">Ditta concorrente è in possesso di </w:t>
      </w:r>
      <w:r w:rsidRPr="00F04C5D">
        <w:rPr>
          <w:rFonts w:ascii="Stylus BT" w:hAnsi="Stylus BT"/>
          <w:bCs/>
          <w:iCs/>
          <w:szCs w:val="22"/>
          <w:lang w:val="it-IT"/>
        </w:rPr>
        <w:t xml:space="preserve">“Certificazione del sistema di qualità aziendale” in corso di validità, conforme alle norme europee della serie UNI EN ISO 9001:2008 </w:t>
      </w:r>
      <w:r w:rsidRPr="00F04C5D">
        <w:rPr>
          <w:rFonts w:ascii="Stylus BT" w:hAnsi="Stylus BT"/>
          <w:szCs w:val="22"/>
          <w:lang w:val="it-IT"/>
        </w:rPr>
        <w:sym w:font="Wingdings 2" w:char="F0A3"/>
      </w:r>
      <w:r w:rsidRPr="00F04C5D">
        <w:rPr>
          <w:rFonts w:ascii="Stylus BT" w:hAnsi="Stylus BT"/>
          <w:szCs w:val="22"/>
          <w:lang w:val="it-IT"/>
        </w:rPr>
        <w:t xml:space="preserve"> </w:t>
      </w:r>
      <w:r w:rsidRPr="00F04C5D">
        <w:rPr>
          <w:rFonts w:ascii="Stylus BT" w:hAnsi="Stylus BT"/>
          <w:bCs/>
          <w:iCs/>
          <w:szCs w:val="22"/>
          <w:lang w:val="it-IT"/>
        </w:rPr>
        <w:t>UNI EN ISO 9001:2015 e alla vigente normativa nazionale, rilasciata da un organismo accreditato da SINCERT/ACCREDIA per il se</w:t>
      </w:r>
      <w:r w:rsidRPr="00F04C5D">
        <w:rPr>
          <w:rFonts w:ascii="Stylus BT" w:hAnsi="Stylus BT"/>
          <w:bCs/>
          <w:iCs/>
          <w:szCs w:val="22"/>
          <w:lang w:val="it-IT"/>
        </w:rPr>
        <w:t>t</w:t>
      </w:r>
      <w:r w:rsidRPr="00F04C5D">
        <w:rPr>
          <w:rFonts w:ascii="Stylus BT" w:hAnsi="Stylus BT"/>
          <w:bCs/>
          <w:iCs/>
          <w:szCs w:val="22"/>
          <w:lang w:val="it-IT"/>
        </w:rPr>
        <w:t>tore EA 28 (IAF28) in conformità alle norme europee della serie UNI CEI EN 45000 e della serie UNI CEI EN ISO/IEC 17000, la quale è necessaria per l’ammissione alla gara della Ditta stessa avendo rido</w:t>
      </w:r>
      <w:r w:rsidRPr="00F04C5D">
        <w:rPr>
          <w:rFonts w:ascii="Stylus BT" w:hAnsi="Stylus BT"/>
          <w:bCs/>
          <w:iCs/>
          <w:szCs w:val="22"/>
          <w:lang w:val="it-IT"/>
        </w:rPr>
        <w:t>t</w:t>
      </w:r>
      <w:r w:rsidRPr="00F04C5D">
        <w:rPr>
          <w:rFonts w:ascii="Stylus BT" w:hAnsi="Stylus BT"/>
          <w:bCs/>
          <w:iCs/>
          <w:szCs w:val="22"/>
          <w:lang w:val="it-IT"/>
        </w:rPr>
        <w:t>to nella misura del 50% (cinquanta per cento)</w:t>
      </w:r>
      <w:r w:rsidRPr="00F04C5D">
        <w:rPr>
          <w:rFonts w:ascii="Stylus BT" w:hAnsi="Stylus BT"/>
          <w:szCs w:val="22"/>
          <w:lang w:val="it-IT"/>
        </w:rPr>
        <w:t xml:space="preserve"> l’importo garantito con la garanzia provvisoria, ai sensi dell’art</w:t>
      </w:r>
      <w:r w:rsidR="004C5D3A" w:rsidRPr="00F04C5D">
        <w:rPr>
          <w:rFonts w:ascii="Stylus BT" w:hAnsi="Stylus BT"/>
          <w:szCs w:val="22"/>
          <w:lang w:val="it-IT"/>
        </w:rPr>
        <w:t xml:space="preserve">icolo </w:t>
      </w:r>
      <w:r w:rsidRPr="00F04C5D">
        <w:rPr>
          <w:rFonts w:ascii="Stylus BT" w:hAnsi="Stylus BT"/>
          <w:szCs w:val="22"/>
          <w:lang w:val="it-IT"/>
        </w:rPr>
        <w:t>93, comma 7, del D.Lgs. n</w:t>
      </w:r>
      <w:r w:rsidR="004C5D3A" w:rsidRPr="00F04C5D">
        <w:rPr>
          <w:rFonts w:ascii="Stylus BT" w:hAnsi="Stylus BT"/>
          <w:szCs w:val="22"/>
          <w:lang w:val="it-IT"/>
        </w:rPr>
        <w:t>°</w:t>
      </w:r>
      <w:r w:rsidRPr="00F04C5D">
        <w:rPr>
          <w:rFonts w:ascii="Stylus BT" w:hAnsi="Stylus BT"/>
          <w:szCs w:val="22"/>
          <w:lang w:val="it-IT"/>
        </w:rPr>
        <w:t xml:space="preserve"> 50/2016.</w:t>
      </w:r>
    </w:p>
    <w:p w:rsidR="0033669F" w:rsidRPr="00F04C5D" w:rsidRDefault="0033669F" w:rsidP="00223190">
      <w:pPr>
        <w:pStyle w:val="sche3"/>
        <w:ind w:left="425" w:hanging="425"/>
        <w:rPr>
          <w:rFonts w:ascii="Stylus BT" w:hAnsi="Stylus BT"/>
          <w:bCs/>
          <w:szCs w:val="22"/>
          <w:lang w:val="it-IT"/>
        </w:rPr>
      </w:pPr>
      <w:r w:rsidRPr="00F04C5D">
        <w:rPr>
          <w:rFonts w:ascii="Stylus BT" w:hAnsi="Stylus BT"/>
          <w:b/>
          <w:bCs/>
          <w:szCs w:val="22"/>
          <w:lang w:val="it-IT"/>
        </w:rPr>
        <w:t>J)</w:t>
      </w:r>
      <w:r w:rsidRPr="00F04C5D">
        <w:rPr>
          <w:rFonts w:ascii="Stylus BT" w:hAnsi="Stylus BT"/>
          <w:bCs/>
          <w:szCs w:val="22"/>
          <w:lang w:val="it-IT"/>
        </w:rPr>
        <w:tab/>
      </w:r>
      <w:r w:rsidRPr="00F04C5D">
        <w:rPr>
          <w:rFonts w:ascii="Stylus BT" w:hAnsi="Stylus BT"/>
          <w:szCs w:val="22"/>
          <w:lang w:val="it-IT"/>
        </w:rPr>
        <w:sym w:font="Wingdings 2" w:char="F0A3"/>
      </w:r>
      <w:r w:rsidRPr="00F04C5D">
        <w:rPr>
          <w:rFonts w:ascii="Stylus BT" w:hAnsi="Stylus BT"/>
          <w:szCs w:val="22"/>
          <w:lang w:val="it-IT"/>
        </w:rPr>
        <w:t xml:space="preserve"> che la </w:t>
      </w:r>
      <w:r w:rsidRPr="00F04C5D">
        <w:rPr>
          <w:rFonts w:ascii="Stylus BT" w:hAnsi="Stylus BT"/>
          <w:bCs/>
          <w:szCs w:val="22"/>
          <w:lang w:val="it-IT"/>
        </w:rPr>
        <w:t>Ditta concorrente</w:t>
      </w:r>
      <w:r w:rsidRPr="00F04C5D">
        <w:rPr>
          <w:rFonts w:ascii="Stylus BT" w:hAnsi="Stylus BT"/>
          <w:szCs w:val="22"/>
          <w:lang w:val="it-IT"/>
        </w:rPr>
        <w:t xml:space="preserve"> </w:t>
      </w:r>
      <w:r w:rsidRPr="00F04C5D">
        <w:rPr>
          <w:rFonts w:ascii="Stylus BT" w:hAnsi="Stylus BT"/>
          <w:bCs/>
          <w:szCs w:val="22"/>
          <w:lang w:val="it-IT"/>
        </w:rPr>
        <w:t xml:space="preserve">è </w:t>
      </w:r>
      <w:r w:rsidRPr="00F04C5D">
        <w:rPr>
          <w:rFonts w:ascii="Stylus BT" w:hAnsi="Stylus BT"/>
          <w:bCs/>
          <w:iCs/>
          <w:szCs w:val="22"/>
          <w:lang w:val="it-IT"/>
        </w:rPr>
        <w:t>registrata al sistema comunitario di ecogestione e audit (EMAS) ai sensi del Regolamento (CE) n</w:t>
      </w:r>
      <w:r w:rsidR="004C5D3A" w:rsidRPr="00F04C5D">
        <w:rPr>
          <w:rFonts w:ascii="Stylus BT" w:hAnsi="Stylus BT"/>
          <w:bCs/>
          <w:iCs/>
          <w:szCs w:val="22"/>
          <w:lang w:val="it-IT"/>
        </w:rPr>
        <w:t>°</w:t>
      </w:r>
      <w:r w:rsidRPr="00F04C5D">
        <w:rPr>
          <w:rFonts w:ascii="Stylus BT" w:hAnsi="Stylus BT"/>
          <w:bCs/>
          <w:iCs/>
          <w:szCs w:val="22"/>
          <w:lang w:val="it-IT"/>
        </w:rPr>
        <w:t xml:space="preserve"> 1221/2009 del Parlamento europeo e del Consiglio, del 25</w:t>
      </w:r>
      <w:r w:rsidR="004C5D3A" w:rsidRPr="00F04C5D">
        <w:rPr>
          <w:rFonts w:ascii="Stylus BT" w:hAnsi="Stylus BT"/>
          <w:bCs/>
          <w:iCs/>
          <w:szCs w:val="22"/>
          <w:lang w:val="it-IT"/>
        </w:rPr>
        <w:t xml:space="preserve"> novembre </w:t>
      </w:r>
      <w:r w:rsidRPr="00F04C5D">
        <w:rPr>
          <w:rFonts w:ascii="Stylus BT" w:hAnsi="Stylus BT"/>
          <w:bCs/>
          <w:iCs/>
          <w:szCs w:val="22"/>
          <w:lang w:val="it-IT"/>
        </w:rPr>
        <w:t>2009</w:t>
      </w:r>
      <w:r w:rsidRPr="00F04C5D">
        <w:rPr>
          <w:rFonts w:ascii="Stylus BT" w:hAnsi="Stylus BT"/>
          <w:bCs/>
          <w:szCs w:val="22"/>
          <w:lang w:val="it-IT"/>
        </w:rPr>
        <w:t xml:space="preserve">; tale registrazione </w:t>
      </w:r>
      <w:r w:rsidRPr="00F04C5D">
        <w:rPr>
          <w:rFonts w:ascii="Stylus BT" w:hAnsi="Stylus BT"/>
          <w:bCs/>
          <w:iCs/>
          <w:szCs w:val="22"/>
          <w:lang w:val="it-IT"/>
        </w:rPr>
        <w:t xml:space="preserve">è necessaria per l’ammissione alla gara della Ditta stessa avendo ridotto nella misura del 30% (trenta per cento) </w:t>
      </w:r>
      <w:r w:rsidRPr="00F04C5D">
        <w:rPr>
          <w:rFonts w:ascii="Stylus BT" w:hAnsi="Stylus BT"/>
          <w:szCs w:val="22"/>
          <w:lang w:val="it-IT"/>
        </w:rPr>
        <w:t>l’importo garantito con la cauzione provvisoria, ai sensi di quanto ammesso dal</w:t>
      </w:r>
      <w:r w:rsidRPr="00F04C5D">
        <w:rPr>
          <w:rFonts w:ascii="Stylus BT" w:hAnsi="Stylus BT"/>
          <w:bCs/>
          <w:iCs/>
          <w:szCs w:val="22"/>
          <w:lang w:val="it-IT"/>
        </w:rPr>
        <w:t>l’art</w:t>
      </w:r>
      <w:r w:rsidR="004C5D3A" w:rsidRPr="00F04C5D">
        <w:rPr>
          <w:rFonts w:ascii="Stylus BT" w:hAnsi="Stylus BT"/>
          <w:bCs/>
          <w:iCs/>
          <w:szCs w:val="22"/>
          <w:lang w:val="it-IT"/>
        </w:rPr>
        <w:t xml:space="preserve">icolo </w:t>
      </w:r>
      <w:r w:rsidRPr="00F04C5D">
        <w:rPr>
          <w:rFonts w:ascii="Stylus BT" w:hAnsi="Stylus BT"/>
          <w:bCs/>
          <w:iCs/>
          <w:szCs w:val="22"/>
          <w:lang w:val="it-IT"/>
        </w:rPr>
        <w:t xml:space="preserve">93, comma 7, </w:t>
      </w:r>
      <w:r w:rsidRPr="00F04C5D">
        <w:rPr>
          <w:rFonts w:ascii="Stylus BT" w:hAnsi="Stylus BT"/>
          <w:szCs w:val="22"/>
          <w:lang w:val="it-IT"/>
        </w:rPr>
        <w:t>del D.Lgs. n</w:t>
      </w:r>
      <w:r w:rsidR="004C5D3A" w:rsidRPr="00F04C5D">
        <w:rPr>
          <w:rFonts w:ascii="Stylus BT" w:hAnsi="Stylus BT"/>
          <w:szCs w:val="22"/>
          <w:lang w:val="it-IT"/>
        </w:rPr>
        <w:t>°</w:t>
      </w:r>
      <w:r w:rsidRPr="00F04C5D">
        <w:rPr>
          <w:rFonts w:ascii="Stylus BT" w:hAnsi="Stylus BT"/>
          <w:szCs w:val="22"/>
          <w:lang w:val="it-IT"/>
        </w:rPr>
        <w:t xml:space="preserve"> 50/2016.</w:t>
      </w:r>
    </w:p>
    <w:p w:rsidR="00223190" w:rsidRPr="00F04C5D" w:rsidRDefault="00223190" w:rsidP="00223190">
      <w:pPr>
        <w:pStyle w:val="sche3"/>
        <w:ind w:left="425" w:hanging="425"/>
        <w:rPr>
          <w:rFonts w:ascii="Stylus BT" w:hAnsi="Stylus BT"/>
          <w:szCs w:val="22"/>
          <w:vertAlign w:val="superscript"/>
          <w:lang w:val="it-IT"/>
        </w:rPr>
      </w:pPr>
      <w:r w:rsidRPr="00F04C5D">
        <w:rPr>
          <w:rFonts w:ascii="Stylus BT" w:hAnsi="Stylus BT"/>
          <w:b/>
          <w:bCs/>
          <w:szCs w:val="22"/>
          <w:lang w:val="it-IT"/>
        </w:rPr>
        <w:t>K)</w:t>
      </w:r>
      <w:r w:rsidRPr="00F04C5D">
        <w:rPr>
          <w:rFonts w:ascii="Stylus BT" w:hAnsi="Stylus BT"/>
          <w:bCs/>
          <w:szCs w:val="22"/>
          <w:lang w:val="it-IT"/>
        </w:rPr>
        <w:tab/>
      </w:r>
      <w:r w:rsidRPr="00F04C5D">
        <w:rPr>
          <w:rFonts w:ascii="Stylus BT" w:hAnsi="Stylus BT"/>
          <w:szCs w:val="22"/>
          <w:lang w:val="it-IT"/>
        </w:rPr>
        <w:sym w:font="Wingdings 2" w:char="F0A3"/>
      </w:r>
      <w:r w:rsidRPr="00F04C5D">
        <w:rPr>
          <w:rFonts w:ascii="Stylus BT" w:hAnsi="Stylus BT"/>
          <w:szCs w:val="22"/>
          <w:lang w:val="it-IT"/>
        </w:rPr>
        <w:t xml:space="preserve"> che la </w:t>
      </w:r>
      <w:r w:rsidRPr="00F04C5D">
        <w:rPr>
          <w:rFonts w:ascii="Stylus BT" w:hAnsi="Stylus BT"/>
          <w:bCs/>
          <w:szCs w:val="22"/>
          <w:lang w:val="it-IT"/>
        </w:rPr>
        <w:t>Ditta concorrente</w:t>
      </w:r>
      <w:r w:rsidRPr="00F04C5D">
        <w:rPr>
          <w:rFonts w:ascii="Stylus BT" w:hAnsi="Stylus BT"/>
          <w:szCs w:val="22"/>
          <w:lang w:val="it-IT"/>
        </w:rPr>
        <w:t xml:space="preserve"> </w:t>
      </w:r>
      <w:r w:rsidRPr="00F04C5D">
        <w:rPr>
          <w:rFonts w:ascii="Stylus BT" w:hAnsi="Stylus BT"/>
          <w:bCs/>
          <w:szCs w:val="22"/>
          <w:lang w:val="it-IT"/>
        </w:rPr>
        <w:t xml:space="preserve">è in possesso di </w:t>
      </w:r>
      <w:r w:rsidRPr="00F04C5D">
        <w:rPr>
          <w:rFonts w:ascii="Stylus BT" w:hAnsi="Stylus BT"/>
          <w:bCs/>
          <w:iCs/>
          <w:szCs w:val="22"/>
          <w:lang w:val="it-IT"/>
        </w:rPr>
        <w:t>“Certificazione ambientale” in corso di validità, conforme a</w:t>
      </w:r>
      <w:r w:rsidRPr="00F04C5D">
        <w:rPr>
          <w:rFonts w:ascii="Stylus BT" w:hAnsi="Stylus BT"/>
          <w:bCs/>
          <w:iCs/>
          <w:szCs w:val="22"/>
          <w:lang w:val="it-IT"/>
        </w:rPr>
        <w:t>l</w:t>
      </w:r>
      <w:r w:rsidRPr="00F04C5D">
        <w:rPr>
          <w:rFonts w:ascii="Stylus BT" w:hAnsi="Stylus BT"/>
          <w:bCs/>
          <w:iCs/>
          <w:szCs w:val="22"/>
          <w:lang w:val="it-IT"/>
        </w:rPr>
        <w:t xml:space="preserve">la norma UNI EN ISO 14001, la quale è necessaria per l’ammissione alla gara della Ditta stessa avendo ridotto nella misura del 20% (venti per cento) </w:t>
      </w:r>
      <w:r w:rsidRPr="00F04C5D">
        <w:rPr>
          <w:rFonts w:ascii="Stylus BT" w:hAnsi="Stylus BT"/>
          <w:szCs w:val="22"/>
          <w:lang w:val="it-IT"/>
        </w:rPr>
        <w:t>l’importo garantito con la cauzione provvisoria, ai sensi di quanto ammesso dal</w:t>
      </w:r>
      <w:r w:rsidRPr="00F04C5D">
        <w:rPr>
          <w:rFonts w:ascii="Stylus BT" w:hAnsi="Stylus BT"/>
          <w:bCs/>
          <w:iCs/>
          <w:szCs w:val="22"/>
          <w:lang w:val="it-IT"/>
        </w:rPr>
        <w:t>l’art</w:t>
      </w:r>
      <w:r w:rsidR="004C5D3A" w:rsidRPr="00F04C5D">
        <w:rPr>
          <w:rFonts w:ascii="Stylus BT" w:hAnsi="Stylus BT"/>
          <w:bCs/>
          <w:iCs/>
          <w:szCs w:val="22"/>
          <w:lang w:val="it-IT"/>
        </w:rPr>
        <w:t>icolo</w:t>
      </w:r>
      <w:r w:rsidR="00855B89" w:rsidRPr="00F04C5D">
        <w:rPr>
          <w:rFonts w:ascii="Stylus BT" w:hAnsi="Stylus BT"/>
          <w:bCs/>
          <w:iCs/>
          <w:szCs w:val="22"/>
          <w:lang w:val="it-IT"/>
        </w:rPr>
        <w:t xml:space="preserve"> </w:t>
      </w:r>
      <w:r w:rsidRPr="00F04C5D">
        <w:rPr>
          <w:rFonts w:ascii="Stylus BT" w:hAnsi="Stylus BT"/>
          <w:bCs/>
          <w:iCs/>
          <w:szCs w:val="22"/>
          <w:lang w:val="it-IT"/>
        </w:rPr>
        <w:t xml:space="preserve">93, comma 7, </w:t>
      </w:r>
      <w:r w:rsidRPr="00F04C5D">
        <w:rPr>
          <w:rFonts w:ascii="Stylus BT" w:hAnsi="Stylus BT"/>
          <w:szCs w:val="22"/>
          <w:lang w:val="it-IT"/>
        </w:rPr>
        <w:t>del D.Lgs. n</w:t>
      </w:r>
      <w:r w:rsidR="004C5D3A" w:rsidRPr="00F04C5D">
        <w:rPr>
          <w:rFonts w:ascii="Stylus BT" w:hAnsi="Stylus BT"/>
          <w:szCs w:val="22"/>
          <w:lang w:val="it-IT"/>
        </w:rPr>
        <w:t>°</w:t>
      </w:r>
      <w:r w:rsidRPr="00F04C5D">
        <w:rPr>
          <w:rFonts w:ascii="Stylus BT" w:hAnsi="Stylus BT"/>
          <w:szCs w:val="22"/>
          <w:lang w:val="it-IT"/>
        </w:rPr>
        <w:t xml:space="preserve"> 50/2016.</w:t>
      </w:r>
    </w:p>
    <w:p w:rsidR="00855B89" w:rsidRPr="00F04C5D" w:rsidRDefault="00855B89" w:rsidP="00855B89">
      <w:pPr>
        <w:pStyle w:val="sche3"/>
        <w:ind w:left="425" w:hanging="425"/>
        <w:rPr>
          <w:rFonts w:ascii="Stylus BT" w:hAnsi="Stylus BT"/>
          <w:bCs/>
          <w:lang w:val="it-IT"/>
        </w:rPr>
      </w:pPr>
      <w:r w:rsidRPr="00F04C5D">
        <w:rPr>
          <w:rFonts w:ascii="Stylus BT" w:hAnsi="Stylus BT"/>
          <w:b/>
          <w:bCs/>
          <w:lang w:val="it-IT"/>
        </w:rPr>
        <w:t>L)</w:t>
      </w:r>
      <w:r w:rsidRPr="00F04C5D">
        <w:rPr>
          <w:rFonts w:ascii="Stylus BT" w:hAnsi="Stylus BT"/>
          <w:bCs/>
          <w:lang w:val="it-IT"/>
        </w:rPr>
        <w:tab/>
      </w:r>
      <w:r w:rsidRPr="00F04C5D">
        <w:rPr>
          <w:rFonts w:ascii="Stylus BT" w:hAnsi="Stylus BT"/>
          <w:lang w:val="it-IT"/>
        </w:rPr>
        <w:sym w:font="Wingdings 2" w:char="F0A3"/>
      </w:r>
      <w:r w:rsidRPr="00F04C5D">
        <w:rPr>
          <w:rFonts w:ascii="Stylus BT" w:hAnsi="Stylus BT"/>
          <w:lang w:val="it-IT"/>
        </w:rPr>
        <w:t xml:space="preserve"> che la </w:t>
      </w:r>
      <w:r w:rsidRPr="00F04C5D">
        <w:rPr>
          <w:rFonts w:ascii="Stylus BT" w:hAnsi="Stylus BT"/>
          <w:bCs/>
          <w:lang w:val="it-IT"/>
        </w:rPr>
        <w:t>Ditta concorrente</w:t>
      </w:r>
      <w:r w:rsidRPr="00F04C5D">
        <w:rPr>
          <w:rFonts w:ascii="Stylus BT" w:hAnsi="Stylus BT"/>
          <w:lang w:val="it-IT"/>
        </w:rPr>
        <w:t xml:space="preserve"> </w:t>
      </w:r>
      <w:r w:rsidRPr="00F04C5D">
        <w:rPr>
          <w:rFonts w:ascii="Stylus BT" w:hAnsi="Stylus BT"/>
          <w:bCs/>
          <w:lang w:val="it-IT"/>
        </w:rPr>
        <w:t xml:space="preserve">ha </w:t>
      </w:r>
      <w:r w:rsidRPr="00F04C5D">
        <w:rPr>
          <w:rFonts w:ascii="Stylus BT" w:hAnsi="Stylus BT"/>
          <w:bCs/>
          <w:iCs/>
          <w:lang w:val="it-IT"/>
        </w:rPr>
        <w:t>sviluppato</w:t>
      </w:r>
      <w:r w:rsidR="00D9417B" w:rsidRPr="00F04C5D">
        <w:rPr>
          <w:rFonts w:ascii="Stylus BT" w:hAnsi="Stylus BT"/>
          <w:bCs/>
          <w:iCs/>
          <w:lang w:val="it-IT"/>
        </w:rPr>
        <w:t>:</w:t>
      </w:r>
      <w:r w:rsidRPr="00F04C5D">
        <w:rPr>
          <w:rFonts w:ascii="Stylus BT" w:hAnsi="Stylus BT"/>
          <w:bCs/>
          <w:iCs/>
          <w:lang w:val="it-IT"/>
        </w:rPr>
        <w:t xml:space="preserve"> </w:t>
      </w:r>
      <w:r w:rsidRPr="00F04C5D">
        <w:rPr>
          <w:rFonts w:ascii="Stylus BT" w:hAnsi="Stylus BT"/>
          <w:lang w:val="it-IT"/>
        </w:rPr>
        <w:sym w:font="Wingdings 2" w:char="F0A3"/>
      </w:r>
      <w:r w:rsidRPr="00F04C5D">
        <w:rPr>
          <w:rFonts w:ascii="Stylus BT" w:hAnsi="Stylus BT"/>
          <w:lang w:val="it-IT"/>
        </w:rPr>
        <w:t xml:space="preserve"> </w:t>
      </w:r>
      <w:r w:rsidRPr="00F04C5D">
        <w:rPr>
          <w:rFonts w:ascii="Stylus BT" w:hAnsi="Stylus BT"/>
          <w:bCs/>
          <w:iCs/>
          <w:lang w:val="it-IT"/>
        </w:rPr>
        <w:t xml:space="preserve">un inventario di gas ad effetto serra ai sensi della norma UNI EN ISO 14064-1 </w:t>
      </w:r>
      <w:r w:rsidRPr="00F04C5D">
        <w:rPr>
          <w:rFonts w:ascii="Stylus BT" w:hAnsi="Stylus BT"/>
          <w:lang w:val="it-IT"/>
        </w:rPr>
        <w:sym w:font="Wingdings 2" w:char="F0A3"/>
      </w:r>
      <w:r w:rsidRPr="00F04C5D">
        <w:rPr>
          <w:rFonts w:ascii="Stylus BT" w:hAnsi="Stylus BT"/>
          <w:bCs/>
          <w:iCs/>
          <w:lang w:val="it-IT"/>
        </w:rPr>
        <w:t xml:space="preserve"> un'impronta climatica (carbon footprint) di prodotto ai sensi della norma UNI ISO/TS 14067</w:t>
      </w:r>
      <w:r w:rsidRPr="00F04C5D">
        <w:rPr>
          <w:rFonts w:ascii="Stylus BT" w:hAnsi="Stylus BT"/>
          <w:bCs/>
          <w:lang w:val="it-IT"/>
        </w:rPr>
        <w:t xml:space="preserve">; tale requisito soggettivo </w:t>
      </w:r>
      <w:r w:rsidRPr="00F04C5D">
        <w:rPr>
          <w:rFonts w:ascii="Stylus BT" w:hAnsi="Stylus BT"/>
          <w:bCs/>
          <w:iCs/>
          <w:lang w:val="it-IT"/>
        </w:rPr>
        <w:t xml:space="preserve">è necessario per l’ammissione alla gara della Ditta stessa avendo ridotto nella misura del 15% (quindici per cento) </w:t>
      </w:r>
      <w:r w:rsidRPr="00F04C5D">
        <w:rPr>
          <w:rFonts w:ascii="Stylus BT" w:hAnsi="Stylus BT"/>
          <w:lang w:val="it-IT"/>
        </w:rPr>
        <w:t>l’importo da garantire con la cauzione provvis</w:t>
      </w:r>
      <w:r w:rsidRPr="00F04C5D">
        <w:rPr>
          <w:rFonts w:ascii="Stylus BT" w:hAnsi="Stylus BT"/>
          <w:lang w:val="it-IT"/>
        </w:rPr>
        <w:t>o</w:t>
      </w:r>
      <w:r w:rsidRPr="00F04C5D">
        <w:rPr>
          <w:rFonts w:ascii="Stylus BT" w:hAnsi="Stylus BT"/>
          <w:lang w:val="it-IT"/>
        </w:rPr>
        <w:t xml:space="preserve">ria, </w:t>
      </w:r>
      <w:r w:rsidR="00D9417B" w:rsidRPr="00F04C5D">
        <w:rPr>
          <w:rFonts w:ascii="Stylus BT" w:hAnsi="Stylus BT"/>
          <w:lang w:val="it-IT"/>
        </w:rPr>
        <w:t>ai sensi di quanto ammesso dal</w:t>
      </w:r>
      <w:r w:rsidR="00D9417B" w:rsidRPr="00F04C5D">
        <w:rPr>
          <w:rFonts w:ascii="Stylus BT" w:hAnsi="Stylus BT"/>
          <w:bCs/>
          <w:iCs/>
          <w:lang w:val="it-IT"/>
        </w:rPr>
        <w:t xml:space="preserve">l’articolo 93, comma 7, </w:t>
      </w:r>
      <w:r w:rsidR="00D9417B" w:rsidRPr="00F04C5D">
        <w:rPr>
          <w:rFonts w:ascii="Stylus BT" w:hAnsi="Stylus BT"/>
          <w:lang w:val="it-IT"/>
        </w:rPr>
        <w:t xml:space="preserve">del </w:t>
      </w:r>
      <w:proofErr w:type="spellStart"/>
      <w:r w:rsidR="00D9417B" w:rsidRPr="00F04C5D">
        <w:rPr>
          <w:rFonts w:ascii="Stylus BT" w:hAnsi="Stylus BT"/>
          <w:lang w:val="it-IT"/>
        </w:rPr>
        <w:t>D.Lgs.</w:t>
      </w:r>
      <w:proofErr w:type="spellEnd"/>
      <w:r w:rsidR="00D9417B" w:rsidRPr="00F04C5D">
        <w:rPr>
          <w:rFonts w:ascii="Stylus BT" w:hAnsi="Stylus BT"/>
          <w:lang w:val="it-IT"/>
        </w:rPr>
        <w:t xml:space="preserve"> n° 50/2016</w:t>
      </w:r>
      <w:r w:rsidRPr="00F04C5D">
        <w:rPr>
          <w:rFonts w:ascii="Stylus BT" w:hAnsi="Stylus BT"/>
          <w:lang w:val="it-IT"/>
        </w:rPr>
        <w:t>.</w:t>
      </w:r>
    </w:p>
    <w:p w:rsidR="009A6E82" w:rsidRPr="00F04C5D" w:rsidRDefault="00575753" w:rsidP="009A6E82">
      <w:pPr>
        <w:pStyle w:val="sche3"/>
        <w:ind w:left="425" w:hanging="425"/>
        <w:rPr>
          <w:rFonts w:ascii="Stylus BT" w:hAnsi="Stylus BT"/>
          <w:szCs w:val="22"/>
          <w:lang w:val="it-IT"/>
        </w:rPr>
      </w:pPr>
      <w:r w:rsidRPr="00F04C5D">
        <w:rPr>
          <w:rFonts w:ascii="Stylus BT" w:hAnsi="Stylus BT"/>
          <w:b/>
          <w:bCs/>
          <w:szCs w:val="22"/>
          <w:lang w:val="it-IT"/>
        </w:rPr>
        <w:t>M</w:t>
      </w:r>
      <w:r w:rsidR="009A6E82" w:rsidRPr="00F04C5D">
        <w:rPr>
          <w:rFonts w:ascii="Stylus BT" w:hAnsi="Stylus BT"/>
          <w:b/>
          <w:bCs/>
          <w:szCs w:val="22"/>
          <w:lang w:val="it-IT"/>
        </w:rPr>
        <w:t>)</w:t>
      </w:r>
      <w:r w:rsidR="009A6E82" w:rsidRPr="00F04C5D">
        <w:rPr>
          <w:rFonts w:ascii="Stylus BT" w:hAnsi="Stylus BT"/>
          <w:b/>
          <w:szCs w:val="22"/>
          <w:lang w:val="it-IT"/>
        </w:rPr>
        <w:tab/>
      </w:r>
      <w:r w:rsidR="009A6E82" w:rsidRPr="00F04C5D">
        <w:rPr>
          <w:rFonts w:ascii="Stylus BT" w:hAnsi="Stylus BT"/>
          <w:szCs w:val="22"/>
          <w:lang w:val="it-IT"/>
        </w:rPr>
        <w:sym w:font="Wingdings 2" w:char="F0A3"/>
      </w:r>
      <w:r w:rsidR="009A6E82" w:rsidRPr="00F04C5D">
        <w:rPr>
          <w:rFonts w:ascii="Stylus BT" w:hAnsi="Stylus BT"/>
          <w:szCs w:val="22"/>
          <w:lang w:val="it-IT"/>
        </w:rPr>
        <w:t xml:space="preserve"> che la Ditta concorrente non è con alcun altro operatore economico esecutore di lavori pubblici in una </w:t>
      </w:r>
      <w:r w:rsidR="009A6E82" w:rsidRPr="00F04C5D">
        <w:rPr>
          <w:rFonts w:ascii="Stylus BT" w:hAnsi="Stylus BT"/>
          <w:bCs/>
          <w:szCs w:val="22"/>
          <w:lang w:val="it-IT"/>
        </w:rPr>
        <w:t>situazione di controllo</w:t>
      </w:r>
      <w:r w:rsidR="009A6E82" w:rsidRPr="00F04C5D">
        <w:rPr>
          <w:rFonts w:ascii="Stylus BT" w:hAnsi="Stylus BT"/>
          <w:szCs w:val="22"/>
          <w:lang w:val="it-IT"/>
        </w:rPr>
        <w:t xml:space="preserve"> diretto, o come controllante o come controllato, ai sensi dell’</w:t>
      </w:r>
      <w:r w:rsidR="009A6E82" w:rsidRPr="00F04C5D">
        <w:rPr>
          <w:rFonts w:ascii="Stylus BT" w:hAnsi="Stylus BT"/>
          <w:bCs/>
          <w:szCs w:val="22"/>
          <w:lang w:val="it-IT"/>
        </w:rPr>
        <w:t>art</w:t>
      </w:r>
      <w:r w:rsidRPr="00F04C5D">
        <w:rPr>
          <w:rFonts w:ascii="Stylus BT" w:hAnsi="Stylus BT"/>
          <w:bCs/>
          <w:szCs w:val="22"/>
          <w:lang w:val="it-IT"/>
        </w:rPr>
        <w:t>icolo</w:t>
      </w:r>
      <w:r w:rsidR="009A6E82" w:rsidRPr="00F04C5D">
        <w:rPr>
          <w:rFonts w:ascii="Stylus BT" w:hAnsi="Stylus BT"/>
          <w:bCs/>
          <w:szCs w:val="22"/>
          <w:lang w:val="it-IT"/>
        </w:rPr>
        <w:t xml:space="preserve"> 2359 </w:t>
      </w:r>
      <w:r w:rsidR="009A6E82" w:rsidRPr="00F04C5D">
        <w:rPr>
          <w:rFonts w:ascii="Stylus BT" w:hAnsi="Stylus BT"/>
          <w:szCs w:val="22"/>
          <w:lang w:val="it-IT"/>
        </w:rPr>
        <w:t>del</w:t>
      </w:r>
      <w:r w:rsidR="009A6E82" w:rsidRPr="00F04C5D">
        <w:rPr>
          <w:rFonts w:ascii="Stylus BT" w:hAnsi="Stylus BT"/>
          <w:bCs/>
          <w:szCs w:val="22"/>
          <w:lang w:val="it-IT"/>
        </w:rPr>
        <w:t xml:space="preserve"> </w:t>
      </w:r>
      <w:r w:rsidRPr="00F04C5D">
        <w:rPr>
          <w:rFonts w:ascii="Stylus BT" w:hAnsi="Stylus BT"/>
          <w:bCs/>
          <w:szCs w:val="22"/>
          <w:lang w:val="it-IT"/>
        </w:rPr>
        <w:t>C</w:t>
      </w:r>
      <w:r w:rsidR="009A6E82" w:rsidRPr="00F04C5D">
        <w:rPr>
          <w:rFonts w:ascii="Stylus BT" w:hAnsi="Stylus BT"/>
          <w:bCs/>
          <w:szCs w:val="22"/>
          <w:lang w:val="it-IT"/>
        </w:rPr>
        <w:t xml:space="preserve">odice </w:t>
      </w:r>
      <w:r w:rsidRPr="00F04C5D">
        <w:rPr>
          <w:rFonts w:ascii="Stylus BT" w:hAnsi="Stylus BT"/>
          <w:bCs/>
          <w:szCs w:val="22"/>
          <w:lang w:val="it-IT"/>
        </w:rPr>
        <w:t>C</w:t>
      </w:r>
      <w:r w:rsidR="009A6E82" w:rsidRPr="00F04C5D">
        <w:rPr>
          <w:rFonts w:ascii="Stylus BT" w:hAnsi="Stylus BT"/>
          <w:bCs/>
          <w:szCs w:val="22"/>
          <w:lang w:val="it-IT"/>
        </w:rPr>
        <w:t>ivile</w:t>
      </w:r>
      <w:r w:rsidR="009A6E82" w:rsidRPr="00F04C5D">
        <w:rPr>
          <w:rFonts w:ascii="Stylus BT" w:hAnsi="Stylus BT"/>
          <w:szCs w:val="22"/>
          <w:lang w:val="it-IT"/>
        </w:rPr>
        <w:t xml:space="preserve"> e/o in una qualsiasi </w:t>
      </w:r>
      <w:r w:rsidR="009A6E82" w:rsidRPr="00F04C5D">
        <w:rPr>
          <w:rFonts w:ascii="Stylus BT" w:hAnsi="Stylus BT"/>
          <w:bCs/>
          <w:szCs w:val="22"/>
          <w:lang w:val="it-IT"/>
        </w:rPr>
        <w:t>relazione, anche di fatto</w:t>
      </w:r>
      <w:r w:rsidR="009A6E82" w:rsidRPr="00F04C5D">
        <w:rPr>
          <w:rFonts w:ascii="Stylus BT" w:hAnsi="Stylus BT"/>
          <w:szCs w:val="22"/>
          <w:lang w:val="it-IT"/>
        </w:rPr>
        <w:t xml:space="preserve">, che possa configurare un </w:t>
      </w:r>
      <w:r w:rsidR="009A6E82" w:rsidRPr="00F04C5D">
        <w:rPr>
          <w:rFonts w:ascii="Stylus BT" w:hAnsi="Stylus BT"/>
          <w:bCs/>
          <w:szCs w:val="22"/>
          <w:lang w:val="it-IT"/>
        </w:rPr>
        <w:t>controllo</w:t>
      </w:r>
      <w:r w:rsidR="009A6E82" w:rsidRPr="00F04C5D">
        <w:rPr>
          <w:rFonts w:ascii="Stylus BT" w:hAnsi="Stylus BT"/>
          <w:szCs w:val="22"/>
          <w:lang w:val="it-IT"/>
        </w:rPr>
        <w:t xml:space="preserve"> o un </w:t>
      </w:r>
      <w:r w:rsidR="009A6E82" w:rsidRPr="00F04C5D">
        <w:rPr>
          <w:rFonts w:ascii="Stylus BT" w:hAnsi="Stylus BT"/>
          <w:bCs/>
          <w:szCs w:val="22"/>
          <w:lang w:val="it-IT"/>
        </w:rPr>
        <w:t>coll</w:t>
      </w:r>
      <w:r w:rsidR="009A6E82" w:rsidRPr="00F04C5D">
        <w:rPr>
          <w:rFonts w:ascii="Stylus BT" w:hAnsi="Stylus BT"/>
          <w:bCs/>
          <w:szCs w:val="22"/>
          <w:lang w:val="it-IT"/>
        </w:rPr>
        <w:t>e</w:t>
      </w:r>
      <w:r w:rsidR="009A6E82" w:rsidRPr="00F04C5D">
        <w:rPr>
          <w:rFonts w:ascii="Stylus BT" w:hAnsi="Stylus BT"/>
          <w:bCs/>
          <w:szCs w:val="22"/>
          <w:lang w:val="it-IT"/>
        </w:rPr>
        <w:t>gamento sostanziale</w:t>
      </w:r>
      <w:r w:rsidR="009A6E82" w:rsidRPr="00F04C5D">
        <w:rPr>
          <w:rFonts w:ascii="Stylus BT" w:hAnsi="Stylus BT"/>
          <w:szCs w:val="22"/>
          <w:lang w:val="it-IT"/>
        </w:rPr>
        <w:t xml:space="preserve"> con qualsiasi altro concorrente in gara e di aver, conseguentemente, predisposto del tutto autonomamente la propria offerta econo</w:t>
      </w:r>
      <w:r w:rsidR="009A6E82" w:rsidRPr="00F04C5D">
        <w:rPr>
          <w:rFonts w:ascii="Stylus BT" w:hAnsi="Stylus BT"/>
          <w:szCs w:val="22"/>
          <w:lang w:val="it-IT"/>
        </w:rPr>
        <w:softHyphen/>
        <w:t xml:space="preserve">mica; di conseguenza, </w:t>
      </w:r>
      <w:r w:rsidR="009A6E82" w:rsidRPr="00F04C5D">
        <w:rPr>
          <w:rFonts w:ascii="Stylus BT" w:hAnsi="Stylus BT"/>
          <w:bCs/>
          <w:szCs w:val="22"/>
          <w:lang w:val="it-IT"/>
        </w:rPr>
        <w:t>non ricorrono</w:t>
      </w:r>
      <w:r w:rsidR="009A6E82" w:rsidRPr="00F04C5D">
        <w:rPr>
          <w:rFonts w:ascii="Stylus BT" w:hAnsi="Stylus BT"/>
          <w:szCs w:val="22"/>
          <w:lang w:val="it-IT"/>
        </w:rPr>
        <w:t xml:space="preserve"> i presupposti per il condiziona</w:t>
      </w:r>
      <w:r w:rsidR="009A6E82" w:rsidRPr="00F04C5D">
        <w:rPr>
          <w:rFonts w:ascii="Stylus BT" w:hAnsi="Stylus BT"/>
          <w:szCs w:val="22"/>
          <w:lang w:val="it-IT"/>
        </w:rPr>
        <w:softHyphen/>
        <w:t xml:space="preserve">mento dei risultati di gara e, quindi, </w:t>
      </w:r>
      <w:r w:rsidR="009A6E82" w:rsidRPr="00F04C5D">
        <w:rPr>
          <w:rFonts w:ascii="Stylus BT" w:hAnsi="Stylus BT"/>
          <w:bCs/>
          <w:szCs w:val="22"/>
          <w:lang w:val="it-IT"/>
        </w:rPr>
        <w:t>non ricorre</w:t>
      </w:r>
      <w:r w:rsidR="009A6E82" w:rsidRPr="00F04C5D">
        <w:rPr>
          <w:rFonts w:ascii="Stylus BT" w:hAnsi="Stylus BT"/>
          <w:szCs w:val="22"/>
          <w:lang w:val="it-IT"/>
        </w:rPr>
        <w:t xml:space="preserve"> la causa di esclusione dalle procedure di a</w:t>
      </w:r>
      <w:r w:rsidR="009A6E82" w:rsidRPr="00F04C5D">
        <w:rPr>
          <w:rFonts w:ascii="Stylus BT" w:hAnsi="Stylus BT"/>
          <w:szCs w:val="22"/>
          <w:lang w:val="it-IT"/>
        </w:rPr>
        <w:t>f</w:t>
      </w:r>
      <w:r w:rsidR="009A6E82" w:rsidRPr="00F04C5D">
        <w:rPr>
          <w:rFonts w:ascii="Stylus BT" w:hAnsi="Stylus BT"/>
          <w:szCs w:val="22"/>
          <w:lang w:val="it-IT"/>
        </w:rPr>
        <w:t>fidamento degli appalti pubblici di cui all’</w:t>
      </w:r>
      <w:r w:rsidR="009A6E82" w:rsidRPr="00F04C5D">
        <w:rPr>
          <w:rFonts w:ascii="Stylus BT" w:hAnsi="Stylus BT"/>
          <w:bCs/>
          <w:szCs w:val="22"/>
          <w:lang w:val="it-IT"/>
        </w:rPr>
        <w:t>art</w:t>
      </w:r>
      <w:r w:rsidRPr="00F04C5D">
        <w:rPr>
          <w:rFonts w:ascii="Stylus BT" w:hAnsi="Stylus BT"/>
          <w:bCs/>
          <w:szCs w:val="22"/>
          <w:lang w:val="it-IT"/>
        </w:rPr>
        <w:t>icolo</w:t>
      </w:r>
      <w:r w:rsidR="009A6E82" w:rsidRPr="00F04C5D">
        <w:rPr>
          <w:rFonts w:ascii="Stylus BT" w:hAnsi="Stylus BT"/>
          <w:bCs/>
          <w:szCs w:val="22"/>
          <w:lang w:val="it-IT"/>
        </w:rPr>
        <w:t xml:space="preserve"> 80</w:t>
      </w:r>
      <w:r w:rsidR="009A6E82" w:rsidRPr="00F04C5D">
        <w:rPr>
          <w:rFonts w:ascii="Stylus BT" w:hAnsi="Stylus BT"/>
          <w:szCs w:val="22"/>
          <w:lang w:val="it-IT"/>
        </w:rPr>
        <w:t>,</w:t>
      </w:r>
      <w:r w:rsidR="009A6E82" w:rsidRPr="00F04C5D">
        <w:rPr>
          <w:rFonts w:ascii="Stylus BT" w:hAnsi="Stylus BT"/>
          <w:bCs/>
          <w:szCs w:val="22"/>
          <w:lang w:val="it-IT"/>
        </w:rPr>
        <w:t xml:space="preserve"> comma 5</w:t>
      </w:r>
      <w:r w:rsidR="009A6E82" w:rsidRPr="00F04C5D">
        <w:rPr>
          <w:rFonts w:ascii="Stylus BT" w:hAnsi="Stylus BT"/>
          <w:szCs w:val="22"/>
          <w:lang w:val="it-IT"/>
        </w:rPr>
        <w:t xml:space="preserve">, </w:t>
      </w:r>
      <w:r w:rsidR="009A6E82" w:rsidRPr="00F04C5D">
        <w:rPr>
          <w:rFonts w:ascii="Stylus BT" w:hAnsi="Stylus BT"/>
          <w:bCs/>
          <w:szCs w:val="22"/>
          <w:lang w:val="it-IT"/>
        </w:rPr>
        <w:t>lett</w:t>
      </w:r>
      <w:r w:rsidRPr="00F04C5D">
        <w:rPr>
          <w:rFonts w:ascii="Stylus BT" w:hAnsi="Stylus BT"/>
          <w:bCs/>
          <w:szCs w:val="22"/>
          <w:lang w:val="it-IT"/>
        </w:rPr>
        <w:t>era</w:t>
      </w:r>
      <w:r w:rsidR="009A6E82" w:rsidRPr="00F04C5D">
        <w:rPr>
          <w:rFonts w:ascii="Stylus BT" w:hAnsi="Stylus BT"/>
          <w:bCs/>
          <w:szCs w:val="22"/>
          <w:lang w:val="it-IT"/>
        </w:rPr>
        <w:t xml:space="preserve"> m</w:t>
      </w:r>
      <w:r w:rsidR="009A6E82" w:rsidRPr="00F04C5D">
        <w:rPr>
          <w:rFonts w:ascii="Stylus BT" w:hAnsi="Stylus BT"/>
          <w:bCs/>
          <w:iCs/>
          <w:szCs w:val="22"/>
          <w:lang w:val="it-IT"/>
        </w:rPr>
        <w:t>)</w:t>
      </w:r>
      <w:r w:rsidR="009A6E82" w:rsidRPr="00F04C5D">
        <w:rPr>
          <w:rFonts w:ascii="Stylus BT" w:hAnsi="Stylus BT"/>
          <w:szCs w:val="22"/>
          <w:lang w:val="it-IT"/>
        </w:rPr>
        <w:t xml:space="preserve">, del </w:t>
      </w:r>
      <w:r w:rsidR="009A6E82" w:rsidRPr="00F04C5D">
        <w:rPr>
          <w:rFonts w:ascii="Stylus BT" w:hAnsi="Stylus BT"/>
          <w:bCs/>
          <w:szCs w:val="22"/>
          <w:lang w:val="it-IT"/>
        </w:rPr>
        <w:t>D.Lgs. n</w:t>
      </w:r>
      <w:r w:rsidRPr="00F04C5D">
        <w:rPr>
          <w:rFonts w:ascii="Stylus BT" w:hAnsi="Stylus BT"/>
          <w:bCs/>
          <w:szCs w:val="22"/>
          <w:lang w:val="it-IT"/>
        </w:rPr>
        <w:t>°</w:t>
      </w:r>
      <w:r w:rsidR="009A6E82" w:rsidRPr="00F04C5D">
        <w:rPr>
          <w:rFonts w:ascii="Stylus BT" w:hAnsi="Stylus BT"/>
          <w:bCs/>
          <w:szCs w:val="22"/>
          <w:lang w:val="it-IT"/>
        </w:rPr>
        <w:t xml:space="preserve"> 50/2016</w:t>
      </w:r>
      <w:r w:rsidR="009A6E82" w:rsidRPr="00F04C5D">
        <w:rPr>
          <w:rFonts w:ascii="Stylus BT" w:hAnsi="Stylus BT"/>
          <w:szCs w:val="22"/>
          <w:lang w:val="it-IT"/>
        </w:rPr>
        <w:t>, il tu</w:t>
      </w:r>
      <w:r w:rsidR="009A6E82" w:rsidRPr="00F04C5D">
        <w:rPr>
          <w:rFonts w:ascii="Stylus BT" w:hAnsi="Stylus BT"/>
          <w:szCs w:val="22"/>
          <w:lang w:val="it-IT"/>
        </w:rPr>
        <w:t>t</w:t>
      </w:r>
      <w:r w:rsidR="009A6E82" w:rsidRPr="00F04C5D">
        <w:rPr>
          <w:rFonts w:ascii="Stylus BT" w:hAnsi="Stylus BT"/>
          <w:szCs w:val="22"/>
          <w:lang w:val="it-IT"/>
        </w:rPr>
        <w:t>to nel pieno rispetto di quanto prescritto dalla stessa norma per le finalità di verifica dei requisiti di a</w:t>
      </w:r>
      <w:r w:rsidR="009A6E82" w:rsidRPr="00F04C5D">
        <w:rPr>
          <w:rFonts w:ascii="Stylus BT" w:hAnsi="Stylus BT"/>
          <w:szCs w:val="22"/>
          <w:lang w:val="it-IT"/>
        </w:rPr>
        <w:t>m</w:t>
      </w:r>
      <w:r w:rsidR="009A6E82" w:rsidRPr="00F04C5D">
        <w:rPr>
          <w:rFonts w:ascii="Stylus BT" w:hAnsi="Stylus BT"/>
          <w:szCs w:val="22"/>
          <w:lang w:val="it-IT"/>
        </w:rPr>
        <w:t>missibilità dei concorrenti alla gara</w:t>
      </w:r>
      <w:r w:rsidR="009A6E82" w:rsidRPr="00F04C5D">
        <w:rPr>
          <w:rFonts w:ascii="Stylus BT" w:hAnsi="Stylus BT"/>
          <w:bCs/>
          <w:szCs w:val="22"/>
          <w:lang w:val="it-IT"/>
        </w:rPr>
        <w:t>;</w:t>
      </w:r>
    </w:p>
    <w:p w:rsidR="009A6E82" w:rsidRPr="00F04C5D" w:rsidRDefault="00575753" w:rsidP="009A6E82">
      <w:pPr>
        <w:pStyle w:val="sche3"/>
        <w:ind w:left="425" w:hanging="425"/>
        <w:rPr>
          <w:rFonts w:ascii="Stylus BT" w:hAnsi="Stylus BT"/>
          <w:spacing w:val="-2"/>
          <w:szCs w:val="22"/>
          <w:lang w:val="it-IT"/>
        </w:rPr>
      </w:pPr>
      <w:r w:rsidRPr="00F04C5D">
        <w:rPr>
          <w:rFonts w:ascii="Stylus BT" w:hAnsi="Stylus BT"/>
          <w:b/>
          <w:bCs/>
          <w:iCs/>
          <w:szCs w:val="22"/>
          <w:lang w:val="it-IT"/>
        </w:rPr>
        <w:t>M</w:t>
      </w:r>
      <w:r w:rsidR="009A6E82" w:rsidRPr="00F04C5D">
        <w:rPr>
          <w:rFonts w:ascii="Stylus BT" w:hAnsi="Stylus BT"/>
          <w:b/>
          <w:bCs/>
          <w:szCs w:val="22"/>
          <w:lang w:val="it-IT"/>
        </w:rPr>
        <w:t>.1)</w:t>
      </w:r>
      <w:r w:rsidR="009A6E82" w:rsidRPr="00F04C5D">
        <w:rPr>
          <w:rFonts w:ascii="Stylus BT" w:hAnsi="Stylus BT"/>
          <w:szCs w:val="22"/>
          <w:lang w:val="it-IT"/>
        </w:rPr>
        <w:tab/>
      </w:r>
      <w:r w:rsidR="009A6E82" w:rsidRPr="00F04C5D">
        <w:rPr>
          <w:rFonts w:ascii="Stylus BT" w:hAnsi="Stylus BT"/>
          <w:szCs w:val="22"/>
          <w:lang w:val="it-IT"/>
        </w:rPr>
        <w:sym w:font="Wingdings 2" w:char="F0A3"/>
      </w:r>
      <w:r w:rsidR="009A6E82" w:rsidRPr="00F04C5D">
        <w:rPr>
          <w:rFonts w:ascii="Stylus BT" w:hAnsi="Stylus BT"/>
          <w:szCs w:val="22"/>
          <w:lang w:val="it-IT"/>
        </w:rPr>
        <w:t xml:space="preserve"> che la Ditta concorrente si </w:t>
      </w:r>
      <w:r w:rsidR="009A6E82" w:rsidRPr="00F04C5D">
        <w:rPr>
          <w:rFonts w:ascii="Stylus BT" w:hAnsi="Stylus BT"/>
          <w:bCs/>
          <w:spacing w:val="-2"/>
          <w:szCs w:val="22"/>
          <w:lang w:val="it-IT"/>
        </w:rPr>
        <w:t>trova</w:t>
      </w:r>
      <w:r w:rsidR="009A6E82" w:rsidRPr="00F04C5D">
        <w:rPr>
          <w:rFonts w:ascii="Stylus BT" w:hAnsi="Stylus BT"/>
          <w:spacing w:val="-2"/>
          <w:szCs w:val="22"/>
          <w:lang w:val="it-IT"/>
        </w:rPr>
        <w:t xml:space="preserve"> con </w:t>
      </w:r>
      <w:r w:rsidR="009A6E82" w:rsidRPr="00F04C5D">
        <w:rPr>
          <w:rFonts w:ascii="Stylus BT" w:hAnsi="Stylus BT"/>
          <w:szCs w:val="22"/>
          <w:lang w:val="it-IT"/>
        </w:rPr>
        <w:t>l__</w:t>
      </w:r>
      <w:r w:rsidR="009A6E82" w:rsidRPr="00F04C5D">
        <w:rPr>
          <w:rFonts w:ascii="Stylus BT" w:hAnsi="Stylus BT"/>
          <w:spacing w:val="-2"/>
          <w:szCs w:val="22"/>
          <w:lang w:val="it-IT"/>
        </w:rPr>
        <w:t xml:space="preserve"> </w:t>
      </w:r>
      <w:proofErr w:type="spellStart"/>
      <w:r w:rsidR="009A6E82" w:rsidRPr="00F04C5D">
        <w:rPr>
          <w:rFonts w:ascii="Stylus BT" w:hAnsi="Stylus BT"/>
          <w:spacing w:val="-2"/>
          <w:szCs w:val="22"/>
          <w:lang w:val="it-IT"/>
        </w:rPr>
        <w:t>seguent</w:t>
      </w:r>
      <w:proofErr w:type="spellEnd"/>
      <w:r w:rsidR="009A6E82" w:rsidRPr="00F04C5D">
        <w:rPr>
          <w:rFonts w:ascii="Stylus BT" w:hAnsi="Stylus BT"/>
          <w:spacing w:val="-2"/>
          <w:szCs w:val="22"/>
          <w:lang w:val="it-IT"/>
        </w:rPr>
        <w:t xml:space="preserve">__ </w:t>
      </w:r>
      <w:proofErr w:type="spellStart"/>
      <w:r w:rsidR="009A6E82" w:rsidRPr="00F04C5D">
        <w:rPr>
          <w:rFonts w:ascii="Stylus BT" w:hAnsi="Stylus BT"/>
          <w:spacing w:val="-2"/>
          <w:szCs w:val="22"/>
          <w:lang w:val="it-IT"/>
        </w:rPr>
        <w:t>impres</w:t>
      </w:r>
      <w:proofErr w:type="spellEnd"/>
      <w:r w:rsidR="009A6E82" w:rsidRPr="00F04C5D">
        <w:rPr>
          <w:rFonts w:ascii="Stylus BT" w:hAnsi="Stylus BT"/>
          <w:spacing w:val="-2"/>
          <w:szCs w:val="22"/>
          <w:lang w:val="it-IT"/>
        </w:rPr>
        <w:t xml:space="preserve">__ </w:t>
      </w:r>
      <w:r w:rsidR="009A6E82" w:rsidRPr="00F04C5D">
        <w:rPr>
          <w:rFonts w:ascii="Stylus BT" w:hAnsi="Stylus BT"/>
          <w:bCs/>
          <w:spacing w:val="-2"/>
          <w:szCs w:val="22"/>
          <w:lang w:val="it-IT"/>
        </w:rPr>
        <w:t xml:space="preserve">non </w:t>
      </w:r>
      <w:proofErr w:type="spellStart"/>
      <w:r w:rsidR="009A6E82" w:rsidRPr="00F04C5D">
        <w:rPr>
          <w:rFonts w:ascii="Stylus BT" w:hAnsi="Stylus BT"/>
          <w:bCs/>
          <w:spacing w:val="-2"/>
          <w:szCs w:val="22"/>
          <w:lang w:val="it-IT"/>
        </w:rPr>
        <w:t>partecipant</w:t>
      </w:r>
      <w:proofErr w:type="spellEnd"/>
      <w:r w:rsidR="009A6E82" w:rsidRPr="00F04C5D">
        <w:rPr>
          <w:rFonts w:ascii="Stylus BT" w:hAnsi="Stylus BT"/>
          <w:spacing w:val="-2"/>
          <w:szCs w:val="22"/>
          <w:lang w:val="it-IT"/>
        </w:rPr>
        <w:t>__</w:t>
      </w:r>
      <w:r w:rsidR="009A6E82" w:rsidRPr="00F04C5D">
        <w:rPr>
          <w:rFonts w:ascii="Stylus BT" w:hAnsi="Stylus BT"/>
          <w:bCs/>
          <w:spacing w:val="-2"/>
          <w:szCs w:val="22"/>
          <w:lang w:val="it-IT"/>
        </w:rPr>
        <w:t xml:space="preserve"> alla gara</w:t>
      </w:r>
      <w:r w:rsidR="009A6E82" w:rsidRPr="00F04C5D">
        <w:rPr>
          <w:rFonts w:ascii="Stylus BT" w:hAnsi="Stylus BT"/>
          <w:spacing w:val="-2"/>
          <w:szCs w:val="22"/>
          <w:lang w:val="it-IT"/>
        </w:rPr>
        <w:t>, in una delle</w:t>
      </w:r>
      <w:r w:rsidR="009A6E82" w:rsidRPr="00F04C5D">
        <w:rPr>
          <w:rFonts w:ascii="Stylus BT" w:hAnsi="Stylus BT"/>
          <w:bCs/>
          <w:spacing w:val="-2"/>
          <w:szCs w:val="22"/>
          <w:lang w:val="it-IT"/>
        </w:rPr>
        <w:t xml:space="preserve"> situazioni di controllo</w:t>
      </w:r>
      <w:r w:rsidR="009A6E82" w:rsidRPr="00F04C5D">
        <w:rPr>
          <w:rFonts w:ascii="Stylus BT" w:hAnsi="Stylus BT"/>
          <w:spacing w:val="-2"/>
          <w:szCs w:val="22"/>
          <w:lang w:val="it-IT"/>
        </w:rPr>
        <w:t xml:space="preserve"> previste dall'</w:t>
      </w:r>
      <w:r w:rsidR="009A6E82" w:rsidRPr="00F04C5D">
        <w:rPr>
          <w:rFonts w:ascii="Stylus BT" w:hAnsi="Stylus BT"/>
          <w:bCs/>
          <w:spacing w:val="-2"/>
          <w:szCs w:val="22"/>
          <w:lang w:val="it-IT"/>
        </w:rPr>
        <w:t>art</w:t>
      </w:r>
      <w:r w:rsidRPr="00F04C5D">
        <w:rPr>
          <w:rFonts w:ascii="Stylus BT" w:hAnsi="Stylus BT"/>
          <w:bCs/>
          <w:spacing w:val="-2"/>
          <w:szCs w:val="22"/>
          <w:lang w:val="it-IT"/>
        </w:rPr>
        <w:t>icolo</w:t>
      </w:r>
      <w:r w:rsidR="009A6E82" w:rsidRPr="00F04C5D">
        <w:rPr>
          <w:rFonts w:ascii="Stylus BT" w:hAnsi="Stylus BT"/>
          <w:bCs/>
          <w:spacing w:val="-2"/>
          <w:szCs w:val="22"/>
          <w:lang w:val="it-IT"/>
        </w:rPr>
        <w:t xml:space="preserve"> 2359 </w:t>
      </w:r>
      <w:r w:rsidR="009A6E82" w:rsidRPr="00F04C5D">
        <w:rPr>
          <w:rFonts w:ascii="Stylus BT" w:hAnsi="Stylus BT"/>
          <w:spacing w:val="-2"/>
          <w:szCs w:val="22"/>
          <w:lang w:val="it-IT"/>
        </w:rPr>
        <w:t xml:space="preserve">del </w:t>
      </w:r>
      <w:r w:rsidRPr="00F04C5D">
        <w:rPr>
          <w:rFonts w:ascii="Stylus BT" w:hAnsi="Stylus BT"/>
          <w:spacing w:val="-2"/>
          <w:szCs w:val="22"/>
          <w:lang w:val="it-IT"/>
        </w:rPr>
        <w:t>C</w:t>
      </w:r>
      <w:r w:rsidR="009A6E82" w:rsidRPr="00F04C5D">
        <w:rPr>
          <w:rFonts w:ascii="Stylus BT" w:hAnsi="Stylus BT"/>
          <w:spacing w:val="-2"/>
          <w:szCs w:val="22"/>
          <w:lang w:val="it-IT"/>
        </w:rPr>
        <w:t xml:space="preserve">odice </w:t>
      </w:r>
      <w:r w:rsidRPr="00F04C5D">
        <w:rPr>
          <w:rFonts w:ascii="Stylus BT" w:hAnsi="Stylus BT"/>
          <w:spacing w:val="-2"/>
          <w:szCs w:val="22"/>
          <w:lang w:val="it-IT"/>
        </w:rPr>
        <w:t>C</w:t>
      </w:r>
      <w:r w:rsidR="009A6E82" w:rsidRPr="00F04C5D">
        <w:rPr>
          <w:rFonts w:ascii="Stylus BT" w:hAnsi="Stylus BT"/>
          <w:spacing w:val="-2"/>
          <w:szCs w:val="22"/>
          <w:lang w:val="it-IT"/>
        </w:rPr>
        <w:t xml:space="preserve">ivile e, in particolare, che la Ditta stessa </w:t>
      </w:r>
      <w:r w:rsidR="009A6E82" w:rsidRPr="00F04C5D">
        <w:rPr>
          <w:rFonts w:ascii="Stylus BT" w:hAnsi="Stylus BT"/>
          <w:bCs/>
          <w:spacing w:val="-2"/>
          <w:szCs w:val="22"/>
          <w:lang w:val="it-IT"/>
        </w:rPr>
        <w:t>si trova</w:t>
      </w:r>
      <w:r w:rsidR="009A6E82" w:rsidRPr="00F04C5D">
        <w:rPr>
          <w:rFonts w:ascii="Stylus BT" w:hAnsi="Stylus BT"/>
          <w:spacing w:val="-2"/>
          <w:szCs w:val="22"/>
          <w:lang w:val="it-IT"/>
        </w:rPr>
        <w:t>:</w:t>
      </w:r>
    </w:p>
    <w:p w:rsidR="009A6E82" w:rsidRPr="00F04C5D" w:rsidRDefault="009A6E82" w:rsidP="009A6E82">
      <w:pPr>
        <w:pStyle w:val="sche3"/>
        <w:spacing w:before="40"/>
        <w:ind w:left="822" w:hanging="397"/>
        <w:rPr>
          <w:rFonts w:ascii="Stylus BT" w:hAnsi="Stylus BT"/>
          <w:spacing w:val="-2"/>
          <w:szCs w:val="22"/>
          <w:lang w:val="it-IT"/>
        </w:rPr>
      </w:pPr>
      <w:r w:rsidRPr="00F04C5D">
        <w:rPr>
          <w:rFonts w:ascii="Stylus BT" w:hAnsi="Stylus BT"/>
          <w:szCs w:val="22"/>
          <w:lang w:val="it-IT"/>
        </w:rPr>
        <w:sym w:font="Wingdings 2" w:char="F0A3"/>
      </w:r>
      <w:r w:rsidRPr="00F04C5D">
        <w:rPr>
          <w:rFonts w:ascii="Stylus BT" w:hAnsi="Stylus BT"/>
          <w:spacing w:val="-2"/>
          <w:szCs w:val="22"/>
          <w:lang w:val="it-IT"/>
        </w:rPr>
        <w:t xml:space="preserve"> -</w:t>
      </w:r>
      <w:r w:rsidRPr="00F04C5D">
        <w:rPr>
          <w:rFonts w:ascii="Stylus BT" w:hAnsi="Stylus BT"/>
          <w:spacing w:val="-2"/>
          <w:szCs w:val="22"/>
          <w:lang w:val="it-IT"/>
        </w:rPr>
        <w:tab/>
        <w:t xml:space="preserve">sotto forma di controllo diretto esercitato dalla Ditta concorrente come “controllante”: </w:t>
      </w:r>
      <w:r w:rsidR="006A2FC1" w:rsidRPr="00F04C5D">
        <w:rPr>
          <w:rFonts w:ascii="Stylus BT" w:hAnsi="Stylus BT"/>
          <w:spacing w:val="-2"/>
          <w:szCs w:val="22"/>
          <w:lang w:val="it-IT"/>
        </w:rPr>
        <w:t>______</w:t>
      </w:r>
      <w:r w:rsidRPr="00F04C5D">
        <w:rPr>
          <w:rFonts w:ascii="Stylus BT" w:hAnsi="Stylus BT"/>
          <w:spacing w:val="-2"/>
          <w:szCs w:val="22"/>
          <w:lang w:val="it-IT"/>
        </w:rPr>
        <w:t>_</w:t>
      </w:r>
      <w:r w:rsidR="006A2FC1" w:rsidRPr="00F04C5D">
        <w:rPr>
          <w:rFonts w:ascii="Stylus BT" w:hAnsi="Stylus BT"/>
          <w:spacing w:val="-2"/>
          <w:szCs w:val="22"/>
          <w:lang w:val="it-IT"/>
        </w:rPr>
        <w:t xml:space="preserve"> </w:t>
      </w:r>
      <w:r w:rsidRPr="00F04C5D">
        <w:rPr>
          <w:rFonts w:ascii="Stylus BT" w:hAnsi="Stylus BT"/>
          <w:spacing w:val="-2"/>
          <w:szCs w:val="22"/>
          <w:lang w:val="it-IT"/>
        </w:rPr>
        <w:t>_________________________</w:t>
      </w:r>
      <w:r w:rsidR="006A2FC1" w:rsidRPr="00F04C5D">
        <w:rPr>
          <w:rFonts w:ascii="Stylus BT" w:hAnsi="Stylus BT"/>
          <w:spacing w:val="-2"/>
          <w:szCs w:val="22"/>
          <w:lang w:val="it-IT"/>
        </w:rPr>
        <w:t>________________________________________________________</w:t>
      </w:r>
      <w:r w:rsidRPr="00F04C5D">
        <w:rPr>
          <w:rFonts w:ascii="Stylus BT" w:hAnsi="Stylus BT"/>
          <w:spacing w:val="-2"/>
          <w:szCs w:val="22"/>
          <w:lang w:val="it-IT"/>
        </w:rPr>
        <w:t>__________________________________________________________________________________________________________________________________________________________________</w:t>
      </w:r>
    </w:p>
    <w:p w:rsidR="009A6E82" w:rsidRPr="00F04C5D" w:rsidRDefault="009A6E82" w:rsidP="009A6E82">
      <w:pPr>
        <w:pStyle w:val="sche3"/>
        <w:spacing w:before="40"/>
        <w:ind w:left="822" w:hanging="397"/>
        <w:rPr>
          <w:rFonts w:ascii="Stylus BT" w:hAnsi="Stylus BT"/>
          <w:spacing w:val="-2"/>
          <w:szCs w:val="22"/>
          <w:lang w:val="it-IT"/>
        </w:rPr>
      </w:pPr>
      <w:r w:rsidRPr="00F04C5D">
        <w:rPr>
          <w:rFonts w:ascii="Stylus BT" w:hAnsi="Stylus BT"/>
          <w:szCs w:val="22"/>
          <w:lang w:val="it-IT"/>
        </w:rPr>
        <w:sym w:font="Wingdings 2" w:char="F0A3"/>
      </w:r>
      <w:r w:rsidRPr="00F04C5D">
        <w:rPr>
          <w:rFonts w:ascii="Stylus BT" w:hAnsi="Stylus BT"/>
          <w:spacing w:val="-2"/>
          <w:szCs w:val="22"/>
          <w:lang w:val="it-IT"/>
        </w:rPr>
        <w:t xml:space="preserve"> -</w:t>
      </w:r>
      <w:r w:rsidRPr="00F04C5D">
        <w:rPr>
          <w:rFonts w:ascii="Stylus BT" w:hAnsi="Stylus BT"/>
          <w:spacing w:val="-2"/>
          <w:szCs w:val="22"/>
          <w:lang w:val="it-IT"/>
        </w:rPr>
        <w:tab/>
        <w:t>sotto forma di controllo diretto subìto dalla Ditta concorrente come “controllata”: _</w:t>
      </w:r>
      <w:r w:rsidR="006A2FC1" w:rsidRPr="00F04C5D">
        <w:rPr>
          <w:rFonts w:ascii="Stylus BT" w:hAnsi="Stylus BT"/>
          <w:spacing w:val="-2"/>
          <w:szCs w:val="22"/>
          <w:lang w:val="it-IT"/>
        </w:rPr>
        <w:t>_________</w:t>
      </w:r>
      <w:r w:rsidRPr="00F04C5D">
        <w:rPr>
          <w:rFonts w:ascii="Stylus BT" w:hAnsi="Stylus BT"/>
          <w:spacing w:val="-2"/>
          <w:szCs w:val="22"/>
          <w:lang w:val="it-IT"/>
        </w:rPr>
        <w:t>__</w:t>
      </w:r>
      <w:r w:rsidR="006A2FC1" w:rsidRPr="00F04C5D">
        <w:rPr>
          <w:rFonts w:ascii="Stylus BT" w:hAnsi="Stylus BT"/>
          <w:spacing w:val="-2"/>
          <w:szCs w:val="22"/>
          <w:lang w:val="it-IT"/>
        </w:rPr>
        <w:t xml:space="preserve"> </w:t>
      </w:r>
      <w:r w:rsidRPr="00F04C5D">
        <w:rPr>
          <w:rFonts w:ascii="Stylus BT" w:hAnsi="Stylus BT"/>
          <w:spacing w:val="-2"/>
          <w:szCs w:val="22"/>
          <w:lang w:val="it-IT"/>
        </w:rPr>
        <w:t>_____________________________</w:t>
      </w:r>
      <w:r w:rsidR="006A2FC1" w:rsidRPr="00F04C5D">
        <w:rPr>
          <w:rFonts w:ascii="Stylus BT" w:hAnsi="Stylus BT"/>
          <w:spacing w:val="-2"/>
          <w:szCs w:val="22"/>
          <w:lang w:val="it-IT"/>
        </w:rPr>
        <w:t>____________________________________________________</w:t>
      </w:r>
      <w:r w:rsidRPr="00F04C5D">
        <w:rPr>
          <w:rFonts w:ascii="Stylus BT" w:hAnsi="Stylus BT"/>
          <w:spacing w:val="-2"/>
          <w:szCs w:val="22"/>
          <w:lang w:val="it-IT"/>
        </w:rPr>
        <w:t>__________________________________________________________________________________________________________________________________________________________________,</w:t>
      </w:r>
    </w:p>
    <w:p w:rsidR="009A6E82" w:rsidRPr="00F04C5D" w:rsidRDefault="009A6E82" w:rsidP="009A6E82">
      <w:pPr>
        <w:pStyle w:val="sche3"/>
        <w:ind w:left="425"/>
        <w:rPr>
          <w:rFonts w:ascii="Stylus BT" w:hAnsi="Stylus BT"/>
          <w:szCs w:val="22"/>
          <w:lang w:val="it-IT"/>
        </w:rPr>
      </w:pPr>
      <w:r w:rsidRPr="00F04C5D">
        <w:rPr>
          <w:rFonts w:ascii="Stylus BT" w:hAnsi="Stylus BT"/>
          <w:szCs w:val="22"/>
          <w:lang w:val="it-IT"/>
        </w:rPr>
        <w:sym w:font="Wingdings 2" w:char="F0A3"/>
      </w:r>
      <w:r w:rsidRPr="00F04C5D">
        <w:rPr>
          <w:rFonts w:ascii="Stylus BT" w:hAnsi="Stylus BT"/>
          <w:szCs w:val="22"/>
          <w:lang w:val="it-IT"/>
        </w:rPr>
        <w:t xml:space="preserve"> che la Ditta concorrente si </w:t>
      </w:r>
      <w:r w:rsidRPr="00F04C5D">
        <w:rPr>
          <w:rFonts w:ascii="Stylus BT" w:hAnsi="Stylus BT"/>
          <w:bCs/>
          <w:spacing w:val="-2"/>
          <w:szCs w:val="22"/>
          <w:lang w:val="it-IT"/>
        </w:rPr>
        <w:t xml:space="preserve">trova </w:t>
      </w:r>
      <w:r w:rsidRPr="00F04C5D">
        <w:rPr>
          <w:rFonts w:ascii="Stylus BT" w:hAnsi="Stylus BT"/>
          <w:spacing w:val="-2"/>
          <w:szCs w:val="22"/>
          <w:lang w:val="it-IT"/>
        </w:rPr>
        <w:t xml:space="preserve">con </w:t>
      </w:r>
      <w:r w:rsidRPr="00F04C5D">
        <w:rPr>
          <w:rFonts w:ascii="Stylus BT" w:hAnsi="Stylus BT"/>
          <w:szCs w:val="22"/>
          <w:lang w:val="it-IT"/>
        </w:rPr>
        <w:t>l__</w:t>
      </w:r>
      <w:r w:rsidRPr="00F04C5D">
        <w:rPr>
          <w:rFonts w:ascii="Stylus BT" w:hAnsi="Stylus BT"/>
          <w:spacing w:val="-2"/>
          <w:szCs w:val="22"/>
          <w:lang w:val="it-IT"/>
        </w:rPr>
        <w:t xml:space="preserve"> </w:t>
      </w:r>
      <w:proofErr w:type="spellStart"/>
      <w:r w:rsidRPr="00F04C5D">
        <w:rPr>
          <w:rFonts w:ascii="Stylus BT" w:hAnsi="Stylus BT"/>
          <w:spacing w:val="-2"/>
          <w:szCs w:val="22"/>
          <w:lang w:val="it-IT"/>
        </w:rPr>
        <w:t>seguent</w:t>
      </w:r>
      <w:proofErr w:type="spellEnd"/>
      <w:r w:rsidRPr="00F04C5D">
        <w:rPr>
          <w:rFonts w:ascii="Stylus BT" w:hAnsi="Stylus BT"/>
          <w:spacing w:val="-2"/>
          <w:szCs w:val="22"/>
          <w:lang w:val="it-IT"/>
        </w:rPr>
        <w:t xml:space="preserve">__ </w:t>
      </w:r>
      <w:proofErr w:type="spellStart"/>
      <w:r w:rsidRPr="00F04C5D">
        <w:rPr>
          <w:rFonts w:ascii="Stylus BT" w:hAnsi="Stylus BT"/>
          <w:spacing w:val="-2"/>
          <w:szCs w:val="22"/>
          <w:lang w:val="it-IT"/>
        </w:rPr>
        <w:t>impres</w:t>
      </w:r>
      <w:proofErr w:type="spellEnd"/>
      <w:r w:rsidRPr="00F04C5D">
        <w:rPr>
          <w:rFonts w:ascii="Stylus BT" w:hAnsi="Stylus BT"/>
          <w:spacing w:val="-2"/>
          <w:szCs w:val="22"/>
          <w:lang w:val="it-IT"/>
        </w:rPr>
        <w:t xml:space="preserve">__ </w:t>
      </w:r>
      <w:r w:rsidRPr="00F04C5D">
        <w:rPr>
          <w:rFonts w:ascii="Stylus BT" w:hAnsi="Stylus BT"/>
          <w:bCs/>
          <w:spacing w:val="-2"/>
          <w:szCs w:val="22"/>
          <w:lang w:val="it-IT"/>
        </w:rPr>
        <w:t>non</w:t>
      </w:r>
      <w:r w:rsidRPr="00F04C5D">
        <w:rPr>
          <w:rFonts w:ascii="Stylus BT" w:hAnsi="Stylus BT"/>
          <w:spacing w:val="-2"/>
          <w:szCs w:val="22"/>
          <w:lang w:val="it-IT"/>
        </w:rPr>
        <w:t xml:space="preserve"> </w:t>
      </w:r>
      <w:proofErr w:type="spellStart"/>
      <w:r w:rsidRPr="00F04C5D">
        <w:rPr>
          <w:rFonts w:ascii="Stylus BT" w:hAnsi="Stylus BT"/>
          <w:bCs/>
          <w:spacing w:val="-2"/>
          <w:szCs w:val="22"/>
          <w:lang w:val="it-IT"/>
        </w:rPr>
        <w:t>partecipant</w:t>
      </w:r>
      <w:proofErr w:type="spellEnd"/>
      <w:r w:rsidRPr="00F04C5D">
        <w:rPr>
          <w:rFonts w:ascii="Stylus BT" w:hAnsi="Stylus BT"/>
          <w:spacing w:val="-2"/>
          <w:szCs w:val="22"/>
          <w:lang w:val="it-IT"/>
        </w:rPr>
        <w:t>__</w:t>
      </w:r>
      <w:r w:rsidRPr="00F04C5D">
        <w:rPr>
          <w:rFonts w:ascii="Stylus BT" w:hAnsi="Stylus BT"/>
          <w:bCs/>
          <w:spacing w:val="-2"/>
          <w:szCs w:val="22"/>
          <w:lang w:val="it-IT"/>
        </w:rPr>
        <w:t xml:space="preserve"> alla gara</w:t>
      </w:r>
      <w:r w:rsidRPr="00F04C5D">
        <w:rPr>
          <w:rFonts w:ascii="Stylus BT" w:hAnsi="Stylus BT"/>
          <w:spacing w:val="-2"/>
          <w:szCs w:val="22"/>
          <w:lang w:val="it-IT"/>
        </w:rPr>
        <w:t xml:space="preserve">, in una </w:t>
      </w:r>
      <w:r w:rsidRPr="00F04C5D">
        <w:rPr>
          <w:rFonts w:ascii="Stylus BT" w:hAnsi="Stylus BT"/>
          <w:bCs/>
          <w:spacing w:val="-2"/>
          <w:szCs w:val="22"/>
          <w:lang w:val="it-IT"/>
        </w:rPr>
        <w:t>rela</w:t>
      </w:r>
      <w:r w:rsidRPr="00F04C5D">
        <w:rPr>
          <w:rFonts w:ascii="Stylus BT" w:hAnsi="Stylus BT"/>
          <w:bCs/>
          <w:spacing w:val="-2"/>
          <w:szCs w:val="22"/>
          <w:lang w:val="it-IT"/>
        </w:rPr>
        <w:softHyphen/>
        <w:t>zione</w:t>
      </w:r>
      <w:r w:rsidRPr="00F04C5D">
        <w:rPr>
          <w:rFonts w:ascii="Stylus BT" w:hAnsi="Stylus BT"/>
          <w:spacing w:val="-2"/>
          <w:szCs w:val="22"/>
          <w:lang w:val="it-IT"/>
        </w:rPr>
        <w:t>,</w:t>
      </w:r>
      <w:r w:rsidRPr="00F04C5D">
        <w:rPr>
          <w:rFonts w:ascii="Stylus BT" w:hAnsi="Stylus BT"/>
          <w:bCs/>
          <w:spacing w:val="-2"/>
          <w:szCs w:val="22"/>
          <w:lang w:val="it-IT"/>
        </w:rPr>
        <w:t xml:space="preserve"> anche di fatto</w:t>
      </w:r>
      <w:r w:rsidRPr="00F04C5D">
        <w:rPr>
          <w:rFonts w:ascii="Stylus BT" w:hAnsi="Stylus BT"/>
          <w:spacing w:val="-2"/>
          <w:szCs w:val="22"/>
          <w:lang w:val="it-IT"/>
        </w:rPr>
        <w:t xml:space="preserve">, che configura un </w:t>
      </w:r>
      <w:r w:rsidRPr="00F04C5D">
        <w:rPr>
          <w:rFonts w:ascii="Stylus BT" w:hAnsi="Stylus BT"/>
          <w:bCs/>
          <w:spacing w:val="-2"/>
          <w:szCs w:val="22"/>
          <w:lang w:val="it-IT"/>
        </w:rPr>
        <w:t>collega</w:t>
      </w:r>
      <w:r w:rsidRPr="00F04C5D">
        <w:rPr>
          <w:rFonts w:ascii="Stylus BT" w:hAnsi="Stylus BT"/>
          <w:bCs/>
          <w:spacing w:val="-2"/>
          <w:szCs w:val="22"/>
          <w:lang w:val="it-IT"/>
        </w:rPr>
        <w:softHyphen/>
        <w:t>mento sostanziale</w:t>
      </w:r>
      <w:r w:rsidRPr="00F04C5D">
        <w:rPr>
          <w:rFonts w:ascii="Stylus BT" w:hAnsi="Stylus BT"/>
          <w:spacing w:val="-2"/>
          <w:szCs w:val="22"/>
          <w:lang w:val="it-IT"/>
        </w:rPr>
        <w:t xml:space="preserve"> fra la Ditta concorrente e l__ </w:t>
      </w:r>
      <w:proofErr w:type="spellStart"/>
      <w:r w:rsidRPr="00F04C5D">
        <w:rPr>
          <w:rFonts w:ascii="Stylus BT" w:hAnsi="Stylus BT"/>
          <w:spacing w:val="-2"/>
          <w:szCs w:val="22"/>
          <w:lang w:val="it-IT"/>
        </w:rPr>
        <w:t>suddett</w:t>
      </w:r>
      <w:proofErr w:type="spellEnd"/>
      <w:r w:rsidRPr="00F04C5D">
        <w:rPr>
          <w:rFonts w:ascii="Stylus BT" w:hAnsi="Stylus BT"/>
          <w:spacing w:val="-2"/>
          <w:szCs w:val="22"/>
          <w:lang w:val="it-IT"/>
        </w:rPr>
        <w:t xml:space="preserve">__ </w:t>
      </w:r>
      <w:proofErr w:type="spellStart"/>
      <w:r w:rsidRPr="00F04C5D">
        <w:rPr>
          <w:rFonts w:ascii="Stylus BT" w:hAnsi="Stylus BT"/>
          <w:spacing w:val="-2"/>
          <w:szCs w:val="22"/>
          <w:lang w:val="it-IT"/>
        </w:rPr>
        <w:t>impres</w:t>
      </w:r>
      <w:proofErr w:type="spellEnd"/>
      <w:r w:rsidRPr="00F04C5D">
        <w:rPr>
          <w:rFonts w:ascii="Stylus BT" w:hAnsi="Stylus BT"/>
          <w:spacing w:val="-2"/>
          <w:szCs w:val="22"/>
          <w:lang w:val="it-IT"/>
        </w:rPr>
        <w:t>__: __</w:t>
      </w:r>
      <w:r w:rsidR="005E503A" w:rsidRPr="00F04C5D">
        <w:rPr>
          <w:rFonts w:ascii="Stylus BT" w:hAnsi="Stylus BT"/>
          <w:spacing w:val="-2"/>
          <w:szCs w:val="22"/>
          <w:lang w:val="it-IT"/>
        </w:rPr>
        <w:t>_________</w:t>
      </w:r>
      <w:r w:rsidR="0030711F" w:rsidRPr="00F04C5D">
        <w:rPr>
          <w:rFonts w:ascii="Stylus BT" w:hAnsi="Stylus BT"/>
          <w:spacing w:val="-2"/>
          <w:szCs w:val="22"/>
          <w:lang w:val="it-IT"/>
        </w:rPr>
        <w:t>_</w:t>
      </w:r>
      <w:r w:rsidR="003B6BA9">
        <w:rPr>
          <w:rFonts w:ascii="Stylus BT" w:hAnsi="Stylus BT"/>
          <w:spacing w:val="-2"/>
          <w:szCs w:val="22"/>
          <w:lang w:val="it-IT"/>
        </w:rPr>
        <w:t>______</w:t>
      </w:r>
      <w:r w:rsidR="0030711F" w:rsidRPr="00F04C5D">
        <w:rPr>
          <w:rFonts w:ascii="Stylus BT" w:hAnsi="Stylus BT"/>
          <w:spacing w:val="-2"/>
          <w:szCs w:val="22"/>
          <w:lang w:val="it-IT"/>
        </w:rPr>
        <w:t>_______</w:t>
      </w:r>
      <w:r w:rsidR="005E503A" w:rsidRPr="00F04C5D">
        <w:rPr>
          <w:rFonts w:ascii="Stylus BT" w:hAnsi="Stylus BT"/>
          <w:spacing w:val="-2"/>
          <w:szCs w:val="22"/>
          <w:lang w:val="it-IT"/>
        </w:rPr>
        <w:t>______________________________________________________</w:t>
      </w:r>
      <w:r w:rsidRPr="00F04C5D">
        <w:rPr>
          <w:rFonts w:ascii="Stylus BT" w:hAnsi="Stylus BT"/>
          <w:spacing w:val="-2"/>
          <w:szCs w:val="22"/>
          <w:lang w:val="it-IT"/>
        </w:rPr>
        <w:t>_</w:t>
      </w:r>
      <w:r w:rsidR="005E503A" w:rsidRPr="00F04C5D">
        <w:rPr>
          <w:rFonts w:ascii="Stylus BT" w:hAnsi="Stylus BT"/>
          <w:spacing w:val="-2"/>
          <w:szCs w:val="22"/>
          <w:lang w:val="it-IT"/>
        </w:rPr>
        <w:t xml:space="preserve"> </w:t>
      </w:r>
      <w:r w:rsidRPr="00F04C5D">
        <w:rPr>
          <w:rFonts w:ascii="Stylus BT" w:hAnsi="Stylus BT"/>
          <w:spacing w:val="-2"/>
          <w:szCs w:val="22"/>
          <w:lang w:val="it-IT"/>
        </w:rPr>
        <w:t>_________________________________________________</w:t>
      </w:r>
      <w:r w:rsidR="005E503A" w:rsidRPr="00F04C5D">
        <w:rPr>
          <w:rFonts w:ascii="Stylus BT" w:hAnsi="Stylus BT"/>
          <w:spacing w:val="-2"/>
          <w:szCs w:val="22"/>
          <w:lang w:val="it-IT"/>
        </w:rPr>
        <w:t>_____________________________________</w:t>
      </w:r>
      <w:r w:rsidRPr="00F04C5D">
        <w:rPr>
          <w:rFonts w:ascii="Stylus BT" w:hAnsi="Stylus BT"/>
          <w:spacing w:val="-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0751" w:rsidRPr="00F04C5D">
        <w:rPr>
          <w:rFonts w:ascii="Stylus BT" w:hAnsi="Stylus BT"/>
          <w:spacing w:val="-2"/>
          <w:szCs w:val="22"/>
          <w:lang w:val="it-IT"/>
        </w:rPr>
        <w:t xml:space="preserve"> </w:t>
      </w:r>
      <w:r w:rsidRPr="00F04C5D">
        <w:rPr>
          <w:rFonts w:ascii="Stylus BT" w:hAnsi="Stylus BT"/>
          <w:spacing w:val="-2"/>
          <w:szCs w:val="22"/>
          <w:lang w:val="it-IT"/>
        </w:rPr>
        <w:t>il tutto ai fini degli accertamenti che la stazione appaltante deve compiere sulle offerte in gara, ai sensi dell’art</w:t>
      </w:r>
      <w:r w:rsidR="00575753" w:rsidRPr="00F04C5D">
        <w:rPr>
          <w:rFonts w:ascii="Stylus BT" w:hAnsi="Stylus BT"/>
          <w:spacing w:val="-2"/>
          <w:szCs w:val="22"/>
          <w:lang w:val="it-IT"/>
        </w:rPr>
        <w:t>icolo</w:t>
      </w:r>
      <w:r w:rsidRPr="00F04C5D">
        <w:rPr>
          <w:rFonts w:ascii="Stylus BT" w:hAnsi="Stylus BT"/>
          <w:spacing w:val="-2"/>
          <w:szCs w:val="22"/>
          <w:lang w:val="it-IT"/>
        </w:rPr>
        <w:t xml:space="preserve"> </w:t>
      </w:r>
      <w:r w:rsidR="005E503A" w:rsidRPr="00F04C5D">
        <w:rPr>
          <w:rFonts w:ascii="Stylus BT" w:hAnsi="Stylus BT"/>
          <w:spacing w:val="-2"/>
          <w:szCs w:val="22"/>
          <w:lang w:val="it-IT"/>
        </w:rPr>
        <w:t>80, comma 5</w:t>
      </w:r>
      <w:r w:rsidRPr="00F04C5D">
        <w:rPr>
          <w:rFonts w:ascii="Stylus BT" w:hAnsi="Stylus BT"/>
          <w:spacing w:val="-2"/>
          <w:szCs w:val="22"/>
          <w:lang w:val="it-IT"/>
        </w:rPr>
        <w:t>, lett</w:t>
      </w:r>
      <w:r w:rsidR="00575753" w:rsidRPr="00F04C5D">
        <w:rPr>
          <w:rFonts w:ascii="Stylus BT" w:hAnsi="Stylus BT"/>
          <w:spacing w:val="-2"/>
          <w:szCs w:val="22"/>
          <w:lang w:val="it-IT"/>
        </w:rPr>
        <w:t>era</w:t>
      </w:r>
      <w:r w:rsidRPr="00F04C5D">
        <w:rPr>
          <w:rFonts w:ascii="Stylus BT" w:hAnsi="Stylus BT"/>
          <w:spacing w:val="-2"/>
          <w:szCs w:val="22"/>
          <w:lang w:val="it-IT"/>
        </w:rPr>
        <w:t xml:space="preserve"> m</w:t>
      </w:r>
      <w:r w:rsidR="005E503A" w:rsidRPr="00F04C5D">
        <w:rPr>
          <w:rFonts w:ascii="Stylus BT" w:hAnsi="Stylus BT"/>
          <w:spacing w:val="-2"/>
          <w:szCs w:val="22"/>
          <w:lang w:val="it-IT"/>
        </w:rPr>
        <w:t>)</w:t>
      </w:r>
      <w:r w:rsidRPr="00F04C5D">
        <w:rPr>
          <w:rFonts w:ascii="Stylus BT" w:hAnsi="Stylus BT"/>
          <w:spacing w:val="-2"/>
          <w:szCs w:val="22"/>
          <w:lang w:val="it-IT"/>
        </w:rPr>
        <w:t xml:space="preserve">, del </w:t>
      </w:r>
      <w:proofErr w:type="spellStart"/>
      <w:r w:rsidRPr="00F04C5D">
        <w:rPr>
          <w:rFonts w:ascii="Stylus BT" w:hAnsi="Stylus BT"/>
          <w:spacing w:val="-2"/>
          <w:szCs w:val="22"/>
          <w:lang w:val="it-IT"/>
        </w:rPr>
        <w:t>D.Lgs.</w:t>
      </w:r>
      <w:proofErr w:type="spellEnd"/>
      <w:r w:rsidRPr="00F04C5D">
        <w:rPr>
          <w:rFonts w:ascii="Stylus BT" w:hAnsi="Stylus BT"/>
          <w:spacing w:val="-2"/>
          <w:szCs w:val="22"/>
          <w:lang w:val="it-IT"/>
        </w:rPr>
        <w:t xml:space="preserve"> n</w:t>
      </w:r>
      <w:r w:rsidR="00575753" w:rsidRPr="00F04C5D">
        <w:rPr>
          <w:rFonts w:ascii="Stylus BT" w:hAnsi="Stylus BT"/>
          <w:spacing w:val="-2"/>
          <w:szCs w:val="22"/>
          <w:lang w:val="it-IT"/>
        </w:rPr>
        <w:t>°</w:t>
      </w:r>
      <w:r w:rsidRPr="00F04C5D">
        <w:rPr>
          <w:rFonts w:ascii="Stylus BT" w:hAnsi="Stylus BT"/>
          <w:spacing w:val="-2"/>
          <w:szCs w:val="22"/>
          <w:lang w:val="it-IT"/>
        </w:rPr>
        <w:t xml:space="preserve"> </w:t>
      </w:r>
      <w:r w:rsidR="005E503A" w:rsidRPr="00F04C5D">
        <w:rPr>
          <w:rFonts w:ascii="Stylus BT" w:hAnsi="Stylus BT"/>
          <w:spacing w:val="-2"/>
          <w:szCs w:val="22"/>
          <w:lang w:val="it-IT"/>
        </w:rPr>
        <w:t>50/2016</w:t>
      </w:r>
      <w:r w:rsidRPr="00F04C5D">
        <w:rPr>
          <w:rFonts w:ascii="Stylus BT" w:hAnsi="Stylus BT"/>
          <w:spacing w:val="-2"/>
          <w:szCs w:val="22"/>
          <w:lang w:val="it-IT"/>
        </w:rPr>
        <w:t>, per valutare se alcune delle offerte pervenute possono essere imputabili ad un unico centro d</w:t>
      </w:r>
      <w:r w:rsidRPr="00F04C5D">
        <w:rPr>
          <w:rFonts w:ascii="Stylus BT" w:hAnsi="Stylus BT"/>
          <w:spacing w:val="-2"/>
          <w:szCs w:val="22"/>
          <w:lang w:val="it-IT"/>
        </w:rPr>
        <w:t>e</w:t>
      </w:r>
      <w:r w:rsidRPr="00F04C5D">
        <w:rPr>
          <w:rFonts w:ascii="Stylus BT" w:hAnsi="Stylus BT"/>
          <w:spacing w:val="-2"/>
          <w:szCs w:val="22"/>
          <w:lang w:val="it-IT"/>
        </w:rPr>
        <w:t xml:space="preserve">cisionale e, in tal caso, per la conseguente </w:t>
      </w:r>
      <w:r w:rsidRPr="00F04C5D">
        <w:rPr>
          <w:rFonts w:ascii="Stylus BT" w:hAnsi="Stylus BT"/>
          <w:bCs/>
          <w:spacing w:val="-2"/>
          <w:szCs w:val="22"/>
          <w:lang w:val="it-IT"/>
        </w:rPr>
        <w:t>esclusione</w:t>
      </w:r>
      <w:r w:rsidRPr="00F04C5D">
        <w:rPr>
          <w:rFonts w:ascii="Stylus BT" w:hAnsi="Stylus BT"/>
          <w:spacing w:val="-2"/>
          <w:szCs w:val="22"/>
          <w:lang w:val="it-IT"/>
        </w:rPr>
        <w:t xml:space="preserve"> di tali offerte dalla gara stessa;</w:t>
      </w:r>
    </w:p>
    <w:p w:rsidR="009A6E82" w:rsidRPr="00F04C5D" w:rsidRDefault="00575753" w:rsidP="009A6E82">
      <w:pPr>
        <w:pStyle w:val="sche3"/>
        <w:ind w:left="425" w:hanging="425"/>
        <w:rPr>
          <w:rFonts w:ascii="Stylus BT" w:hAnsi="Stylus BT"/>
          <w:spacing w:val="-2"/>
          <w:szCs w:val="22"/>
          <w:lang w:val="it-IT"/>
        </w:rPr>
      </w:pPr>
      <w:r w:rsidRPr="00F04C5D">
        <w:rPr>
          <w:rFonts w:ascii="Stylus BT" w:hAnsi="Stylus BT"/>
          <w:b/>
          <w:bCs/>
          <w:iCs/>
          <w:szCs w:val="22"/>
          <w:lang w:val="it-IT"/>
        </w:rPr>
        <w:t>M</w:t>
      </w:r>
      <w:r w:rsidR="009A6E82" w:rsidRPr="00F04C5D">
        <w:rPr>
          <w:rFonts w:ascii="Stylus BT" w:hAnsi="Stylus BT"/>
          <w:b/>
          <w:bCs/>
          <w:szCs w:val="22"/>
          <w:lang w:val="it-IT"/>
        </w:rPr>
        <w:t>.2)</w:t>
      </w:r>
      <w:r w:rsidR="009A6E82" w:rsidRPr="00F04C5D">
        <w:rPr>
          <w:rFonts w:ascii="Stylus BT" w:hAnsi="Stylus BT"/>
          <w:b/>
          <w:szCs w:val="22"/>
          <w:lang w:val="it-IT"/>
        </w:rPr>
        <w:tab/>
      </w:r>
      <w:r w:rsidR="009A6E82" w:rsidRPr="00F04C5D">
        <w:rPr>
          <w:rFonts w:ascii="Stylus BT" w:hAnsi="Stylus BT"/>
          <w:szCs w:val="22"/>
          <w:lang w:val="it-IT"/>
        </w:rPr>
        <w:sym w:font="Wingdings 2" w:char="F0A3"/>
      </w:r>
      <w:r w:rsidR="009A6E82" w:rsidRPr="00F04C5D">
        <w:rPr>
          <w:rFonts w:ascii="Stylus BT" w:hAnsi="Stylus BT"/>
          <w:szCs w:val="22"/>
          <w:lang w:val="it-IT"/>
        </w:rPr>
        <w:t xml:space="preserve"> che la Ditta concorrente si </w:t>
      </w:r>
      <w:r w:rsidR="009A6E82" w:rsidRPr="00F04C5D">
        <w:rPr>
          <w:rFonts w:ascii="Stylus BT" w:hAnsi="Stylus BT"/>
          <w:bCs/>
          <w:spacing w:val="-2"/>
          <w:szCs w:val="22"/>
          <w:lang w:val="it-IT"/>
        </w:rPr>
        <w:t xml:space="preserve">trova </w:t>
      </w:r>
      <w:r w:rsidR="009A6E82" w:rsidRPr="00F04C5D">
        <w:rPr>
          <w:rFonts w:ascii="Stylus BT" w:hAnsi="Stylus BT"/>
          <w:spacing w:val="-2"/>
          <w:szCs w:val="22"/>
          <w:lang w:val="it-IT"/>
        </w:rPr>
        <w:t xml:space="preserve">con </w:t>
      </w:r>
      <w:r w:rsidR="009A6E82" w:rsidRPr="00F04C5D">
        <w:rPr>
          <w:rFonts w:ascii="Stylus BT" w:hAnsi="Stylus BT"/>
          <w:szCs w:val="22"/>
          <w:lang w:val="it-IT"/>
        </w:rPr>
        <w:t>l__</w:t>
      </w:r>
      <w:r w:rsidR="009A6E82" w:rsidRPr="00F04C5D">
        <w:rPr>
          <w:rFonts w:ascii="Stylus BT" w:hAnsi="Stylus BT"/>
          <w:spacing w:val="-2"/>
          <w:szCs w:val="22"/>
          <w:lang w:val="it-IT"/>
        </w:rPr>
        <w:t xml:space="preserve"> </w:t>
      </w:r>
      <w:proofErr w:type="spellStart"/>
      <w:r w:rsidR="009A6E82" w:rsidRPr="00F04C5D">
        <w:rPr>
          <w:rFonts w:ascii="Stylus BT" w:hAnsi="Stylus BT"/>
          <w:spacing w:val="-2"/>
          <w:szCs w:val="22"/>
          <w:lang w:val="it-IT"/>
        </w:rPr>
        <w:t>seguent</w:t>
      </w:r>
      <w:proofErr w:type="spellEnd"/>
      <w:r w:rsidR="009A6E82" w:rsidRPr="00F04C5D">
        <w:rPr>
          <w:rFonts w:ascii="Stylus BT" w:hAnsi="Stylus BT"/>
          <w:spacing w:val="-2"/>
          <w:szCs w:val="22"/>
          <w:lang w:val="it-IT"/>
        </w:rPr>
        <w:t xml:space="preserve">__ </w:t>
      </w:r>
      <w:proofErr w:type="spellStart"/>
      <w:r w:rsidR="009A6E82" w:rsidRPr="00F04C5D">
        <w:rPr>
          <w:rFonts w:ascii="Stylus BT" w:hAnsi="Stylus BT"/>
          <w:spacing w:val="-2"/>
          <w:szCs w:val="22"/>
          <w:lang w:val="it-IT"/>
        </w:rPr>
        <w:t>impres</w:t>
      </w:r>
      <w:proofErr w:type="spellEnd"/>
      <w:r w:rsidR="009A6E82" w:rsidRPr="00F04C5D">
        <w:rPr>
          <w:rFonts w:ascii="Stylus BT" w:hAnsi="Stylus BT"/>
          <w:spacing w:val="-2"/>
          <w:szCs w:val="22"/>
          <w:lang w:val="it-IT"/>
        </w:rPr>
        <w:t xml:space="preserve">__ </w:t>
      </w:r>
      <w:r w:rsidR="009A6E82" w:rsidRPr="00F04C5D">
        <w:rPr>
          <w:rFonts w:ascii="Stylus BT" w:hAnsi="Stylus BT"/>
          <w:bCs/>
          <w:spacing w:val="-2"/>
          <w:szCs w:val="22"/>
          <w:lang w:val="it-IT"/>
        </w:rPr>
        <w:t>anch’ess</w:t>
      </w:r>
      <w:r w:rsidR="009A6E82" w:rsidRPr="00F04C5D">
        <w:rPr>
          <w:rFonts w:ascii="Stylus BT" w:hAnsi="Stylus BT"/>
          <w:spacing w:val="-2"/>
          <w:szCs w:val="22"/>
          <w:lang w:val="it-IT"/>
        </w:rPr>
        <w:t xml:space="preserve">__ </w:t>
      </w:r>
      <w:proofErr w:type="spellStart"/>
      <w:r w:rsidR="009A6E82" w:rsidRPr="00F04C5D">
        <w:rPr>
          <w:rFonts w:ascii="Stylus BT" w:hAnsi="Stylus BT"/>
          <w:bCs/>
          <w:spacing w:val="-2"/>
          <w:szCs w:val="22"/>
          <w:lang w:val="it-IT"/>
        </w:rPr>
        <w:t>partecipant</w:t>
      </w:r>
      <w:proofErr w:type="spellEnd"/>
      <w:r w:rsidR="009A6E82" w:rsidRPr="00F04C5D">
        <w:rPr>
          <w:rFonts w:ascii="Stylus BT" w:hAnsi="Stylus BT"/>
          <w:spacing w:val="-2"/>
          <w:szCs w:val="22"/>
          <w:lang w:val="it-IT"/>
        </w:rPr>
        <w:t>__</w:t>
      </w:r>
      <w:r w:rsidR="009A6E82" w:rsidRPr="00F04C5D">
        <w:rPr>
          <w:rFonts w:ascii="Stylus BT" w:hAnsi="Stylus BT"/>
          <w:bCs/>
          <w:spacing w:val="-2"/>
          <w:szCs w:val="22"/>
          <w:lang w:val="it-IT"/>
        </w:rPr>
        <w:t xml:space="preserve"> alla gara</w:t>
      </w:r>
      <w:r w:rsidR="009A6E82" w:rsidRPr="00F04C5D">
        <w:rPr>
          <w:rFonts w:ascii="Stylus BT" w:hAnsi="Stylus BT"/>
          <w:spacing w:val="-2"/>
          <w:szCs w:val="22"/>
          <w:lang w:val="it-IT"/>
        </w:rPr>
        <w:t>, in una delle</w:t>
      </w:r>
      <w:r w:rsidR="009A6E82" w:rsidRPr="00F04C5D">
        <w:rPr>
          <w:rFonts w:ascii="Stylus BT" w:hAnsi="Stylus BT"/>
          <w:bCs/>
          <w:spacing w:val="-2"/>
          <w:szCs w:val="22"/>
          <w:lang w:val="it-IT"/>
        </w:rPr>
        <w:t xml:space="preserve"> situazioni di controllo</w:t>
      </w:r>
      <w:r w:rsidR="009A6E82" w:rsidRPr="00F04C5D">
        <w:rPr>
          <w:rFonts w:ascii="Stylus BT" w:hAnsi="Stylus BT"/>
          <w:spacing w:val="-2"/>
          <w:szCs w:val="22"/>
          <w:lang w:val="it-IT"/>
        </w:rPr>
        <w:t xml:space="preserve"> previste dall'</w:t>
      </w:r>
      <w:r w:rsidR="009A6E82" w:rsidRPr="00F04C5D">
        <w:rPr>
          <w:rFonts w:ascii="Stylus BT" w:hAnsi="Stylus BT"/>
          <w:bCs/>
          <w:spacing w:val="-2"/>
          <w:szCs w:val="22"/>
          <w:lang w:val="it-IT"/>
        </w:rPr>
        <w:t>art</w:t>
      </w:r>
      <w:r w:rsidRPr="00F04C5D">
        <w:rPr>
          <w:rFonts w:ascii="Stylus BT" w:hAnsi="Stylus BT"/>
          <w:bCs/>
          <w:spacing w:val="-2"/>
          <w:szCs w:val="22"/>
          <w:lang w:val="it-IT"/>
        </w:rPr>
        <w:t>icolo</w:t>
      </w:r>
      <w:r w:rsidR="009A6E82" w:rsidRPr="00F04C5D">
        <w:rPr>
          <w:rFonts w:ascii="Stylus BT" w:hAnsi="Stylus BT"/>
          <w:bCs/>
          <w:spacing w:val="-2"/>
          <w:szCs w:val="22"/>
          <w:lang w:val="it-IT"/>
        </w:rPr>
        <w:t xml:space="preserve"> 2359 </w:t>
      </w:r>
      <w:r w:rsidR="009A6E82" w:rsidRPr="00F04C5D">
        <w:rPr>
          <w:rFonts w:ascii="Stylus BT" w:hAnsi="Stylus BT"/>
          <w:spacing w:val="-2"/>
          <w:szCs w:val="22"/>
          <w:lang w:val="it-IT"/>
        </w:rPr>
        <w:t xml:space="preserve">del </w:t>
      </w:r>
      <w:r w:rsidRPr="00F04C5D">
        <w:rPr>
          <w:rFonts w:ascii="Stylus BT" w:hAnsi="Stylus BT"/>
          <w:spacing w:val="-2"/>
          <w:szCs w:val="22"/>
          <w:lang w:val="it-IT"/>
        </w:rPr>
        <w:t>C</w:t>
      </w:r>
      <w:r w:rsidR="009A6E82" w:rsidRPr="00F04C5D">
        <w:rPr>
          <w:rFonts w:ascii="Stylus BT" w:hAnsi="Stylus BT"/>
          <w:spacing w:val="-2"/>
          <w:szCs w:val="22"/>
          <w:lang w:val="it-IT"/>
        </w:rPr>
        <w:t xml:space="preserve">odice </w:t>
      </w:r>
      <w:r w:rsidRPr="00F04C5D">
        <w:rPr>
          <w:rFonts w:ascii="Stylus BT" w:hAnsi="Stylus BT"/>
          <w:spacing w:val="-2"/>
          <w:szCs w:val="22"/>
          <w:lang w:val="it-IT"/>
        </w:rPr>
        <w:t>C</w:t>
      </w:r>
      <w:r w:rsidR="009A6E82" w:rsidRPr="00F04C5D">
        <w:rPr>
          <w:rFonts w:ascii="Stylus BT" w:hAnsi="Stylus BT"/>
          <w:spacing w:val="-2"/>
          <w:szCs w:val="22"/>
          <w:lang w:val="it-IT"/>
        </w:rPr>
        <w:t>ivile e, in particolare, che la Ditta ste</w:t>
      </w:r>
      <w:r w:rsidR="009A6E82" w:rsidRPr="00F04C5D">
        <w:rPr>
          <w:rFonts w:ascii="Stylus BT" w:hAnsi="Stylus BT"/>
          <w:spacing w:val="-2"/>
          <w:szCs w:val="22"/>
          <w:lang w:val="it-IT"/>
        </w:rPr>
        <w:t>s</w:t>
      </w:r>
      <w:r w:rsidR="009A6E82" w:rsidRPr="00F04C5D">
        <w:rPr>
          <w:rFonts w:ascii="Stylus BT" w:hAnsi="Stylus BT"/>
          <w:spacing w:val="-2"/>
          <w:szCs w:val="22"/>
          <w:lang w:val="it-IT"/>
        </w:rPr>
        <w:t xml:space="preserve">sa </w:t>
      </w:r>
      <w:r w:rsidR="009A6E82" w:rsidRPr="00F04C5D">
        <w:rPr>
          <w:rFonts w:ascii="Stylus BT" w:hAnsi="Stylus BT"/>
          <w:bCs/>
          <w:spacing w:val="-2"/>
          <w:szCs w:val="22"/>
          <w:lang w:val="it-IT"/>
        </w:rPr>
        <w:t>si trova</w:t>
      </w:r>
      <w:r w:rsidR="009A6E82" w:rsidRPr="00F04C5D">
        <w:rPr>
          <w:rFonts w:ascii="Stylus BT" w:hAnsi="Stylus BT"/>
          <w:spacing w:val="-2"/>
          <w:szCs w:val="22"/>
          <w:lang w:val="it-IT"/>
        </w:rPr>
        <w:t>:</w:t>
      </w:r>
    </w:p>
    <w:p w:rsidR="009A6E82" w:rsidRPr="00F04C5D" w:rsidRDefault="009A6E82" w:rsidP="009A6E82">
      <w:pPr>
        <w:pStyle w:val="sche3"/>
        <w:spacing w:before="40"/>
        <w:ind w:left="822" w:hanging="397"/>
        <w:rPr>
          <w:rFonts w:ascii="Stylus BT" w:hAnsi="Stylus BT"/>
          <w:spacing w:val="-2"/>
          <w:szCs w:val="22"/>
          <w:lang w:val="it-IT"/>
        </w:rPr>
      </w:pPr>
      <w:r w:rsidRPr="00F04C5D">
        <w:rPr>
          <w:rFonts w:ascii="Stylus BT" w:hAnsi="Stylus BT"/>
          <w:szCs w:val="22"/>
          <w:lang w:val="it-IT"/>
        </w:rPr>
        <w:sym w:font="Wingdings 2" w:char="F0A3"/>
      </w:r>
      <w:r w:rsidRPr="00F04C5D">
        <w:rPr>
          <w:rFonts w:ascii="Stylus BT" w:hAnsi="Stylus BT"/>
          <w:spacing w:val="-2"/>
          <w:szCs w:val="22"/>
          <w:lang w:val="it-IT"/>
        </w:rPr>
        <w:t xml:space="preserve"> -</w:t>
      </w:r>
      <w:r w:rsidRPr="00F04C5D">
        <w:rPr>
          <w:rFonts w:ascii="Stylus BT" w:hAnsi="Stylus BT"/>
          <w:spacing w:val="-2"/>
          <w:szCs w:val="22"/>
          <w:lang w:val="it-IT"/>
        </w:rPr>
        <w:tab/>
        <w:t>sotto forma di controllo diretto esercitato dalla Ditta concorrente come “controllante”:</w:t>
      </w:r>
      <w:r w:rsidR="00575753" w:rsidRPr="00F04C5D">
        <w:rPr>
          <w:rFonts w:ascii="Stylus BT" w:hAnsi="Stylus BT"/>
          <w:spacing w:val="-2"/>
          <w:szCs w:val="22"/>
          <w:lang w:val="it-IT"/>
        </w:rPr>
        <w:t xml:space="preserve"> </w:t>
      </w:r>
      <w:r w:rsidRPr="00F04C5D">
        <w:rPr>
          <w:rFonts w:ascii="Stylus BT" w:hAnsi="Stylus BT"/>
          <w:spacing w:val="-2"/>
          <w:szCs w:val="22"/>
          <w:lang w:val="it-IT"/>
        </w:rPr>
        <w:t>__</w:t>
      </w:r>
      <w:r w:rsidR="00454C9F" w:rsidRPr="00F04C5D">
        <w:rPr>
          <w:rFonts w:ascii="Stylus BT" w:hAnsi="Stylus BT"/>
          <w:spacing w:val="-2"/>
          <w:szCs w:val="22"/>
          <w:lang w:val="it-IT"/>
        </w:rPr>
        <w:t>_____</w:t>
      </w:r>
      <w:r w:rsidRPr="00F04C5D">
        <w:rPr>
          <w:rFonts w:ascii="Stylus BT" w:hAnsi="Stylus BT"/>
          <w:spacing w:val="-2"/>
          <w:szCs w:val="22"/>
          <w:lang w:val="it-IT"/>
        </w:rPr>
        <w:t>_</w:t>
      </w:r>
      <w:r w:rsidR="00454C9F" w:rsidRPr="00F04C5D">
        <w:rPr>
          <w:rFonts w:ascii="Stylus BT" w:hAnsi="Stylus BT"/>
          <w:spacing w:val="-2"/>
          <w:szCs w:val="22"/>
          <w:lang w:val="it-IT"/>
        </w:rPr>
        <w:t xml:space="preserve"> </w:t>
      </w:r>
      <w:r w:rsidRPr="00F04C5D">
        <w:rPr>
          <w:rFonts w:ascii="Stylus BT" w:hAnsi="Stylus BT"/>
          <w:spacing w:val="-2"/>
          <w:szCs w:val="22"/>
          <w:lang w:val="it-IT"/>
        </w:rPr>
        <w:t>________________________</w:t>
      </w:r>
      <w:r w:rsidR="00454C9F" w:rsidRPr="00F04C5D">
        <w:rPr>
          <w:rFonts w:ascii="Stylus BT" w:hAnsi="Stylus BT"/>
          <w:spacing w:val="-2"/>
          <w:szCs w:val="22"/>
          <w:lang w:val="it-IT"/>
        </w:rPr>
        <w:t>_________________________________________________________</w:t>
      </w:r>
      <w:r w:rsidRPr="00F04C5D">
        <w:rPr>
          <w:rFonts w:ascii="Stylus BT" w:hAnsi="Stylus BT"/>
          <w:spacing w:val="-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6E82" w:rsidRPr="00F04C5D" w:rsidRDefault="009A6E82" w:rsidP="009A6E82">
      <w:pPr>
        <w:pStyle w:val="sche3"/>
        <w:spacing w:before="40"/>
        <w:ind w:left="822" w:hanging="397"/>
        <w:rPr>
          <w:rFonts w:ascii="Stylus BT" w:hAnsi="Stylus BT"/>
          <w:spacing w:val="-2"/>
          <w:szCs w:val="22"/>
          <w:lang w:val="it-IT"/>
        </w:rPr>
      </w:pPr>
      <w:r w:rsidRPr="00F04C5D">
        <w:rPr>
          <w:rFonts w:ascii="Stylus BT" w:hAnsi="Stylus BT"/>
          <w:szCs w:val="22"/>
          <w:lang w:val="it-IT"/>
        </w:rPr>
        <w:sym w:font="Wingdings 2" w:char="F0A3"/>
      </w:r>
      <w:r w:rsidRPr="00F04C5D">
        <w:rPr>
          <w:rFonts w:ascii="Stylus BT" w:hAnsi="Stylus BT"/>
          <w:spacing w:val="-2"/>
          <w:szCs w:val="22"/>
          <w:lang w:val="it-IT"/>
        </w:rPr>
        <w:t xml:space="preserve"> -</w:t>
      </w:r>
      <w:r w:rsidRPr="00F04C5D">
        <w:rPr>
          <w:rFonts w:ascii="Stylus BT" w:hAnsi="Stylus BT"/>
          <w:spacing w:val="-2"/>
          <w:szCs w:val="22"/>
          <w:lang w:val="it-IT"/>
        </w:rPr>
        <w:tab/>
        <w:t>sotto forma di controllo diretto subìto dalla Ditta concorrente come “controllata”:</w:t>
      </w:r>
      <w:r w:rsidR="00575753" w:rsidRPr="00F04C5D">
        <w:rPr>
          <w:rFonts w:ascii="Stylus BT" w:hAnsi="Stylus BT"/>
          <w:spacing w:val="-2"/>
          <w:szCs w:val="22"/>
          <w:lang w:val="it-IT"/>
        </w:rPr>
        <w:t xml:space="preserve"> </w:t>
      </w:r>
      <w:r w:rsidRPr="00F04C5D">
        <w:rPr>
          <w:rFonts w:ascii="Stylus BT" w:hAnsi="Stylus BT"/>
          <w:spacing w:val="-2"/>
          <w:szCs w:val="22"/>
          <w:lang w:val="it-IT"/>
        </w:rPr>
        <w:t>__</w:t>
      </w:r>
      <w:r w:rsidR="00454C9F" w:rsidRPr="00F04C5D">
        <w:rPr>
          <w:rFonts w:ascii="Stylus BT" w:hAnsi="Stylus BT"/>
          <w:spacing w:val="-2"/>
          <w:szCs w:val="22"/>
          <w:lang w:val="it-IT"/>
        </w:rPr>
        <w:t>________</w:t>
      </w:r>
      <w:r w:rsidRPr="00F04C5D">
        <w:rPr>
          <w:rFonts w:ascii="Stylus BT" w:hAnsi="Stylus BT"/>
          <w:spacing w:val="-2"/>
          <w:szCs w:val="22"/>
          <w:lang w:val="it-IT"/>
        </w:rPr>
        <w:t>__</w:t>
      </w:r>
      <w:r w:rsidR="00454C9F" w:rsidRPr="00F04C5D">
        <w:rPr>
          <w:rFonts w:ascii="Stylus BT" w:hAnsi="Stylus BT"/>
          <w:spacing w:val="-2"/>
          <w:szCs w:val="22"/>
          <w:lang w:val="it-IT"/>
        </w:rPr>
        <w:t xml:space="preserve"> </w:t>
      </w:r>
      <w:r w:rsidRPr="00F04C5D">
        <w:rPr>
          <w:rFonts w:ascii="Stylus BT" w:hAnsi="Stylus BT"/>
          <w:spacing w:val="-2"/>
          <w:szCs w:val="22"/>
          <w:lang w:val="it-IT"/>
        </w:rPr>
        <w:t>______________________________</w:t>
      </w:r>
      <w:r w:rsidR="00454C9F" w:rsidRPr="00F04C5D">
        <w:rPr>
          <w:rFonts w:ascii="Stylus BT" w:hAnsi="Stylus BT"/>
          <w:spacing w:val="-2"/>
          <w:szCs w:val="22"/>
          <w:lang w:val="it-IT"/>
        </w:rPr>
        <w:t>___________________________________________________</w:t>
      </w:r>
      <w:r w:rsidRPr="00F04C5D">
        <w:rPr>
          <w:rFonts w:ascii="Stylus BT" w:hAnsi="Stylus BT"/>
          <w:spacing w:val="-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480F" w:rsidRPr="00F04C5D" w:rsidRDefault="009A6E82" w:rsidP="009A6E82">
      <w:pPr>
        <w:pStyle w:val="sche3"/>
        <w:ind w:left="425"/>
        <w:rPr>
          <w:rFonts w:ascii="Stylus BT" w:hAnsi="Stylus BT"/>
          <w:spacing w:val="-2"/>
          <w:szCs w:val="22"/>
          <w:lang w:val="it-IT"/>
        </w:rPr>
      </w:pPr>
      <w:r w:rsidRPr="00F04C5D">
        <w:rPr>
          <w:rFonts w:ascii="Stylus BT" w:hAnsi="Stylus BT"/>
          <w:szCs w:val="22"/>
          <w:lang w:val="it-IT"/>
        </w:rPr>
        <w:sym w:font="Wingdings 2" w:char="F0A3"/>
      </w:r>
      <w:r w:rsidRPr="00F04C5D">
        <w:rPr>
          <w:rFonts w:ascii="Stylus BT" w:hAnsi="Stylus BT"/>
          <w:szCs w:val="22"/>
          <w:lang w:val="it-IT"/>
        </w:rPr>
        <w:t xml:space="preserve"> che la Ditta concorrente si </w:t>
      </w:r>
      <w:r w:rsidRPr="00F04C5D">
        <w:rPr>
          <w:rFonts w:ascii="Stylus BT" w:hAnsi="Stylus BT"/>
          <w:bCs/>
          <w:spacing w:val="-2"/>
          <w:szCs w:val="22"/>
          <w:lang w:val="it-IT"/>
        </w:rPr>
        <w:t>trova</w:t>
      </w:r>
      <w:r w:rsidRPr="00F04C5D">
        <w:rPr>
          <w:rFonts w:ascii="Stylus BT" w:hAnsi="Stylus BT"/>
          <w:spacing w:val="-2"/>
          <w:szCs w:val="22"/>
          <w:lang w:val="it-IT"/>
        </w:rPr>
        <w:t xml:space="preserve"> con </w:t>
      </w:r>
      <w:r w:rsidRPr="00F04C5D">
        <w:rPr>
          <w:rFonts w:ascii="Stylus BT" w:hAnsi="Stylus BT"/>
          <w:szCs w:val="22"/>
          <w:lang w:val="it-IT"/>
        </w:rPr>
        <w:t>l__</w:t>
      </w:r>
      <w:r w:rsidRPr="00F04C5D">
        <w:rPr>
          <w:rFonts w:ascii="Stylus BT" w:hAnsi="Stylus BT"/>
          <w:spacing w:val="-2"/>
          <w:szCs w:val="22"/>
          <w:lang w:val="it-IT"/>
        </w:rPr>
        <w:t xml:space="preserve"> </w:t>
      </w:r>
      <w:proofErr w:type="spellStart"/>
      <w:r w:rsidRPr="00F04C5D">
        <w:rPr>
          <w:rFonts w:ascii="Stylus BT" w:hAnsi="Stylus BT"/>
          <w:spacing w:val="-2"/>
          <w:szCs w:val="22"/>
          <w:lang w:val="it-IT"/>
        </w:rPr>
        <w:t>seguent</w:t>
      </w:r>
      <w:proofErr w:type="spellEnd"/>
      <w:r w:rsidRPr="00F04C5D">
        <w:rPr>
          <w:rFonts w:ascii="Stylus BT" w:hAnsi="Stylus BT"/>
          <w:spacing w:val="-2"/>
          <w:szCs w:val="22"/>
          <w:lang w:val="it-IT"/>
        </w:rPr>
        <w:t xml:space="preserve">__ </w:t>
      </w:r>
      <w:proofErr w:type="spellStart"/>
      <w:r w:rsidRPr="00F04C5D">
        <w:rPr>
          <w:rFonts w:ascii="Stylus BT" w:hAnsi="Stylus BT"/>
          <w:spacing w:val="-2"/>
          <w:szCs w:val="22"/>
          <w:lang w:val="it-IT"/>
        </w:rPr>
        <w:t>impres</w:t>
      </w:r>
      <w:proofErr w:type="spellEnd"/>
      <w:r w:rsidRPr="00F04C5D">
        <w:rPr>
          <w:rFonts w:ascii="Stylus BT" w:hAnsi="Stylus BT"/>
          <w:spacing w:val="-2"/>
          <w:szCs w:val="22"/>
          <w:lang w:val="it-IT"/>
        </w:rPr>
        <w:t xml:space="preserve">__ </w:t>
      </w:r>
      <w:r w:rsidRPr="00F04C5D">
        <w:rPr>
          <w:rFonts w:ascii="Stylus BT" w:hAnsi="Stylus BT"/>
          <w:bCs/>
          <w:spacing w:val="-2"/>
          <w:szCs w:val="22"/>
          <w:lang w:val="it-IT"/>
        </w:rPr>
        <w:t>anch’ess</w:t>
      </w:r>
      <w:r w:rsidRPr="00F04C5D">
        <w:rPr>
          <w:rFonts w:ascii="Stylus BT" w:hAnsi="Stylus BT"/>
          <w:spacing w:val="-2"/>
          <w:szCs w:val="22"/>
          <w:lang w:val="it-IT"/>
        </w:rPr>
        <w:t xml:space="preserve">__ </w:t>
      </w:r>
      <w:proofErr w:type="spellStart"/>
      <w:r w:rsidRPr="00F04C5D">
        <w:rPr>
          <w:rFonts w:ascii="Stylus BT" w:hAnsi="Stylus BT"/>
          <w:bCs/>
          <w:spacing w:val="-2"/>
          <w:szCs w:val="22"/>
          <w:lang w:val="it-IT"/>
        </w:rPr>
        <w:t>partecipant</w:t>
      </w:r>
      <w:proofErr w:type="spellEnd"/>
      <w:r w:rsidRPr="00F04C5D">
        <w:rPr>
          <w:rFonts w:ascii="Stylus BT" w:hAnsi="Stylus BT"/>
          <w:spacing w:val="-2"/>
          <w:szCs w:val="22"/>
          <w:lang w:val="it-IT"/>
        </w:rPr>
        <w:t>__</w:t>
      </w:r>
      <w:r w:rsidRPr="00F04C5D">
        <w:rPr>
          <w:rFonts w:ascii="Stylus BT" w:hAnsi="Stylus BT"/>
          <w:bCs/>
          <w:spacing w:val="-2"/>
          <w:szCs w:val="22"/>
          <w:lang w:val="it-IT"/>
        </w:rPr>
        <w:t xml:space="preserve"> alla gara</w:t>
      </w:r>
      <w:r w:rsidRPr="00F04C5D">
        <w:rPr>
          <w:rFonts w:ascii="Stylus BT" w:hAnsi="Stylus BT"/>
          <w:spacing w:val="-2"/>
          <w:szCs w:val="22"/>
          <w:lang w:val="it-IT"/>
        </w:rPr>
        <w:t xml:space="preserve">, in una </w:t>
      </w:r>
      <w:r w:rsidRPr="00F04C5D">
        <w:rPr>
          <w:rFonts w:ascii="Stylus BT" w:hAnsi="Stylus BT"/>
          <w:bCs/>
          <w:spacing w:val="-2"/>
          <w:szCs w:val="22"/>
          <w:lang w:val="it-IT"/>
        </w:rPr>
        <w:t>rela</w:t>
      </w:r>
      <w:r w:rsidRPr="00F04C5D">
        <w:rPr>
          <w:rFonts w:ascii="Stylus BT" w:hAnsi="Stylus BT"/>
          <w:bCs/>
          <w:spacing w:val="-2"/>
          <w:szCs w:val="22"/>
          <w:lang w:val="it-IT"/>
        </w:rPr>
        <w:softHyphen/>
        <w:t>zione</w:t>
      </w:r>
      <w:r w:rsidRPr="00F04C5D">
        <w:rPr>
          <w:rFonts w:ascii="Stylus BT" w:hAnsi="Stylus BT"/>
          <w:spacing w:val="-2"/>
          <w:szCs w:val="22"/>
          <w:lang w:val="it-IT"/>
        </w:rPr>
        <w:t>,</w:t>
      </w:r>
      <w:r w:rsidRPr="00F04C5D">
        <w:rPr>
          <w:rFonts w:ascii="Stylus BT" w:hAnsi="Stylus BT"/>
          <w:bCs/>
          <w:spacing w:val="-2"/>
          <w:szCs w:val="22"/>
          <w:lang w:val="it-IT"/>
        </w:rPr>
        <w:t xml:space="preserve"> anche di fatto</w:t>
      </w:r>
      <w:r w:rsidRPr="00F04C5D">
        <w:rPr>
          <w:rFonts w:ascii="Stylus BT" w:hAnsi="Stylus BT"/>
          <w:spacing w:val="-2"/>
          <w:szCs w:val="22"/>
          <w:lang w:val="it-IT"/>
        </w:rPr>
        <w:t xml:space="preserve">, che configura un </w:t>
      </w:r>
      <w:r w:rsidRPr="00F04C5D">
        <w:rPr>
          <w:rFonts w:ascii="Stylus BT" w:hAnsi="Stylus BT"/>
          <w:bCs/>
          <w:spacing w:val="-2"/>
          <w:szCs w:val="22"/>
          <w:lang w:val="it-IT"/>
        </w:rPr>
        <w:t>collega</w:t>
      </w:r>
      <w:r w:rsidRPr="00F04C5D">
        <w:rPr>
          <w:rFonts w:ascii="Stylus BT" w:hAnsi="Stylus BT"/>
          <w:bCs/>
          <w:spacing w:val="-2"/>
          <w:szCs w:val="22"/>
          <w:lang w:val="it-IT"/>
        </w:rPr>
        <w:softHyphen/>
        <w:t>mento sostanziale</w:t>
      </w:r>
      <w:r w:rsidRPr="00F04C5D">
        <w:rPr>
          <w:rFonts w:ascii="Stylus BT" w:hAnsi="Stylus BT"/>
          <w:spacing w:val="-2"/>
          <w:szCs w:val="22"/>
          <w:lang w:val="it-IT"/>
        </w:rPr>
        <w:t xml:space="preserve"> fra la Ditta concorrente e l__ </w:t>
      </w:r>
      <w:proofErr w:type="spellStart"/>
      <w:r w:rsidRPr="00F04C5D">
        <w:rPr>
          <w:rFonts w:ascii="Stylus BT" w:hAnsi="Stylus BT"/>
          <w:spacing w:val="-2"/>
          <w:szCs w:val="22"/>
          <w:lang w:val="it-IT"/>
        </w:rPr>
        <w:t>su</w:t>
      </w:r>
      <w:r w:rsidRPr="00F04C5D">
        <w:rPr>
          <w:rFonts w:ascii="Stylus BT" w:hAnsi="Stylus BT"/>
          <w:spacing w:val="-2"/>
          <w:szCs w:val="22"/>
          <w:lang w:val="it-IT"/>
        </w:rPr>
        <w:t>d</w:t>
      </w:r>
      <w:r w:rsidRPr="00F04C5D">
        <w:rPr>
          <w:rFonts w:ascii="Stylus BT" w:hAnsi="Stylus BT"/>
          <w:spacing w:val="-2"/>
          <w:szCs w:val="22"/>
          <w:lang w:val="it-IT"/>
        </w:rPr>
        <w:t>dett</w:t>
      </w:r>
      <w:proofErr w:type="spellEnd"/>
      <w:r w:rsidRPr="00F04C5D">
        <w:rPr>
          <w:rFonts w:ascii="Stylus BT" w:hAnsi="Stylus BT"/>
          <w:spacing w:val="-2"/>
          <w:szCs w:val="22"/>
          <w:lang w:val="it-IT"/>
        </w:rPr>
        <w:t xml:space="preserve">__ </w:t>
      </w:r>
      <w:proofErr w:type="spellStart"/>
      <w:r w:rsidRPr="00F04C5D">
        <w:rPr>
          <w:rFonts w:ascii="Stylus BT" w:hAnsi="Stylus BT"/>
          <w:spacing w:val="-2"/>
          <w:szCs w:val="22"/>
          <w:lang w:val="it-IT"/>
        </w:rPr>
        <w:t>impres</w:t>
      </w:r>
      <w:proofErr w:type="spellEnd"/>
      <w:r w:rsidRPr="00F04C5D">
        <w:rPr>
          <w:rFonts w:ascii="Stylus BT" w:hAnsi="Stylus BT"/>
          <w:spacing w:val="-2"/>
          <w:szCs w:val="22"/>
          <w:lang w:val="it-IT"/>
        </w:rPr>
        <w:t>__:</w:t>
      </w:r>
      <w:r w:rsidRPr="00F04C5D">
        <w:rPr>
          <w:rFonts w:ascii="Stylus BT" w:hAnsi="Stylus BT"/>
          <w:szCs w:val="22"/>
          <w:lang w:val="it-IT"/>
        </w:rPr>
        <w:t xml:space="preserve"> </w:t>
      </w:r>
      <w:r w:rsidRPr="00F04C5D">
        <w:rPr>
          <w:rFonts w:ascii="Stylus BT" w:hAnsi="Stylus BT"/>
          <w:spacing w:val="-2"/>
          <w:szCs w:val="22"/>
          <w:lang w:val="it-IT"/>
        </w:rPr>
        <w:t>___</w:t>
      </w:r>
      <w:r w:rsidR="003F0751" w:rsidRPr="00F04C5D">
        <w:rPr>
          <w:rFonts w:ascii="Stylus BT" w:hAnsi="Stylus BT"/>
          <w:spacing w:val="-2"/>
          <w:szCs w:val="22"/>
          <w:lang w:val="it-IT"/>
        </w:rPr>
        <w:t>_____________________________________________________</w:t>
      </w:r>
      <w:r w:rsidRPr="00F04C5D">
        <w:rPr>
          <w:rFonts w:ascii="Stylus BT" w:hAnsi="Stylus BT"/>
          <w:spacing w:val="-2"/>
          <w:szCs w:val="22"/>
          <w:lang w:val="it-IT"/>
        </w:rPr>
        <w:t>_________</w:t>
      </w:r>
      <w:r w:rsidR="003F0751" w:rsidRPr="00F04C5D">
        <w:rPr>
          <w:rFonts w:ascii="Stylus BT" w:hAnsi="Stylus BT"/>
          <w:spacing w:val="-2"/>
          <w:szCs w:val="22"/>
          <w:lang w:val="it-IT"/>
        </w:rPr>
        <w:t xml:space="preserve"> </w:t>
      </w:r>
      <w:r w:rsidRPr="00F04C5D">
        <w:rPr>
          <w:rFonts w:ascii="Stylus BT" w:hAnsi="Stylus BT"/>
          <w:spacing w:val="-2"/>
          <w:szCs w:val="22"/>
          <w:lang w:val="it-IT"/>
        </w:rPr>
        <w:t>_________________________________</w:t>
      </w:r>
      <w:r w:rsidR="003F0751" w:rsidRPr="00F04C5D">
        <w:rPr>
          <w:rFonts w:ascii="Stylus BT" w:hAnsi="Stylus BT"/>
          <w:spacing w:val="-2"/>
          <w:szCs w:val="22"/>
          <w:lang w:val="it-IT"/>
        </w:rPr>
        <w:t>___________________________________________</w:t>
      </w:r>
      <w:r w:rsidRPr="00F04C5D">
        <w:rPr>
          <w:rFonts w:ascii="Stylus BT" w:hAnsi="Stylus BT"/>
          <w:spacing w:val="-2"/>
          <w:szCs w:val="22"/>
          <w:lang w:val="it-IT"/>
        </w:rPr>
        <w:t>_______________________________________________</w:t>
      </w:r>
      <w:r w:rsidR="0094480F" w:rsidRPr="00F04C5D">
        <w:rPr>
          <w:rFonts w:ascii="Stylus BT" w:hAnsi="Stylus BT"/>
          <w:spacing w:val="-2"/>
          <w:szCs w:val="22"/>
          <w:lang w:val="it-IT"/>
        </w:rPr>
        <w:t>_____________</w:t>
      </w:r>
      <w:r w:rsidRPr="00F04C5D">
        <w:rPr>
          <w:rFonts w:ascii="Stylus BT" w:hAnsi="Stylus BT"/>
          <w:spacing w:val="-2"/>
          <w:szCs w:val="22"/>
          <w:lang w:val="it-IT"/>
        </w:rPr>
        <w:t>____________________________________________________________________________________________________________________________________________________________________________________________________________,</w:t>
      </w:r>
      <w:r w:rsidR="003F0751" w:rsidRPr="00F04C5D">
        <w:rPr>
          <w:rFonts w:ascii="Stylus BT" w:hAnsi="Stylus BT"/>
          <w:spacing w:val="-2"/>
          <w:szCs w:val="22"/>
          <w:lang w:val="it-IT"/>
        </w:rPr>
        <w:t xml:space="preserve"> </w:t>
      </w:r>
      <w:r w:rsidRPr="00F04C5D">
        <w:rPr>
          <w:rFonts w:ascii="Stylus BT" w:hAnsi="Stylus BT"/>
          <w:spacing w:val="-2"/>
          <w:szCs w:val="22"/>
          <w:lang w:val="it-IT"/>
        </w:rPr>
        <w:t xml:space="preserve">il tutto ai fini degli accertamenti che la stazione appaltante deve compiere </w:t>
      </w:r>
      <w:r w:rsidR="0094480F" w:rsidRPr="00F04C5D">
        <w:rPr>
          <w:rFonts w:ascii="Stylus BT" w:hAnsi="Stylus BT"/>
          <w:spacing w:val="-2"/>
          <w:szCs w:val="22"/>
          <w:lang w:val="it-IT"/>
        </w:rPr>
        <w:t>sulle offerte in gara, ai sensi dell’art</w:t>
      </w:r>
      <w:r w:rsidR="00575753" w:rsidRPr="00F04C5D">
        <w:rPr>
          <w:rFonts w:ascii="Stylus BT" w:hAnsi="Stylus BT"/>
          <w:spacing w:val="-2"/>
          <w:szCs w:val="22"/>
          <w:lang w:val="it-IT"/>
        </w:rPr>
        <w:t>icolo</w:t>
      </w:r>
      <w:r w:rsidR="0094480F" w:rsidRPr="00F04C5D">
        <w:rPr>
          <w:rFonts w:ascii="Stylus BT" w:hAnsi="Stylus BT"/>
          <w:spacing w:val="-2"/>
          <w:szCs w:val="22"/>
          <w:lang w:val="it-IT"/>
        </w:rPr>
        <w:t xml:space="preserve"> 80, comma 5, lett</w:t>
      </w:r>
      <w:r w:rsidR="00575753" w:rsidRPr="00F04C5D">
        <w:rPr>
          <w:rFonts w:ascii="Stylus BT" w:hAnsi="Stylus BT"/>
          <w:spacing w:val="-2"/>
          <w:szCs w:val="22"/>
          <w:lang w:val="it-IT"/>
        </w:rPr>
        <w:t>era</w:t>
      </w:r>
      <w:r w:rsidR="0094480F" w:rsidRPr="00F04C5D">
        <w:rPr>
          <w:rFonts w:ascii="Stylus BT" w:hAnsi="Stylus BT"/>
          <w:spacing w:val="-2"/>
          <w:szCs w:val="22"/>
          <w:lang w:val="it-IT"/>
        </w:rPr>
        <w:t xml:space="preserve"> m), del D.Lgs. n</w:t>
      </w:r>
      <w:r w:rsidR="00575753" w:rsidRPr="00F04C5D">
        <w:rPr>
          <w:rFonts w:ascii="Stylus BT" w:hAnsi="Stylus BT"/>
          <w:spacing w:val="-2"/>
          <w:szCs w:val="22"/>
          <w:lang w:val="it-IT"/>
        </w:rPr>
        <w:t>°</w:t>
      </w:r>
      <w:r w:rsidR="0094480F" w:rsidRPr="00F04C5D">
        <w:rPr>
          <w:rFonts w:ascii="Stylus BT" w:hAnsi="Stylus BT"/>
          <w:spacing w:val="-2"/>
          <w:szCs w:val="22"/>
          <w:lang w:val="it-IT"/>
        </w:rPr>
        <w:t xml:space="preserve"> 50/2016, per valutare se alcune delle offerte pervenute possono essere imputabili ad un unico centro decisionale e, in tal caso, per la conseguente </w:t>
      </w:r>
      <w:r w:rsidR="0094480F" w:rsidRPr="00F04C5D">
        <w:rPr>
          <w:rFonts w:ascii="Stylus BT" w:hAnsi="Stylus BT"/>
          <w:bCs/>
          <w:spacing w:val="-2"/>
          <w:szCs w:val="22"/>
          <w:lang w:val="it-IT"/>
        </w:rPr>
        <w:t>esclusione</w:t>
      </w:r>
      <w:r w:rsidR="0094480F" w:rsidRPr="00F04C5D">
        <w:rPr>
          <w:rFonts w:ascii="Stylus BT" w:hAnsi="Stylus BT"/>
          <w:spacing w:val="-2"/>
          <w:szCs w:val="22"/>
          <w:lang w:val="it-IT"/>
        </w:rPr>
        <w:t xml:space="preserve"> di tali offerte dalla gara stessa;</w:t>
      </w:r>
    </w:p>
    <w:p w:rsidR="002E74F9" w:rsidRPr="00F04C5D" w:rsidRDefault="003207C3" w:rsidP="002E74F9">
      <w:pPr>
        <w:pStyle w:val="sche3"/>
        <w:ind w:left="425" w:hanging="425"/>
        <w:rPr>
          <w:rFonts w:ascii="Stylus BT" w:hAnsi="Stylus BT"/>
          <w:szCs w:val="22"/>
          <w:lang w:val="it-IT"/>
        </w:rPr>
      </w:pPr>
      <w:r w:rsidRPr="00F04C5D">
        <w:rPr>
          <w:rFonts w:ascii="Stylus BT" w:hAnsi="Stylus BT"/>
          <w:b/>
          <w:bCs/>
          <w:szCs w:val="22"/>
          <w:lang w:val="it-IT"/>
        </w:rPr>
        <w:t>N</w:t>
      </w:r>
      <w:r w:rsidR="002E74F9" w:rsidRPr="00F04C5D">
        <w:rPr>
          <w:rFonts w:ascii="Stylus BT" w:hAnsi="Stylus BT"/>
          <w:b/>
          <w:bCs/>
          <w:szCs w:val="22"/>
          <w:lang w:val="it-IT"/>
        </w:rPr>
        <w:t>)</w:t>
      </w:r>
      <w:r w:rsidR="002E74F9" w:rsidRPr="00F04C5D">
        <w:rPr>
          <w:rFonts w:ascii="Stylus BT" w:hAnsi="Stylus BT"/>
          <w:szCs w:val="22"/>
          <w:lang w:val="it-IT"/>
        </w:rPr>
        <w:tab/>
      </w:r>
      <w:r w:rsidR="002E74F9" w:rsidRPr="00F04C5D">
        <w:rPr>
          <w:rFonts w:ascii="Stylus BT" w:hAnsi="Stylus BT"/>
          <w:szCs w:val="22"/>
          <w:lang w:val="it-IT"/>
        </w:rPr>
        <w:sym w:font="Wingdings 2" w:char="F0A3"/>
      </w:r>
      <w:r w:rsidR="002E74F9" w:rsidRPr="00F04C5D">
        <w:rPr>
          <w:rFonts w:ascii="Stylus BT" w:hAnsi="Stylus BT"/>
          <w:szCs w:val="22"/>
          <w:lang w:val="it-IT"/>
        </w:rPr>
        <w:t xml:space="preserve"> che il </w:t>
      </w:r>
      <w:r w:rsidR="002E74F9" w:rsidRPr="00F04C5D">
        <w:rPr>
          <w:rFonts w:ascii="Stylus BT" w:hAnsi="Stylus BT"/>
          <w:bCs/>
          <w:szCs w:val="22"/>
          <w:lang w:val="it-IT"/>
        </w:rPr>
        <w:t>consorzio stabile</w:t>
      </w:r>
      <w:r w:rsidR="002E74F9" w:rsidRPr="00F04C5D">
        <w:rPr>
          <w:rFonts w:ascii="Stylus BT" w:hAnsi="Stylus BT"/>
          <w:szCs w:val="22"/>
          <w:lang w:val="it-IT"/>
        </w:rPr>
        <w:t xml:space="preserve"> concorrente costituito ai sensi dell’art</w:t>
      </w:r>
      <w:r w:rsidRPr="00F04C5D">
        <w:rPr>
          <w:rFonts w:ascii="Stylus BT" w:hAnsi="Stylus BT"/>
          <w:szCs w:val="22"/>
          <w:lang w:val="it-IT"/>
        </w:rPr>
        <w:t>icolo</w:t>
      </w:r>
      <w:r w:rsidR="002E74F9" w:rsidRPr="00F04C5D">
        <w:rPr>
          <w:rFonts w:ascii="Stylus BT" w:hAnsi="Stylus BT"/>
          <w:szCs w:val="22"/>
          <w:lang w:val="it-IT"/>
        </w:rPr>
        <w:t xml:space="preserve"> 45, comma 2, lettera c), del D.Lgs. n</w:t>
      </w:r>
      <w:r w:rsidRPr="00F04C5D">
        <w:rPr>
          <w:rFonts w:ascii="Stylus BT" w:hAnsi="Stylus BT"/>
          <w:szCs w:val="22"/>
          <w:lang w:val="it-IT"/>
        </w:rPr>
        <w:t xml:space="preserve">° </w:t>
      </w:r>
      <w:r w:rsidR="002E74F9" w:rsidRPr="00F04C5D">
        <w:rPr>
          <w:rFonts w:ascii="Stylus BT" w:hAnsi="Stylus BT"/>
          <w:szCs w:val="22"/>
          <w:lang w:val="it-IT"/>
        </w:rPr>
        <w:t>50/2016 e, in ragione della normativa transitoria contenuta nell’art</w:t>
      </w:r>
      <w:r w:rsidRPr="00F04C5D">
        <w:rPr>
          <w:rFonts w:ascii="Stylus BT" w:hAnsi="Stylus BT"/>
          <w:szCs w:val="22"/>
          <w:lang w:val="it-IT"/>
        </w:rPr>
        <w:t>icolo</w:t>
      </w:r>
      <w:r w:rsidR="002E74F9" w:rsidRPr="00F04C5D">
        <w:rPr>
          <w:rFonts w:ascii="Stylus BT" w:hAnsi="Stylus BT"/>
          <w:szCs w:val="22"/>
          <w:lang w:val="it-IT"/>
        </w:rPr>
        <w:t xml:space="preserve"> 217, comma 1, lett</w:t>
      </w:r>
      <w:r w:rsidR="002E74F9" w:rsidRPr="00F04C5D">
        <w:rPr>
          <w:rFonts w:ascii="Stylus BT" w:hAnsi="Stylus BT"/>
          <w:szCs w:val="22"/>
          <w:lang w:val="it-IT"/>
        </w:rPr>
        <w:t>e</w:t>
      </w:r>
      <w:r w:rsidR="002E74F9" w:rsidRPr="00F04C5D">
        <w:rPr>
          <w:rFonts w:ascii="Stylus BT" w:hAnsi="Stylus BT"/>
          <w:szCs w:val="22"/>
          <w:lang w:val="it-IT"/>
        </w:rPr>
        <w:t>ra u), dello stesso D.Lgs. n</w:t>
      </w:r>
      <w:r w:rsidRPr="00F04C5D">
        <w:rPr>
          <w:rFonts w:ascii="Stylus BT" w:hAnsi="Stylus BT"/>
          <w:szCs w:val="22"/>
          <w:lang w:val="it-IT"/>
        </w:rPr>
        <w:t>°</w:t>
      </w:r>
      <w:r w:rsidR="002E74F9" w:rsidRPr="00F04C5D">
        <w:rPr>
          <w:rFonts w:ascii="Stylus BT" w:hAnsi="Stylus BT"/>
          <w:szCs w:val="22"/>
          <w:lang w:val="it-IT"/>
        </w:rPr>
        <w:t xml:space="preserve"> 50/2016, ai sensi dell’art</w:t>
      </w:r>
      <w:r w:rsidRPr="00F04C5D">
        <w:rPr>
          <w:rFonts w:ascii="Stylus BT" w:hAnsi="Stylus BT"/>
          <w:szCs w:val="22"/>
          <w:lang w:val="it-IT"/>
        </w:rPr>
        <w:t>icolo</w:t>
      </w:r>
      <w:r w:rsidR="002E74F9" w:rsidRPr="00F04C5D">
        <w:rPr>
          <w:rFonts w:ascii="Stylus BT" w:hAnsi="Stylus BT"/>
          <w:szCs w:val="22"/>
          <w:lang w:val="it-IT"/>
        </w:rPr>
        <w:t xml:space="preserve"> 94 del </w:t>
      </w:r>
      <w:r w:rsidRPr="00F04C5D">
        <w:rPr>
          <w:rFonts w:ascii="Stylus BT" w:hAnsi="Stylus BT"/>
          <w:szCs w:val="22"/>
          <w:lang w:val="it-IT"/>
        </w:rPr>
        <w:t>D</w:t>
      </w:r>
      <w:r w:rsidR="002E74F9" w:rsidRPr="00F04C5D">
        <w:rPr>
          <w:rFonts w:ascii="Stylus BT" w:hAnsi="Stylus BT"/>
          <w:szCs w:val="22"/>
          <w:lang w:val="it-IT"/>
        </w:rPr>
        <w:t>.P.R. n</w:t>
      </w:r>
      <w:r w:rsidRPr="00F04C5D">
        <w:rPr>
          <w:rFonts w:ascii="Stylus BT" w:hAnsi="Stylus BT"/>
          <w:szCs w:val="22"/>
          <w:lang w:val="it-IT"/>
        </w:rPr>
        <w:t>°</w:t>
      </w:r>
      <w:r w:rsidR="002E74F9" w:rsidRPr="00F04C5D">
        <w:rPr>
          <w:rFonts w:ascii="Stylus BT" w:hAnsi="Stylus BT"/>
          <w:szCs w:val="22"/>
          <w:lang w:val="it-IT"/>
        </w:rPr>
        <w:t xml:space="preserve"> 207</w:t>
      </w:r>
      <w:r w:rsidRPr="00F04C5D">
        <w:rPr>
          <w:rFonts w:ascii="Stylus BT" w:hAnsi="Stylus BT"/>
          <w:szCs w:val="22"/>
          <w:lang w:val="it-IT"/>
        </w:rPr>
        <w:t>/2010</w:t>
      </w:r>
      <w:r w:rsidR="002E74F9" w:rsidRPr="00F04C5D">
        <w:rPr>
          <w:rFonts w:ascii="Stylus BT" w:hAnsi="Stylus BT"/>
          <w:szCs w:val="22"/>
          <w:lang w:val="it-IT"/>
        </w:rPr>
        <w:t xml:space="preserve">, </w:t>
      </w:r>
      <w:r w:rsidR="006B2207" w:rsidRPr="00F04C5D">
        <w:rPr>
          <w:rFonts w:ascii="Stylus BT" w:hAnsi="Stylus BT"/>
          <w:szCs w:val="22"/>
          <w:lang w:val="it-IT"/>
        </w:rPr>
        <w:t xml:space="preserve">attesta che </w:t>
      </w:r>
      <w:r w:rsidR="002E74F9" w:rsidRPr="00F04C5D">
        <w:rPr>
          <w:rFonts w:ascii="Stylus BT" w:hAnsi="Stylus BT"/>
          <w:szCs w:val="22"/>
          <w:lang w:val="it-IT"/>
        </w:rPr>
        <w:t xml:space="preserve">produce offerta per l’appalto dei lavori in oggetto </w:t>
      </w:r>
      <w:r w:rsidR="002E74F9" w:rsidRPr="00F04C5D">
        <w:rPr>
          <w:rFonts w:ascii="Stylus BT" w:hAnsi="Stylus BT"/>
          <w:szCs w:val="22"/>
          <w:lang w:val="it-IT"/>
        </w:rPr>
        <w:sym w:font="Wingdings 2" w:char="F0A3"/>
      </w:r>
      <w:r w:rsidR="002E74F9" w:rsidRPr="00F04C5D">
        <w:rPr>
          <w:rFonts w:ascii="Stylus BT" w:hAnsi="Stylus BT"/>
          <w:szCs w:val="22"/>
          <w:lang w:val="it-IT"/>
        </w:rPr>
        <w:t xml:space="preserve"> per la propria comune struttura di impresa che ha ottenuto la qualificazione ai sensi di legge per la partecipazione agli appalti pubblici </w:t>
      </w:r>
      <w:r w:rsidR="002E74F9" w:rsidRPr="00F04C5D">
        <w:rPr>
          <w:rFonts w:ascii="Stylus BT" w:hAnsi="Stylus BT"/>
          <w:szCs w:val="22"/>
          <w:lang w:val="it-IT"/>
        </w:rPr>
        <w:sym w:font="Wingdings 2" w:char="F0A3"/>
      </w:r>
      <w:r w:rsidR="002E74F9" w:rsidRPr="00F04C5D">
        <w:rPr>
          <w:rFonts w:ascii="Stylus BT" w:hAnsi="Stylus BT"/>
          <w:szCs w:val="22"/>
          <w:lang w:val="it-IT"/>
        </w:rPr>
        <w:t xml:space="preserve"> per la/le seguente/i Ditta/e consorziata/e ai sensi dell’art</w:t>
      </w:r>
      <w:r w:rsidRPr="00F04C5D">
        <w:rPr>
          <w:rFonts w:ascii="Stylus BT" w:hAnsi="Stylus BT"/>
          <w:szCs w:val="22"/>
          <w:lang w:val="it-IT"/>
        </w:rPr>
        <w:t>icolo</w:t>
      </w:r>
      <w:r w:rsidR="002E74F9" w:rsidRPr="00F04C5D">
        <w:rPr>
          <w:rFonts w:ascii="Stylus BT" w:hAnsi="Stylus BT"/>
          <w:szCs w:val="22"/>
          <w:lang w:val="it-IT"/>
        </w:rPr>
        <w:t xml:space="preserve"> 94, comma 1, del </w:t>
      </w:r>
      <w:r w:rsidRPr="00F04C5D">
        <w:rPr>
          <w:rFonts w:ascii="Stylus BT" w:hAnsi="Stylus BT"/>
          <w:szCs w:val="22"/>
          <w:lang w:val="it-IT"/>
        </w:rPr>
        <w:t>D</w:t>
      </w:r>
      <w:r w:rsidR="002E74F9" w:rsidRPr="00F04C5D">
        <w:rPr>
          <w:rFonts w:ascii="Stylus BT" w:hAnsi="Stylus BT"/>
          <w:szCs w:val="22"/>
          <w:lang w:val="it-IT"/>
        </w:rPr>
        <w:t>.P.R. n</w:t>
      </w:r>
      <w:r w:rsidRPr="00F04C5D">
        <w:rPr>
          <w:rFonts w:ascii="Stylus BT" w:hAnsi="Stylus BT"/>
          <w:szCs w:val="22"/>
          <w:lang w:val="it-IT"/>
        </w:rPr>
        <w:t>°</w:t>
      </w:r>
      <w:r w:rsidR="002E74F9" w:rsidRPr="00F04C5D">
        <w:rPr>
          <w:rFonts w:ascii="Stylus BT" w:hAnsi="Stylus BT"/>
          <w:szCs w:val="22"/>
          <w:lang w:val="it-IT"/>
        </w:rPr>
        <w:t xml:space="preserve"> 207</w:t>
      </w:r>
      <w:r w:rsidRPr="00F04C5D">
        <w:rPr>
          <w:rFonts w:ascii="Stylus BT" w:hAnsi="Stylus BT"/>
          <w:szCs w:val="22"/>
          <w:lang w:val="it-IT"/>
        </w:rPr>
        <w:t>/2010</w:t>
      </w:r>
      <w:r w:rsidR="002E74F9" w:rsidRPr="00F04C5D">
        <w:rPr>
          <w:rFonts w:ascii="Stylus BT" w:hAnsi="Stylus BT"/>
          <w:szCs w:val="22"/>
          <w:lang w:val="it-IT"/>
        </w:rPr>
        <w:t>: __</w:t>
      </w:r>
      <w:r w:rsidR="009B11FB" w:rsidRPr="00F04C5D">
        <w:rPr>
          <w:rFonts w:ascii="Stylus BT" w:hAnsi="Stylus BT"/>
          <w:szCs w:val="22"/>
          <w:lang w:val="it-IT"/>
        </w:rPr>
        <w:t>_</w:t>
      </w:r>
      <w:r w:rsidR="00734A14" w:rsidRPr="00F04C5D">
        <w:rPr>
          <w:rFonts w:ascii="Stylus BT" w:hAnsi="Stylus BT"/>
          <w:szCs w:val="22"/>
          <w:lang w:val="it-IT"/>
        </w:rPr>
        <w:t>_________</w:t>
      </w:r>
      <w:r w:rsidR="009B11FB" w:rsidRPr="00F04C5D">
        <w:rPr>
          <w:rFonts w:ascii="Stylus BT" w:hAnsi="Stylus BT"/>
          <w:szCs w:val="22"/>
          <w:lang w:val="it-IT"/>
        </w:rPr>
        <w:t>______</w:t>
      </w:r>
      <w:r w:rsidR="002E74F9" w:rsidRPr="00F04C5D">
        <w:rPr>
          <w:rFonts w:ascii="Stylus BT" w:hAnsi="Stylus BT"/>
          <w:szCs w:val="22"/>
          <w:lang w:val="it-IT"/>
        </w:rPr>
        <w:t>_</w:t>
      </w:r>
      <w:r w:rsidR="009B11FB" w:rsidRPr="00F04C5D">
        <w:rPr>
          <w:rFonts w:ascii="Stylus BT" w:hAnsi="Stylus BT"/>
          <w:szCs w:val="22"/>
          <w:lang w:val="it-IT"/>
        </w:rPr>
        <w:t xml:space="preserve"> </w:t>
      </w:r>
      <w:r w:rsidR="002E74F9" w:rsidRPr="00F04C5D">
        <w:rPr>
          <w:rFonts w:ascii="Stylus BT" w:hAnsi="Stylus BT"/>
          <w:szCs w:val="22"/>
          <w:lang w:val="it-IT"/>
        </w:rPr>
        <w:t>_</w:t>
      </w:r>
      <w:r w:rsidR="006B2207" w:rsidRPr="00F04C5D">
        <w:rPr>
          <w:rFonts w:ascii="Stylus BT" w:hAnsi="Stylus BT"/>
          <w:szCs w:val="22"/>
          <w:lang w:val="it-IT"/>
        </w:rPr>
        <w:t>____________</w:t>
      </w:r>
      <w:r w:rsidR="002E74F9" w:rsidRPr="00F04C5D">
        <w:rPr>
          <w:rFonts w:ascii="Stylus BT" w:hAnsi="Stylus BT"/>
          <w:szCs w:val="22"/>
          <w:lang w:val="it-IT"/>
        </w:rPr>
        <w:t>_________</w:t>
      </w:r>
      <w:r w:rsidR="009B11FB" w:rsidRPr="00F04C5D">
        <w:rPr>
          <w:rFonts w:ascii="Stylus BT" w:hAnsi="Stylus BT"/>
          <w:szCs w:val="22"/>
          <w:lang w:val="it-IT"/>
        </w:rPr>
        <w:t>_____________________________________________________________</w:t>
      </w:r>
      <w:r w:rsidR="002E74F9" w:rsidRPr="00F04C5D">
        <w:rPr>
          <w:rFonts w:ascii="Stylus BT" w:hAnsi="Stylus BT"/>
          <w:szCs w:val="22"/>
          <w:lang w:val="it-IT"/>
        </w:rPr>
        <w:t>_______________________________________________________________________________________________________________________________________________________________________;</w:t>
      </w:r>
      <w:r w:rsidR="00710A9E" w:rsidRPr="00F04C5D">
        <w:rPr>
          <w:rFonts w:ascii="Stylus BT" w:hAnsi="Stylus BT"/>
          <w:szCs w:val="22"/>
          <w:lang w:val="it-IT"/>
        </w:rPr>
        <w:t xml:space="preserve"> </w:t>
      </w:r>
      <w:r w:rsidR="004C6395" w:rsidRPr="00F04C5D">
        <w:rPr>
          <w:rFonts w:ascii="Stylus BT" w:hAnsi="Stylus BT"/>
          <w:szCs w:val="22"/>
          <w:lang w:val="it-IT"/>
        </w:rPr>
        <w:sym w:font="Wingdings 2" w:char="F0A3"/>
      </w:r>
      <w:r w:rsidR="004C6395" w:rsidRPr="00F04C5D">
        <w:rPr>
          <w:rFonts w:ascii="Stylus BT" w:hAnsi="Stylus BT"/>
          <w:szCs w:val="22"/>
          <w:lang w:val="it-IT"/>
        </w:rPr>
        <w:t xml:space="preserve"> </w:t>
      </w:r>
      <w:r w:rsidR="00710A9E" w:rsidRPr="00F04C5D">
        <w:rPr>
          <w:rFonts w:ascii="Stylus BT" w:hAnsi="Stylus BT"/>
          <w:szCs w:val="22"/>
          <w:lang w:val="it-IT"/>
        </w:rPr>
        <w:t>nel contempo, si da atto di ben conoscere</w:t>
      </w:r>
      <w:r w:rsidR="00145DCC" w:rsidRPr="00F04C5D">
        <w:rPr>
          <w:rFonts w:ascii="Stylus BT" w:hAnsi="Stylus BT"/>
          <w:szCs w:val="22"/>
          <w:lang w:val="it-IT"/>
        </w:rPr>
        <w:t xml:space="preserve"> che per il </w:t>
      </w:r>
      <w:r w:rsidR="00145DCC" w:rsidRPr="00F04C5D">
        <w:rPr>
          <w:rFonts w:ascii="Stylus BT" w:hAnsi="Stylus BT"/>
          <w:bCs/>
          <w:szCs w:val="22"/>
          <w:lang w:val="it-IT"/>
        </w:rPr>
        <w:t xml:space="preserve">consorzio stabile </w:t>
      </w:r>
      <w:r w:rsidR="00145DCC" w:rsidRPr="00F04C5D">
        <w:rPr>
          <w:rFonts w:ascii="Stylus BT" w:hAnsi="Stylus BT"/>
          <w:szCs w:val="22"/>
          <w:lang w:val="it-IT"/>
        </w:rPr>
        <w:t xml:space="preserve">concorrente e per </w:t>
      </w:r>
      <w:r w:rsidR="00145DCC" w:rsidRPr="00F04C5D">
        <w:rPr>
          <w:rFonts w:ascii="Stylus BT" w:hAnsi="Stylus BT"/>
          <w:spacing w:val="-2"/>
          <w:szCs w:val="22"/>
          <w:lang w:val="it-IT"/>
        </w:rPr>
        <w:t xml:space="preserve">i soli propri </w:t>
      </w:r>
      <w:r w:rsidR="00145DCC" w:rsidRPr="00F04C5D">
        <w:rPr>
          <w:rFonts w:ascii="Stylus BT" w:hAnsi="Stylus BT"/>
          <w:bCs/>
          <w:spacing w:val="-2"/>
          <w:szCs w:val="22"/>
          <w:lang w:val="it-IT"/>
        </w:rPr>
        <w:t xml:space="preserve">consorziati </w:t>
      </w:r>
      <w:r w:rsidR="00145DCC" w:rsidRPr="00F04C5D">
        <w:rPr>
          <w:rFonts w:ascii="Stylus BT" w:hAnsi="Stylus BT"/>
          <w:spacing w:val="-2"/>
          <w:szCs w:val="22"/>
          <w:lang w:val="it-IT"/>
        </w:rPr>
        <w:t>sopra indicati per i quali intende concorrere,</w:t>
      </w:r>
      <w:r w:rsidR="00145DCC" w:rsidRPr="00F04C5D">
        <w:rPr>
          <w:rFonts w:ascii="Stylus BT" w:hAnsi="Stylus BT"/>
          <w:szCs w:val="22"/>
          <w:lang w:val="it-IT"/>
        </w:rPr>
        <w:t xml:space="preserve"> per quanto disposto dall’art</w:t>
      </w:r>
      <w:r w:rsidRPr="00F04C5D">
        <w:rPr>
          <w:rFonts w:ascii="Stylus BT" w:hAnsi="Stylus BT"/>
          <w:szCs w:val="22"/>
          <w:lang w:val="it-IT"/>
        </w:rPr>
        <w:t>icolo</w:t>
      </w:r>
      <w:r w:rsidR="00145DCC" w:rsidRPr="00F04C5D">
        <w:rPr>
          <w:rFonts w:ascii="Stylus BT" w:hAnsi="Stylus BT"/>
          <w:szCs w:val="22"/>
          <w:lang w:val="it-IT"/>
        </w:rPr>
        <w:t xml:space="preserve"> 48, comma 7,</w:t>
      </w:r>
      <w:r w:rsidR="00145DCC" w:rsidRPr="00F04C5D">
        <w:rPr>
          <w:rFonts w:ascii="Stylus BT" w:hAnsi="Stylus BT" w:cs="Arial"/>
          <w:bCs/>
          <w:iCs/>
          <w:sz w:val="18"/>
          <w:lang w:val="it-IT" w:bidi="it-IT"/>
        </w:rPr>
        <w:t xml:space="preserve"> </w:t>
      </w:r>
      <w:r w:rsidR="00145DCC" w:rsidRPr="00F04C5D">
        <w:rPr>
          <w:rFonts w:ascii="Stylus BT" w:hAnsi="Stylus BT"/>
          <w:bCs/>
          <w:iCs/>
          <w:szCs w:val="22"/>
          <w:lang w:val="it-IT" w:bidi="it-IT"/>
        </w:rPr>
        <w:t>2° periodo, del D.Lgs. n</w:t>
      </w:r>
      <w:r w:rsidRPr="00F04C5D">
        <w:rPr>
          <w:rFonts w:ascii="Stylus BT" w:hAnsi="Stylus BT"/>
          <w:bCs/>
          <w:iCs/>
          <w:szCs w:val="22"/>
          <w:lang w:val="it-IT" w:bidi="it-IT"/>
        </w:rPr>
        <w:t>°</w:t>
      </w:r>
      <w:r w:rsidR="00145DCC" w:rsidRPr="00F04C5D">
        <w:rPr>
          <w:rFonts w:ascii="Stylus BT" w:hAnsi="Stylus BT"/>
          <w:bCs/>
          <w:iCs/>
          <w:szCs w:val="22"/>
          <w:lang w:val="it-IT" w:bidi="it-IT"/>
        </w:rPr>
        <w:t xml:space="preserve"> 50/2016</w:t>
      </w:r>
      <w:r w:rsidR="00145DCC" w:rsidRPr="00F04C5D">
        <w:rPr>
          <w:rFonts w:ascii="Stylus BT" w:hAnsi="Stylus BT"/>
          <w:szCs w:val="22"/>
          <w:lang w:val="it-IT"/>
        </w:rPr>
        <w:t>,</w:t>
      </w:r>
      <w:r w:rsidR="00145DCC" w:rsidRPr="00F04C5D">
        <w:rPr>
          <w:rFonts w:ascii="Stylus BT" w:hAnsi="Stylus BT"/>
          <w:spacing w:val="-2"/>
          <w:szCs w:val="22"/>
          <w:lang w:val="it-IT"/>
        </w:rPr>
        <w:t xml:space="preserve"> </w:t>
      </w:r>
      <w:r w:rsidR="00145DCC" w:rsidRPr="00F04C5D">
        <w:rPr>
          <w:rFonts w:ascii="Stylus BT" w:hAnsi="Stylus BT"/>
          <w:szCs w:val="22"/>
          <w:lang w:val="it-IT"/>
        </w:rPr>
        <w:t>opera</w:t>
      </w:r>
      <w:r w:rsidR="00145DCC" w:rsidRPr="00F04C5D">
        <w:rPr>
          <w:rFonts w:ascii="Stylus BT" w:hAnsi="Stylus BT"/>
          <w:spacing w:val="-2"/>
          <w:szCs w:val="22"/>
          <w:lang w:val="it-IT"/>
        </w:rPr>
        <w:t xml:space="preserve"> il </w:t>
      </w:r>
      <w:r w:rsidR="00145DCC" w:rsidRPr="00F04C5D">
        <w:rPr>
          <w:rFonts w:ascii="Stylus BT" w:hAnsi="Stylus BT"/>
          <w:bCs/>
          <w:spacing w:val="-2"/>
          <w:szCs w:val="22"/>
          <w:lang w:val="it-IT"/>
        </w:rPr>
        <w:t>divieto</w:t>
      </w:r>
      <w:r w:rsidR="00145DCC" w:rsidRPr="00F04C5D">
        <w:rPr>
          <w:rFonts w:ascii="Stylus BT" w:hAnsi="Stylus BT"/>
          <w:szCs w:val="22"/>
          <w:lang w:val="it-IT"/>
        </w:rPr>
        <w:t xml:space="preserve"> </w:t>
      </w:r>
      <w:r w:rsidR="00710A9E" w:rsidRPr="00F04C5D">
        <w:rPr>
          <w:rFonts w:ascii="Stylus BT" w:hAnsi="Stylus BT"/>
          <w:szCs w:val="22"/>
          <w:lang w:val="it-IT"/>
        </w:rPr>
        <w:t>di produrre in gara (in qualsiasi altra forma) proprie e distinte offerte, pena l’applicazione dell’art</w:t>
      </w:r>
      <w:r w:rsidRPr="00F04C5D">
        <w:rPr>
          <w:rFonts w:ascii="Stylus BT" w:hAnsi="Stylus BT"/>
          <w:szCs w:val="22"/>
          <w:lang w:val="it-IT"/>
        </w:rPr>
        <w:t>icolo</w:t>
      </w:r>
      <w:r w:rsidR="00710A9E" w:rsidRPr="00F04C5D">
        <w:rPr>
          <w:rFonts w:ascii="Stylus BT" w:hAnsi="Stylus BT"/>
          <w:szCs w:val="22"/>
          <w:lang w:val="it-IT"/>
        </w:rPr>
        <w:t xml:space="preserve"> 353 del </w:t>
      </w:r>
      <w:r w:rsidRPr="00F04C5D">
        <w:rPr>
          <w:rFonts w:ascii="Stylus BT" w:hAnsi="Stylus BT"/>
          <w:szCs w:val="22"/>
          <w:lang w:val="it-IT"/>
        </w:rPr>
        <w:t>C</w:t>
      </w:r>
      <w:r w:rsidR="00710A9E" w:rsidRPr="00F04C5D">
        <w:rPr>
          <w:rFonts w:ascii="Stylus BT" w:hAnsi="Stylus BT"/>
          <w:szCs w:val="22"/>
          <w:lang w:val="it-IT"/>
        </w:rPr>
        <w:t xml:space="preserve">odice </w:t>
      </w:r>
      <w:r w:rsidRPr="00F04C5D">
        <w:rPr>
          <w:rFonts w:ascii="Stylus BT" w:hAnsi="Stylus BT"/>
          <w:szCs w:val="22"/>
          <w:lang w:val="it-IT"/>
        </w:rPr>
        <w:t>P</w:t>
      </w:r>
      <w:r w:rsidR="00710A9E" w:rsidRPr="00F04C5D">
        <w:rPr>
          <w:rFonts w:ascii="Stylus BT" w:hAnsi="Stylus BT"/>
          <w:szCs w:val="22"/>
          <w:lang w:val="it-IT"/>
        </w:rPr>
        <w:t xml:space="preserve">enale, mentre </w:t>
      </w:r>
      <w:r w:rsidR="00710A9E" w:rsidRPr="00F04C5D">
        <w:rPr>
          <w:rFonts w:ascii="Stylus BT" w:hAnsi="Stylus BT"/>
          <w:bCs/>
          <w:spacing w:val="-2"/>
          <w:szCs w:val="22"/>
          <w:lang w:val="it-IT"/>
        </w:rPr>
        <w:t>è ammessa</w:t>
      </w:r>
      <w:r w:rsidR="00710A9E" w:rsidRPr="00F04C5D">
        <w:rPr>
          <w:rFonts w:ascii="Stylus BT" w:hAnsi="Stylus BT"/>
          <w:spacing w:val="-2"/>
          <w:szCs w:val="22"/>
          <w:lang w:val="it-IT"/>
        </w:rPr>
        <w:t xml:space="preserve"> la partecipazione alla gara dei </w:t>
      </w:r>
      <w:r w:rsidR="00710A9E" w:rsidRPr="00F04C5D">
        <w:rPr>
          <w:rFonts w:ascii="Stylus BT" w:hAnsi="Stylus BT"/>
          <w:bCs/>
          <w:spacing w:val="-2"/>
          <w:szCs w:val="22"/>
          <w:lang w:val="it-IT"/>
        </w:rPr>
        <w:t>r</w:t>
      </w:r>
      <w:r w:rsidR="00710A9E" w:rsidRPr="00F04C5D">
        <w:rPr>
          <w:rFonts w:ascii="Stylus BT" w:hAnsi="Stylus BT"/>
          <w:bCs/>
          <w:spacing w:val="-2"/>
          <w:szCs w:val="22"/>
          <w:lang w:val="it-IT"/>
        </w:rPr>
        <w:t>e</w:t>
      </w:r>
      <w:r w:rsidR="00710A9E" w:rsidRPr="00F04C5D">
        <w:rPr>
          <w:rFonts w:ascii="Stylus BT" w:hAnsi="Stylus BT"/>
          <w:bCs/>
          <w:spacing w:val="-2"/>
          <w:szCs w:val="22"/>
          <w:lang w:val="it-IT"/>
        </w:rPr>
        <w:t>stanti consorziati</w:t>
      </w:r>
      <w:r w:rsidR="00710A9E" w:rsidRPr="00F04C5D">
        <w:rPr>
          <w:rFonts w:ascii="Stylus BT" w:hAnsi="Stylus BT"/>
          <w:spacing w:val="-2"/>
          <w:szCs w:val="22"/>
          <w:lang w:val="it-IT"/>
        </w:rPr>
        <w:t xml:space="preserve"> per i quali il consorzio stabile concorrente </w:t>
      </w:r>
      <w:r w:rsidR="00710A9E" w:rsidRPr="00F04C5D">
        <w:rPr>
          <w:rFonts w:ascii="Stylus BT" w:hAnsi="Stylus BT"/>
          <w:bCs/>
          <w:spacing w:val="-2"/>
          <w:szCs w:val="22"/>
          <w:lang w:val="it-IT"/>
        </w:rPr>
        <w:t>non ha indicato</w:t>
      </w:r>
      <w:r w:rsidR="00710A9E" w:rsidRPr="00F04C5D">
        <w:rPr>
          <w:rFonts w:ascii="Stylus BT" w:hAnsi="Stylus BT"/>
          <w:spacing w:val="-2"/>
          <w:szCs w:val="22"/>
          <w:lang w:val="it-IT"/>
        </w:rPr>
        <w:t xml:space="preserve">, con la presente dichiarazione, </w:t>
      </w:r>
      <w:r w:rsidR="00710A9E" w:rsidRPr="00F04C5D">
        <w:rPr>
          <w:rFonts w:ascii="Stylus BT" w:hAnsi="Stylus BT"/>
          <w:bCs/>
          <w:spacing w:val="-2"/>
          <w:szCs w:val="22"/>
          <w:lang w:val="it-IT"/>
        </w:rPr>
        <w:t>di voler concorrere</w:t>
      </w:r>
      <w:r w:rsidR="00710A9E" w:rsidRPr="00F04C5D">
        <w:rPr>
          <w:rFonts w:ascii="Stylus BT" w:hAnsi="Stylus BT"/>
          <w:spacing w:val="-2"/>
          <w:szCs w:val="22"/>
          <w:lang w:val="it-IT"/>
        </w:rPr>
        <w:t>.</w:t>
      </w:r>
      <w:r w:rsidR="00710A9E" w:rsidRPr="00F04C5D">
        <w:rPr>
          <w:rFonts w:ascii="Stylus BT" w:hAnsi="Stylus BT"/>
          <w:szCs w:val="22"/>
          <w:lang w:val="it-IT"/>
        </w:rPr>
        <w:t xml:space="preserve"> A tal fine, si attestano qui di seguito le complete generalità di </w:t>
      </w:r>
      <w:r w:rsidR="00710A9E" w:rsidRPr="00F04C5D">
        <w:rPr>
          <w:rFonts w:ascii="Stylus BT" w:hAnsi="Stylus BT"/>
          <w:bCs/>
          <w:szCs w:val="22"/>
          <w:lang w:val="it-IT"/>
        </w:rPr>
        <w:t>tutte</w:t>
      </w:r>
      <w:r w:rsidR="00710A9E" w:rsidRPr="00F04C5D">
        <w:rPr>
          <w:rFonts w:ascii="Stylus BT" w:hAnsi="Stylus BT"/>
          <w:szCs w:val="22"/>
          <w:lang w:val="it-IT"/>
        </w:rPr>
        <w:t xml:space="preserve"> le </w:t>
      </w:r>
      <w:r w:rsidR="00710A9E" w:rsidRPr="00F04C5D">
        <w:rPr>
          <w:rFonts w:ascii="Stylus BT" w:hAnsi="Stylus BT"/>
          <w:bCs/>
          <w:szCs w:val="22"/>
          <w:lang w:val="it-IT"/>
        </w:rPr>
        <w:t>impr</w:t>
      </w:r>
      <w:r w:rsidR="00710A9E" w:rsidRPr="00F04C5D">
        <w:rPr>
          <w:rFonts w:ascii="Stylus BT" w:hAnsi="Stylus BT"/>
          <w:bCs/>
          <w:szCs w:val="22"/>
          <w:lang w:val="it-IT"/>
        </w:rPr>
        <w:t>e</w:t>
      </w:r>
      <w:r w:rsidR="00710A9E" w:rsidRPr="00F04C5D">
        <w:rPr>
          <w:rFonts w:ascii="Stylus BT" w:hAnsi="Stylus BT"/>
          <w:bCs/>
          <w:szCs w:val="22"/>
          <w:lang w:val="it-IT"/>
        </w:rPr>
        <w:t>se/ditte/società</w:t>
      </w:r>
      <w:r w:rsidR="00710A9E" w:rsidRPr="00F04C5D">
        <w:rPr>
          <w:rFonts w:ascii="Stylus BT" w:hAnsi="Stylus BT"/>
          <w:szCs w:val="22"/>
          <w:lang w:val="it-IT"/>
        </w:rPr>
        <w:t xml:space="preserve"> che, alla data di presentazione dell’offerta, </w:t>
      </w:r>
      <w:r w:rsidR="00710A9E" w:rsidRPr="00F04C5D">
        <w:rPr>
          <w:rFonts w:ascii="Stylus BT" w:hAnsi="Stylus BT"/>
          <w:bCs/>
          <w:szCs w:val="22"/>
          <w:lang w:val="it-IT"/>
        </w:rPr>
        <w:t xml:space="preserve">risultano consorziate </w:t>
      </w:r>
      <w:r w:rsidR="0011527C" w:rsidRPr="00F04C5D">
        <w:rPr>
          <w:rFonts w:ascii="Stylus BT" w:hAnsi="Stylus BT"/>
          <w:szCs w:val="22"/>
          <w:lang w:val="it-IT"/>
        </w:rPr>
        <w:t>al</w:t>
      </w:r>
      <w:r w:rsidR="00710A9E" w:rsidRPr="00F04C5D">
        <w:rPr>
          <w:rFonts w:ascii="Stylus BT" w:hAnsi="Stylus BT"/>
          <w:szCs w:val="22"/>
          <w:lang w:val="it-IT"/>
        </w:rPr>
        <w:t xml:space="preserve"> </w:t>
      </w:r>
      <w:r w:rsidR="00710A9E" w:rsidRPr="00F04C5D">
        <w:rPr>
          <w:rFonts w:ascii="Stylus BT" w:hAnsi="Stylus BT"/>
          <w:bCs/>
          <w:szCs w:val="22"/>
          <w:lang w:val="it-IT"/>
        </w:rPr>
        <w:t>consorzio stabile</w:t>
      </w:r>
      <w:r w:rsidR="0011527C" w:rsidRPr="00F04C5D">
        <w:rPr>
          <w:rFonts w:ascii="Stylus BT" w:hAnsi="Stylus BT"/>
          <w:szCs w:val="22"/>
          <w:lang w:val="it-IT"/>
        </w:rPr>
        <w:t xml:space="preserve"> concorrente:</w:t>
      </w:r>
      <w:r w:rsidR="00710A9E" w:rsidRPr="00F04C5D">
        <w:rPr>
          <w:rFonts w:ascii="Stylus BT" w:hAnsi="Stylus BT"/>
          <w:szCs w:val="22"/>
          <w:lang w:val="it-IT"/>
        </w:rPr>
        <w:t xml:space="preserve"> ___</w:t>
      </w:r>
      <w:r w:rsidR="00734A14" w:rsidRPr="00F04C5D">
        <w:rPr>
          <w:rFonts w:ascii="Stylus BT" w:hAnsi="Stylus BT"/>
          <w:szCs w:val="22"/>
          <w:lang w:val="it-IT"/>
        </w:rPr>
        <w:t>______________________</w:t>
      </w:r>
      <w:r w:rsidR="00710A9E" w:rsidRPr="00F04C5D">
        <w:rPr>
          <w:rFonts w:ascii="Stylus BT" w:hAnsi="Stylus BT"/>
          <w:szCs w:val="22"/>
          <w:lang w:val="it-IT"/>
        </w:rPr>
        <w:t>__</w:t>
      </w:r>
      <w:r w:rsidR="0011527C" w:rsidRPr="00F04C5D">
        <w:rPr>
          <w:rFonts w:ascii="Stylus BT" w:hAnsi="Stylus BT"/>
          <w:szCs w:val="22"/>
          <w:lang w:val="it-IT"/>
        </w:rPr>
        <w:t>_____________</w:t>
      </w:r>
      <w:r w:rsidR="00710A9E" w:rsidRPr="00F04C5D">
        <w:rPr>
          <w:rFonts w:ascii="Stylus BT" w:hAnsi="Stylus BT"/>
          <w:szCs w:val="22"/>
          <w:lang w:val="it-IT"/>
        </w:rPr>
        <w:t>_</w:t>
      </w:r>
      <w:r w:rsidR="004C6395" w:rsidRPr="00F04C5D">
        <w:rPr>
          <w:rFonts w:ascii="Stylus BT" w:hAnsi="Stylus BT"/>
          <w:szCs w:val="22"/>
          <w:lang w:val="it-IT"/>
        </w:rPr>
        <w:t>________</w:t>
      </w:r>
      <w:r w:rsidRPr="00F04C5D">
        <w:rPr>
          <w:rFonts w:ascii="Stylus BT" w:hAnsi="Stylus BT"/>
          <w:szCs w:val="22"/>
          <w:lang w:val="it-IT"/>
        </w:rPr>
        <w:t>_____________</w:t>
      </w:r>
      <w:r w:rsidR="00710A9E" w:rsidRPr="00F04C5D">
        <w:rPr>
          <w:rFonts w:ascii="Stylus BT" w:hAnsi="Stylus BT"/>
          <w:szCs w:val="22"/>
          <w:lang w:val="it-IT"/>
        </w:rPr>
        <w:t>________________ _______________________________________________________________________________________________________</w:t>
      </w:r>
      <w:r w:rsidR="0011527C" w:rsidRPr="00F04C5D">
        <w:rPr>
          <w:rFonts w:ascii="Stylus BT" w:hAnsi="Stylus BT"/>
          <w:szCs w:val="22"/>
          <w:lang w:val="it-IT"/>
        </w:rPr>
        <w:t>________________________________________________________________________________________________________________________________________________________________________</w:t>
      </w:r>
      <w:r w:rsidR="00710A9E" w:rsidRPr="00F04C5D">
        <w:rPr>
          <w:rFonts w:ascii="Stylus BT" w:hAnsi="Stylus BT"/>
          <w:szCs w:val="22"/>
          <w:lang w:val="it-IT"/>
        </w:rPr>
        <w:t xml:space="preserve">________________________________________________________________________________________________________________________________________________________________________________________________________________________________________. </w:t>
      </w:r>
      <w:r w:rsidR="00710A9E" w:rsidRPr="00F04C5D">
        <w:rPr>
          <w:rFonts w:ascii="Stylus BT" w:hAnsi="Stylus BT"/>
          <w:szCs w:val="22"/>
          <w:lang w:val="it-IT"/>
        </w:rPr>
        <w:sym w:font="Wingdings 2" w:char="F0A3"/>
      </w:r>
      <w:r w:rsidR="00710A9E" w:rsidRPr="00F04C5D">
        <w:rPr>
          <w:rFonts w:ascii="Stylus BT" w:hAnsi="Stylus BT"/>
          <w:szCs w:val="22"/>
          <w:lang w:val="it-IT"/>
        </w:rPr>
        <w:t xml:space="preserve"> A tal fine si allega la seguente documentazione a dimostrazione di quanto sopra attestato</w:t>
      </w:r>
      <w:r w:rsidR="0001735F" w:rsidRPr="00F04C5D">
        <w:rPr>
          <w:rFonts w:ascii="Stylus BT" w:hAnsi="Stylus BT"/>
          <w:szCs w:val="22"/>
          <w:lang w:val="it-IT"/>
        </w:rPr>
        <w:t xml:space="preserve"> in relazione alle generalità di tutte le ditte consorziate al co</w:t>
      </w:r>
      <w:r w:rsidR="0001735F" w:rsidRPr="00F04C5D">
        <w:rPr>
          <w:rFonts w:ascii="Stylus BT" w:hAnsi="Stylus BT"/>
          <w:szCs w:val="22"/>
          <w:lang w:val="it-IT"/>
        </w:rPr>
        <w:t>n</w:t>
      </w:r>
      <w:r w:rsidR="0001735F" w:rsidRPr="00F04C5D">
        <w:rPr>
          <w:rFonts w:ascii="Stylus BT" w:hAnsi="Stylus BT"/>
          <w:szCs w:val="22"/>
          <w:lang w:val="it-IT"/>
        </w:rPr>
        <w:t xml:space="preserve">sorzio stabile </w:t>
      </w:r>
      <w:r w:rsidR="00E67C27" w:rsidRPr="00F04C5D">
        <w:rPr>
          <w:rFonts w:ascii="Stylus BT" w:hAnsi="Stylus BT"/>
          <w:szCs w:val="22"/>
          <w:lang w:val="it-IT"/>
        </w:rPr>
        <w:t xml:space="preserve">concorrente </w:t>
      </w:r>
      <w:r w:rsidR="0001735F" w:rsidRPr="00F04C5D">
        <w:rPr>
          <w:rFonts w:ascii="Stylus BT" w:hAnsi="Stylus BT"/>
          <w:szCs w:val="22"/>
          <w:lang w:val="it-IT"/>
        </w:rPr>
        <w:t>alla data di presentazione dell’offerta</w:t>
      </w:r>
      <w:r w:rsidR="00710A9E" w:rsidRPr="00F04C5D">
        <w:rPr>
          <w:rFonts w:ascii="Stylus BT" w:hAnsi="Stylus BT"/>
          <w:szCs w:val="22"/>
          <w:lang w:val="it-IT"/>
        </w:rPr>
        <w:t xml:space="preserve">: </w:t>
      </w:r>
      <w:r w:rsidR="0001735F" w:rsidRPr="00F04C5D">
        <w:rPr>
          <w:rFonts w:ascii="Stylus BT" w:hAnsi="Stylus BT"/>
          <w:szCs w:val="22"/>
          <w:lang w:val="it-IT"/>
        </w:rPr>
        <w:t>____________________</w:t>
      </w:r>
      <w:r w:rsidR="00E67C27" w:rsidRPr="00F04C5D">
        <w:rPr>
          <w:rFonts w:ascii="Stylus BT" w:hAnsi="Stylus BT"/>
          <w:szCs w:val="22"/>
          <w:lang w:val="it-IT"/>
        </w:rPr>
        <w:t>_</w:t>
      </w:r>
      <w:r w:rsidR="00734A14" w:rsidRPr="00F04C5D">
        <w:rPr>
          <w:rFonts w:ascii="Stylus BT" w:hAnsi="Stylus BT"/>
          <w:szCs w:val="22"/>
          <w:lang w:val="it-IT"/>
        </w:rPr>
        <w:t>__________</w:t>
      </w:r>
      <w:r w:rsidR="00710A9E" w:rsidRPr="00F04C5D">
        <w:rPr>
          <w:rFonts w:ascii="Stylus BT" w:hAnsi="Stylus BT"/>
          <w:szCs w:val="22"/>
          <w:lang w:val="it-IT"/>
        </w:rPr>
        <w:t>___ ___________________________________________________________________________________________________________________________________________________________________________________________________________________________________________</w:t>
      </w:r>
      <w:r w:rsidR="00734A14" w:rsidRPr="00F04C5D">
        <w:rPr>
          <w:rFonts w:ascii="Stylus BT" w:hAnsi="Stylus BT"/>
          <w:szCs w:val="22"/>
          <w:lang w:val="it-IT"/>
        </w:rPr>
        <w:t>_______________________</w:t>
      </w:r>
      <w:r w:rsidR="00710A9E" w:rsidRPr="00F04C5D">
        <w:rPr>
          <w:rFonts w:ascii="Stylus BT" w:hAnsi="Stylus BT"/>
          <w:szCs w:val="22"/>
          <w:lang w:val="it-IT"/>
        </w:rPr>
        <w:t>_______________;</w:t>
      </w:r>
    </w:p>
    <w:p w:rsidR="002E74F9" w:rsidRPr="00F04C5D" w:rsidRDefault="00734A14" w:rsidP="002E74F9">
      <w:pPr>
        <w:pStyle w:val="sche3"/>
        <w:ind w:left="425" w:hanging="425"/>
        <w:rPr>
          <w:rFonts w:ascii="Stylus BT" w:hAnsi="Stylus BT"/>
          <w:szCs w:val="22"/>
          <w:lang w:val="it-IT"/>
        </w:rPr>
      </w:pPr>
      <w:r w:rsidRPr="00F04C5D">
        <w:rPr>
          <w:rFonts w:ascii="Stylus BT" w:hAnsi="Stylus BT"/>
          <w:b/>
          <w:bCs/>
          <w:szCs w:val="22"/>
          <w:lang w:val="it-IT"/>
        </w:rPr>
        <w:t>O</w:t>
      </w:r>
      <w:r w:rsidR="002E74F9" w:rsidRPr="00F04C5D">
        <w:rPr>
          <w:rFonts w:ascii="Stylus BT" w:hAnsi="Stylus BT"/>
          <w:b/>
          <w:bCs/>
          <w:szCs w:val="22"/>
          <w:lang w:val="it-IT"/>
        </w:rPr>
        <w:t>)</w:t>
      </w:r>
      <w:r w:rsidR="002E74F9" w:rsidRPr="00F04C5D">
        <w:rPr>
          <w:rFonts w:ascii="Stylus BT" w:hAnsi="Stylus BT"/>
          <w:bCs/>
          <w:szCs w:val="22"/>
          <w:lang w:val="it-IT"/>
        </w:rPr>
        <w:tab/>
      </w:r>
      <w:r w:rsidR="002E74F9" w:rsidRPr="00F04C5D">
        <w:rPr>
          <w:rFonts w:ascii="Stylus BT" w:hAnsi="Stylus BT"/>
          <w:szCs w:val="22"/>
          <w:lang w:val="it-IT"/>
        </w:rPr>
        <w:sym w:font="Wingdings 2" w:char="F0A3"/>
      </w:r>
      <w:r w:rsidR="002E74F9" w:rsidRPr="00F04C5D">
        <w:rPr>
          <w:rFonts w:ascii="Stylus BT" w:hAnsi="Stylus BT"/>
          <w:szCs w:val="22"/>
          <w:lang w:val="it-IT"/>
        </w:rPr>
        <w:t xml:space="preserve"> </w:t>
      </w:r>
      <w:r w:rsidR="002E74F9" w:rsidRPr="00F04C5D">
        <w:rPr>
          <w:rFonts w:ascii="Stylus BT" w:hAnsi="Stylus BT"/>
          <w:bCs/>
          <w:szCs w:val="22"/>
          <w:lang w:val="it-IT"/>
        </w:rPr>
        <w:t>che</w:t>
      </w:r>
      <w:r w:rsidR="002E74F9" w:rsidRPr="00F04C5D">
        <w:rPr>
          <w:rFonts w:ascii="Stylus BT" w:hAnsi="Stylus BT"/>
          <w:szCs w:val="22"/>
          <w:lang w:val="it-IT"/>
        </w:rPr>
        <w:t xml:space="preserve"> il </w:t>
      </w:r>
      <w:r w:rsidR="002E74F9" w:rsidRPr="00F04C5D">
        <w:rPr>
          <w:rFonts w:ascii="Stylus BT" w:hAnsi="Stylus BT"/>
          <w:bCs/>
          <w:szCs w:val="22"/>
          <w:lang w:val="it-IT"/>
        </w:rPr>
        <w:t>consorzio fra società cooperative di produzione e lavoro</w:t>
      </w:r>
      <w:r w:rsidR="002E74F9" w:rsidRPr="00F04C5D">
        <w:rPr>
          <w:rFonts w:ascii="Stylus BT" w:hAnsi="Stylus BT"/>
          <w:szCs w:val="22"/>
          <w:lang w:val="it-IT"/>
        </w:rPr>
        <w:t xml:space="preserve"> </w:t>
      </w:r>
      <w:r w:rsidR="006B2207" w:rsidRPr="00F04C5D">
        <w:rPr>
          <w:rFonts w:ascii="Stylus BT" w:hAnsi="Stylus BT"/>
          <w:szCs w:val="22"/>
          <w:lang w:val="it-IT"/>
        </w:rPr>
        <w:t xml:space="preserve">concorrente </w:t>
      </w:r>
      <w:r w:rsidR="002E74F9" w:rsidRPr="00F04C5D">
        <w:rPr>
          <w:rFonts w:ascii="Stylus BT" w:hAnsi="Stylus BT"/>
          <w:szCs w:val="22"/>
          <w:lang w:val="it-IT"/>
        </w:rPr>
        <w:t xml:space="preserve">costituito ai sensi </w:t>
      </w:r>
      <w:r w:rsidR="002E74F9" w:rsidRPr="00F04C5D">
        <w:rPr>
          <w:rFonts w:ascii="Stylus BT" w:hAnsi="Stylus BT"/>
          <w:szCs w:val="22"/>
          <w:lang w:val="it-IT"/>
        </w:rPr>
        <w:sym w:font="Wingdings 2" w:char="F0A3"/>
      </w:r>
      <w:r w:rsidR="002E74F9" w:rsidRPr="00F04C5D">
        <w:rPr>
          <w:rFonts w:ascii="Stylus BT" w:hAnsi="Stylus BT"/>
          <w:szCs w:val="22"/>
          <w:lang w:val="it-IT"/>
        </w:rPr>
        <w:t xml:space="preserve"> della </w:t>
      </w:r>
      <w:r w:rsidRPr="00F04C5D">
        <w:rPr>
          <w:rFonts w:ascii="Stylus BT" w:hAnsi="Stylus BT"/>
          <w:szCs w:val="22"/>
          <w:lang w:val="it-IT"/>
        </w:rPr>
        <w:t>L</w:t>
      </w:r>
      <w:r w:rsidR="002E74F9" w:rsidRPr="00F04C5D">
        <w:rPr>
          <w:rFonts w:ascii="Stylus BT" w:hAnsi="Stylus BT"/>
          <w:szCs w:val="22"/>
          <w:lang w:val="it-IT"/>
        </w:rPr>
        <w:t>egge 25</w:t>
      </w:r>
      <w:r w:rsidRPr="00F04C5D">
        <w:rPr>
          <w:rFonts w:ascii="Stylus BT" w:hAnsi="Stylus BT"/>
          <w:szCs w:val="22"/>
          <w:lang w:val="it-IT"/>
        </w:rPr>
        <w:t xml:space="preserve"> giugno </w:t>
      </w:r>
      <w:r w:rsidR="002E74F9" w:rsidRPr="00F04C5D">
        <w:rPr>
          <w:rFonts w:ascii="Stylus BT" w:hAnsi="Stylus BT"/>
          <w:szCs w:val="22"/>
          <w:lang w:val="it-IT"/>
        </w:rPr>
        <w:t>1909, n</w:t>
      </w:r>
      <w:r w:rsidRPr="00F04C5D">
        <w:rPr>
          <w:rFonts w:ascii="Stylus BT" w:hAnsi="Stylus BT"/>
          <w:szCs w:val="22"/>
          <w:lang w:val="it-IT"/>
        </w:rPr>
        <w:t>°</w:t>
      </w:r>
      <w:r w:rsidR="002E74F9" w:rsidRPr="00F04C5D">
        <w:rPr>
          <w:rFonts w:ascii="Stylus BT" w:hAnsi="Stylus BT"/>
          <w:szCs w:val="22"/>
          <w:lang w:val="it-IT"/>
        </w:rPr>
        <w:t xml:space="preserve"> 422 e succ</w:t>
      </w:r>
      <w:r w:rsidRPr="00F04C5D">
        <w:rPr>
          <w:rFonts w:ascii="Stylus BT" w:hAnsi="Stylus BT"/>
          <w:szCs w:val="22"/>
          <w:lang w:val="it-IT"/>
        </w:rPr>
        <w:t>essive</w:t>
      </w:r>
      <w:r w:rsidR="002E74F9" w:rsidRPr="00F04C5D">
        <w:rPr>
          <w:rFonts w:ascii="Stylus BT" w:hAnsi="Stylus BT"/>
          <w:szCs w:val="22"/>
          <w:lang w:val="it-IT"/>
        </w:rPr>
        <w:t xml:space="preserve"> modif</w:t>
      </w:r>
      <w:r w:rsidRPr="00F04C5D">
        <w:rPr>
          <w:rFonts w:ascii="Stylus BT" w:hAnsi="Stylus BT"/>
          <w:szCs w:val="22"/>
          <w:lang w:val="it-IT"/>
        </w:rPr>
        <w:t>iche</w:t>
      </w:r>
      <w:r w:rsidR="002E74F9" w:rsidRPr="00F04C5D">
        <w:rPr>
          <w:rFonts w:ascii="Stylus BT" w:hAnsi="Stylus BT"/>
          <w:szCs w:val="22"/>
          <w:lang w:val="it-IT"/>
        </w:rPr>
        <w:t xml:space="preserve"> - </w:t>
      </w:r>
      <w:r w:rsidR="002E74F9" w:rsidRPr="00F04C5D">
        <w:rPr>
          <w:rFonts w:ascii="Stylus BT" w:hAnsi="Stylus BT"/>
          <w:szCs w:val="22"/>
          <w:lang w:val="it-IT"/>
        </w:rPr>
        <w:sym w:font="Wingdings 2" w:char="F0A3"/>
      </w:r>
      <w:r w:rsidR="002E74F9" w:rsidRPr="00F04C5D">
        <w:rPr>
          <w:rFonts w:ascii="Stylus BT" w:hAnsi="Stylus BT"/>
          <w:szCs w:val="22"/>
          <w:lang w:val="it-IT"/>
        </w:rPr>
        <w:t xml:space="preserve"> del D.Lgs. del Capo Provvisorio dello St</w:t>
      </w:r>
      <w:r w:rsidR="002E74F9" w:rsidRPr="00F04C5D">
        <w:rPr>
          <w:rFonts w:ascii="Stylus BT" w:hAnsi="Stylus BT"/>
          <w:szCs w:val="22"/>
          <w:lang w:val="it-IT"/>
        </w:rPr>
        <w:t>a</w:t>
      </w:r>
      <w:r w:rsidR="002E74F9" w:rsidRPr="00F04C5D">
        <w:rPr>
          <w:rFonts w:ascii="Stylus BT" w:hAnsi="Stylus BT"/>
          <w:szCs w:val="22"/>
          <w:lang w:val="it-IT"/>
        </w:rPr>
        <w:t>to 14</w:t>
      </w:r>
      <w:r w:rsidRPr="00F04C5D">
        <w:rPr>
          <w:rFonts w:ascii="Stylus BT" w:hAnsi="Stylus BT"/>
          <w:szCs w:val="22"/>
          <w:lang w:val="it-IT"/>
        </w:rPr>
        <w:t xml:space="preserve"> dicembre </w:t>
      </w:r>
      <w:r w:rsidR="002E74F9" w:rsidRPr="00F04C5D">
        <w:rPr>
          <w:rFonts w:ascii="Stylus BT" w:hAnsi="Stylus BT"/>
          <w:szCs w:val="22"/>
          <w:lang w:val="it-IT"/>
        </w:rPr>
        <w:t>1947, n</w:t>
      </w:r>
      <w:r w:rsidRPr="00F04C5D">
        <w:rPr>
          <w:rFonts w:ascii="Stylus BT" w:hAnsi="Stylus BT"/>
          <w:szCs w:val="22"/>
          <w:lang w:val="it-IT"/>
        </w:rPr>
        <w:t>°</w:t>
      </w:r>
      <w:r w:rsidR="002E74F9" w:rsidRPr="00F04C5D">
        <w:rPr>
          <w:rFonts w:ascii="Stylus BT" w:hAnsi="Stylus BT"/>
          <w:szCs w:val="22"/>
          <w:lang w:val="it-IT"/>
        </w:rPr>
        <w:t xml:space="preserve"> 1577 e succ</w:t>
      </w:r>
      <w:r w:rsidRPr="00F04C5D">
        <w:rPr>
          <w:rFonts w:ascii="Stylus BT" w:hAnsi="Stylus BT"/>
          <w:szCs w:val="22"/>
          <w:lang w:val="it-IT"/>
        </w:rPr>
        <w:t>essive</w:t>
      </w:r>
      <w:r w:rsidR="002E74F9" w:rsidRPr="00F04C5D">
        <w:rPr>
          <w:rFonts w:ascii="Stylus BT" w:hAnsi="Stylus BT"/>
          <w:szCs w:val="22"/>
          <w:lang w:val="it-IT"/>
        </w:rPr>
        <w:t xml:space="preserve"> modif</w:t>
      </w:r>
      <w:r w:rsidRPr="00F04C5D">
        <w:rPr>
          <w:rFonts w:ascii="Stylus BT" w:hAnsi="Stylus BT"/>
          <w:szCs w:val="22"/>
          <w:lang w:val="it-IT"/>
        </w:rPr>
        <w:t>iche</w:t>
      </w:r>
      <w:r w:rsidR="002E74F9" w:rsidRPr="00F04C5D">
        <w:rPr>
          <w:rFonts w:ascii="Stylus BT" w:hAnsi="Stylus BT"/>
          <w:szCs w:val="22"/>
          <w:lang w:val="it-IT"/>
        </w:rPr>
        <w:t xml:space="preserve"> </w:t>
      </w:r>
      <w:r w:rsidR="002E74F9" w:rsidRPr="00F04C5D">
        <w:rPr>
          <w:rFonts w:ascii="Stylus BT" w:hAnsi="Stylus BT"/>
          <w:szCs w:val="22"/>
          <w:lang w:val="it-IT"/>
        </w:rPr>
        <w:sym w:font="Wingdings 2" w:char="F0A3"/>
      </w:r>
      <w:r w:rsidR="002E74F9" w:rsidRPr="00F04C5D">
        <w:rPr>
          <w:rFonts w:ascii="Stylus BT" w:hAnsi="Stylus BT"/>
          <w:szCs w:val="22"/>
          <w:lang w:val="it-IT"/>
        </w:rPr>
        <w:t xml:space="preserve"> che il </w:t>
      </w:r>
      <w:r w:rsidR="002E74F9" w:rsidRPr="00F04C5D">
        <w:rPr>
          <w:rFonts w:ascii="Stylus BT" w:hAnsi="Stylus BT"/>
          <w:bCs/>
          <w:szCs w:val="22"/>
          <w:lang w:val="it-IT"/>
        </w:rPr>
        <w:t>consorzio tra imprese artigiane</w:t>
      </w:r>
      <w:r w:rsidR="002E74F9" w:rsidRPr="00F04C5D">
        <w:rPr>
          <w:rFonts w:ascii="Stylus BT" w:hAnsi="Stylus BT"/>
          <w:szCs w:val="22"/>
          <w:lang w:val="it-IT"/>
        </w:rPr>
        <w:t xml:space="preserve"> c</w:t>
      </w:r>
      <w:r w:rsidR="006B2207" w:rsidRPr="00F04C5D">
        <w:rPr>
          <w:rFonts w:ascii="Stylus BT" w:hAnsi="Stylus BT"/>
          <w:szCs w:val="22"/>
          <w:lang w:val="it-IT"/>
        </w:rPr>
        <w:t>o</w:t>
      </w:r>
      <w:r w:rsidR="006B2207" w:rsidRPr="00F04C5D">
        <w:rPr>
          <w:rFonts w:ascii="Stylus BT" w:hAnsi="Stylus BT"/>
          <w:szCs w:val="22"/>
          <w:lang w:val="it-IT"/>
        </w:rPr>
        <w:t>n</w:t>
      </w:r>
      <w:r w:rsidR="006B2207" w:rsidRPr="00F04C5D">
        <w:rPr>
          <w:rFonts w:ascii="Stylus BT" w:hAnsi="Stylus BT"/>
          <w:szCs w:val="22"/>
          <w:lang w:val="it-IT"/>
        </w:rPr>
        <w:t>corrente c</w:t>
      </w:r>
      <w:r w:rsidR="002E74F9" w:rsidRPr="00F04C5D">
        <w:rPr>
          <w:rFonts w:ascii="Stylus BT" w:hAnsi="Stylus BT"/>
          <w:szCs w:val="22"/>
          <w:lang w:val="it-IT"/>
        </w:rPr>
        <w:t xml:space="preserve">ostituito ai sensi della </w:t>
      </w:r>
      <w:r w:rsidRPr="00F04C5D">
        <w:rPr>
          <w:rFonts w:ascii="Stylus BT" w:hAnsi="Stylus BT"/>
          <w:szCs w:val="22"/>
          <w:lang w:val="it-IT"/>
        </w:rPr>
        <w:t>L</w:t>
      </w:r>
      <w:r w:rsidR="002E74F9" w:rsidRPr="00F04C5D">
        <w:rPr>
          <w:rFonts w:ascii="Stylus BT" w:hAnsi="Stylus BT"/>
          <w:szCs w:val="22"/>
          <w:lang w:val="it-IT"/>
        </w:rPr>
        <w:t>egge 8</w:t>
      </w:r>
      <w:r w:rsidRPr="00F04C5D">
        <w:rPr>
          <w:rFonts w:ascii="Stylus BT" w:hAnsi="Stylus BT"/>
          <w:szCs w:val="22"/>
          <w:lang w:val="it-IT"/>
        </w:rPr>
        <w:t xml:space="preserve"> agosto </w:t>
      </w:r>
      <w:r w:rsidR="002E74F9" w:rsidRPr="00F04C5D">
        <w:rPr>
          <w:rFonts w:ascii="Stylus BT" w:hAnsi="Stylus BT"/>
          <w:szCs w:val="22"/>
          <w:lang w:val="it-IT"/>
        </w:rPr>
        <w:t>1985, n</w:t>
      </w:r>
      <w:r w:rsidRPr="00F04C5D">
        <w:rPr>
          <w:rFonts w:ascii="Stylus BT" w:hAnsi="Stylus BT"/>
          <w:szCs w:val="22"/>
          <w:lang w:val="it-IT"/>
        </w:rPr>
        <w:t>°</w:t>
      </w:r>
      <w:r w:rsidR="002E74F9" w:rsidRPr="00F04C5D">
        <w:rPr>
          <w:rFonts w:ascii="Stylus BT" w:hAnsi="Stylus BT"/>
          <w:szCs w:val="22"/>
          <w:lang w:val="it-IT"/>
        </w:rPr>
        <w:t xml:space="preserve"> 443, per quanto disposto dall’art</w:t>
      </w:r>
      <w:r w:rsidRPr="00F04C5D">
        <w:rPr>
          <w:rFonts w:ascii="Stylus BT" w:hAnsi="Stylus BT"/>
          <w:szCs w:val="22"/>
          <w:lang w:val="it-IT"/>
        </w:rPr>
        <w:t>icolo</w:t>
      </w:r>
      <w:r w:rsidR="002E74F9" w:rsidRPr="00F04C5D">
        <w:rPr>
          <w:rFonts w:ascii="Stylus BT" w:hAnsi="Stylus BT"/>
          <w:szCs w:val="22"/>
          <w:lang w:val="it-IT"/>
        </w:rPr>
        <w:t xml:space="preserve"> 48</w:t>
      </w:r>
      <w:r w:rsidR="006B2207" w:rsidRPr="00F04C5D">
        <w:rPr>
          <w:rFonts w:ascii="Stylus BT" w:hAnsi="Stylus BT"/>
          <w:szCs w:val="22"/>
          <w:lang w:val="it-IT"/>
        </w:rPr>
        <w:t xml:space="preserve">, comma 7, 2° periodo, </w:t>
      </w:r>
      <w:r w:rsidR="002E74F9" w:rsidRPr="00F04C5D">
        <w:rPr>
          <w:rFonts w:ascii="Stylus BT" w:hAnsi="Stylus BT"/>
          <w:szCs w:val="22"/>
          <w:lang w:val="it-IT"/>
        </w:rPr>
        <w:t>del D.Lgs. n</w:t>
      </w:r>
      <w:r w:rsidRPr="00F04C5D">
        <w:rPr>
          <w:rFonts w:ascii="Stylus BT" w:hAnsi="Stylus BT"/>
          <w:szCs w:val="22"/>
          <w:lang w:val="it-IT"/>
        </w:rPr>
        <w:t>°</w:t>
      </w:r>
      <w:r w:rsidR="002E74F9" w:rsidRPr="00F04C5D">
        <w:rPr>
          <w:rFonts w:ascii="Stylus BT" w:hAnsi="Stylus BT"/>
          <w:szCs w:val="22"/>
          <w:lang w:val="it-IT"/>
        </w:rPr>
        <w:t xml:space="preserve"> 50/2016</w:t>
      </w:r>
      <w:r w:rsidR="00094042" w:rsidRPr="00F04C5D">
        <w:rPr>
          <w:rFonts w:ascii="Stylus BT" w:hAnsi="Stylus BT"/>
          <w:szCs w:val="22"/>
          <w:lang w:val="it-IT"/>
        </w:rPr>
        <w:t xml:space="preserve"> attesta che</w:t>
      </w:r>
      <w:r w:rsidR="002E74F9" w:rsidRPr="00F04C5D">
        <w:rPr>
          <w:rFonts w:ascii="Stylus BT" w:hAnsi="Stylus BT"/>
          <w:szCs w:val="22"/>
          <w:lang w:val="it-IT"/>
        </w:rPr>
        <w:t xml:space="preserve"> produce offerta per l’appalto dei lavori in o</w:t>
      </w:r>
      <w:r w:rsidR="002E74F9" w:rsidRPr="00F04C5D">
        <w:rPr>
          <w:rFonts w:ascii="Stylus BT" w:hAnsi="Stylus BT"/>
          <w:szCs w:val="22"/>
          <w:lang w:val="it-IT"/>
        </w:rPr>
        <w:t>g</w:t>
      </w:r>
      <w:r w:rsidR="002E74F9" w:rsidRPr="00F04C5D">
        <w:rPr>
          <w:rFonts w:ascii="Stylus BT" w:hAnsi="Stylus BT"/>
          <w:szCs w:val="22"/>
          <w:lang w:val="it-IT"/>
        </w:rPr>
        <w:t xml:space="preserve">getto per la/le seguente/i </w:t>
      </w:r>
      <w:r w:rsidR="002E74F9" w:rsidRPr="00F04C5D">
        <w:rPr>
          <w:rFonts w:ascii="Stylus BT" w:hAnsi="Stylus BT"/>
          <w:bCs/>
          <w:szCs w:val="22"/>
          <w:lang w:val="it-IT"/>
        </w:rPr>
        <w:t>Ditta/e consorziata/e</w:t>
      </w:r>
      <w:r w:rsidR="002E74F9" w:rsidRPr="00F04C5D">
        <w:rPr>
          <w:rFonts w:ascii="Stylus BT" w:hAnsi="Stylus BT"/>
          <w:szCs w:val="22"/>
          <w:lang w:val="it-IT"/>
        </w:rPr>
        <w:t xml:space="preserve">: </w:t>
      </w:r>
      <w:r w:rsidRPr="00F04C5D">
        <w:rPr>
          <w:rFonts w:ascii="Stylus BT" w:hAnsi="Stylus BT"/>
          <w:szCs w:val="22"/>
          <w:lang w:val="it-IT"/>
        </w:rPr>
        <w:t>___________________________</w:t>
      </w:r>
      <w:r w:rsidR="00094042" w:rsidRPr="00F04C5D">
        <w:rPr>
          <w:rFonts w:ascii="Stylus BT" w:hAnsi="Stylus BT"/>
          <w:szCs w:val="22"/>
          <w:lang w:val="it-IT"/>
        </w:rPr>
        <w:t>__________</w:t>
      </w:r>
      <w:r w:rsidR="002E74F9" w:rsidRPr="00F04C5D">
        <w:rPr>
          <w:rFonts w:ascii="Stylus BT" w:hAnsi="Stylus BT"/>
          <w:szCs w:val="22"/>
          <w:lang w:val="it-IT"/>
        </w:rPr>
        <w:t>______</w:t>
      </w:r>
      <w:r w:rsidR="00094042" w:rsidRPr="00F04C5D">
        <w:rPr>
          <w:rFonts w:ascii="Stylus BT" w:hAnsi="Stylus BT"/>
          <w:szCs w:val="22"/>
          <w:lang w:val="it-IT"/>
        </w:rPr>
        <w:t xml:space="preserve"> </w:t>
      </w:r>
      <w:r w:rsidR="002E74F9" w:rsidRPr="00F04C5D">
        <w:rPr>
          <w:rFonts w:ascii="Stylus BT" w:hAnsi="Stylus BT"/>
          <w:szCs w:val="22"/>
          <w:lang w:val="it-IT"/>
        </w:rPr>
        <w:t>____________________________</w:t>
      </w:r>
      <w:r w:rsidR="00094042" w:rsidRPr="00F04C5D">
        <w:rPr>
          <w:rFonts w:ascii="Stylus BT" w:hAnsi="Stylus BT"/>
          <w:szCs w:val="22"/>
          <w:lang w:val="it-IT"/>
        </w:rPr>
        <w:t>_________________________________________________________</w:t>
      </w:r>
      <w:r w:rsidR="002E74F9" w:rsidRPr="00F04C5D">
        <w:rPr>
          <w:rFonts w:ascii="Stylus BT" w:hAnsi="Stylus BT"/>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w:t>
      </w:r>
      <w:r w:rsidR="009B11FB" w:rsidRPr="00F04C5D">
        <w:rPr>
          <w:rFonts w:ascii="Stylus BT" w:hAnsi="Stylus BT"/>
          <w:szCs w:val="22"/>
          <w:lang w:val="it-IT"/>
        </w:rPr>
        <w:t xml:space="preserve"> nel contempo, si da atto di ben c</w:t>
      </w:r>
      <w:r w:rsidR="009B11FB" w:rsidRPr="00F04C5D">
        <w:rPr>
          <w:rFonts w:ascii="Stylus BT" w:hAnsi="Stylus BT"/>
          <w:szCs w:val="22"/>
          <w:lang w:val="it-IT"/>
        </w:rPr>
        <w:t>o</w:t>
      </w:r>
      <w:r w:rsidR="009B11FB" w:rsidRPr="00F04C5D">
        <w:rPr>
          <w:rFonts w:ascii="Stylus BT" w:hAnsi="Stylus BT"/>
          <w:szCs w:val="22"/>
          <w:lang w:val="it-IT"/>
        </w:rPr>
        <w:t xml:space="preserve">noscere che per il </w:t>
      </w:r>
      <w:r w:rsidR="009B11FB" w:rsidRPr="00F04C5D">
        <w:rPr>
          <w:rFonts w:ascii="Stylus BT" w:hAnsi="Stylus BT"/>
          <w:bCs/>
          <w:szCs w:val="22"/>
          <w:lang w:val="it-IT"/>
        </w:rPr>
        <w:t xml:space="preserve">consorzio </w:t>
      </w:r>
      <w:r w:rsidR="009B11FB" w:rsidRPr="00F04C5D">
        <w:rPr>
          <w:rFonts w:ascii="Stylus BT" w:hAnsi="Stylus BT"/>
          <w:szCs w:val="22"/>
          <w:lang w:val="it-IT"/>
        </w:rPr>
        <w:t xml:space="preserve">concorrente e per </w:t>
      </w:r>
      <w:r w:rsidR="009B11FB" w:rsidRPr="00F04C5D">
        <w:rPr>
          <w:rFonts w:ascii="Stylus BT" w:hAnsi="Stylus BT"/>
          <w:spacing w:val="-2"/>
          <w:szCs w:val="22"/>
          <w:lang w:val="it-IT"/>
        </w:rPr>
        <w:t xml:space="preserve">i soli propri </w:t>
      </w:r>
      <w:r w:rsidR="009B11FB" w:rsidRPr="00F04C5D">
        <w:rPr>
          <w:rFonts w:ascii="Stylus BT" w:hAnsi="Stylus BT"/>
          <w:bCs/>
          <w:spacing w:val="-2"/>
          <w:szCs w:val="22"/>
          <w:lang w:val="it-IT"/>
        </w:rPr>
        <w:t xml:space="preserve">consorziati </w:t>
      </w:r>
      <w:r w:rsidR="009B11FB" w:rsidRPr="00F04C5D">
        <w:rPr>
          <w:rFonts w:ascii="Stylus BT" w:hAnsi="Stylus BT"/>
          <w:spacing w:val="-2"/>
          <w:szCs w:val="22"/>
          <w:lang w:val="it-IT"/>
        </w:rPr>
        <w:t>sopra indicati per i quali intende concorrere,</w:t>
      </w:r>
      <w:r w:rsidR="009B11FB" w:rsidRPr="00F04C5D">
        <w:rPr>
          <w:rFonts w:ascii="Stylus BT" w:hAnsi="Stylus BT"/>
          <w:szCs w:val="22"/>
          <w:lang w:val="it-IT"/>
        </w:rPr>
        <w:t xml:space="preserve"> </w:t>
      </w:r>
      <w:r w:rsidR="00145DCC" w:rsidRPr="00F04C5D">
        <w:rPr>
          <w:rFonts w:ascii="Stylus BT" w:hAnsi="Stylus BT"/>
          <w:szCs w:val="22"/>
          <w:lang w:val="it-IT"/>
        </w:rPr>
        <w:t>per quanto disposto dall’art</w:t>
      </w:r>
      <w:r w:rsidRPr="00F04C5D">
        <w:rPr>
          <w:rFonts w:ascii="Stylus BT" w:hAnsi="Stylus BT"/>
          <w:szCs w:val="22"/>
          <w:lang w:val="it-IT"/>
        </w:rPr>
        <w:t>icolo</w:t>
      </w:r>
      <w:r w:rsidR="00145DCC" w:rsidRPr="00F04C5D">
        <w:rPr>
          <w:rFonts w:ascii="Stylus BT" w:hAnsi="Stylus BT"/>
          <w:szCs w:val="22"/>
          <w:lang w:val="it-IT"/>
        </w:rPr>
        <w:t xml:space="preserve"> 48, comma 7,</w:t>
      </w:r>
      <w:r w:rsidR="00145DCC" w:rsidRPr="00F04C5D">
        <w:rPr>
          <w:rFonts w:ascii="Stylus BT" w:hAnsi="Stylus BT" w:cs="Arial"/>
          <w:bCs/>
          <w:iCs/>
          <w:sz w:val="18"/>
          <w:lang w:val="it-IT" w:bidi="it-IT"/>
        </w:rPr>
        <w:t xml:space="preserve"> </w:t>
      </w:r>
      <w:r w:rsidR="00145DCC" w:rsidRPr="00F04C5D">
        <w:rPr>
          <w:rFonts w:ascii="Stylus BT" w:hAnsi="Stylus BT"/>
          <w:bCs/>
          <w:iCs/>
          <w:szCs w:val="22"/>
          <w:lang w:val="it-IT" w:bidi="it-IT"/>
        </w:rPr>
        <w:t>2° periodo, del D.Lgs. n</w:t>
      </w:r>
      <w:r w:rsidRPr="00F04C5D">
        <w:rPr>
          <w:rFonts w:ascii="Stylus BT" w:hAnsi="Stylus BT"/>
          <w:bCs/>
          <w:iCs/>
          <w:szCs w:val="22"/>
          <w:lang w:val="it-IT" w:bidi="it-IT"/>
        </w:rPr>
        <w:t>°</w:t>
      </w:r>
      <w:r w:rsidR="00145DCC" w:rsidRPr="00F04C5D">
        <w:rPr>
          <w:rFonts w:ascii="Stylus BT" w:hAnsi="Stylus BT"/>
          <w:bCs/>
          <w:iCs/>
          <w:szCs w:val="22"/>
          <w:lang w:val="it-IT" w:bidi="it-IT"/>
        </w:rPr>
        <w:t xml:space="preserve"> 50/2016</w:t>
      </w:r>
      <w:r w:rsidR="009B11FB" w:rsidRPr="00F04C5D">
        <w:rPr>
          <w:rFonts w:ascii="Stylus BT" w:hAnsi="Stylus BT"/>
          <w:szCs w:val="22"/>
          <w:lang w:val="it-IT"/>
        </w:rPr>
        <w:t>,</w:t>
      </w:r>
      <w:r w:rsidR="009B11FB" w:rsidRPr="00F04C5D">
        <w:rPr>
          <w:rFonts w:ascii="Stylus BT" w:hAnsi="Stylus BT"/>
          <w:spacing w:val="-2"/>
          <w:szCs w:val="22"/>
          <w:lang w:val="it-IT"/>
        </w:rPr>
        <w:t xml:space="preserve"> </w:t>
      </w:r>
      <w:r w:rsidR="009B11FB" w:rsidRPr="00F04C5D">
        <w:rPr>
          <w:rFonts w:ascii="Stylus BT" w:hAnsi="Stylus BT"/>
          <w:szCs w:val="22"/>
          <w:lang w:val="it-IT"/>
        </w:rPr>
        <w:t>opera</w:t>
      </w:r>
      <w:r w:rsidR="009B11FB" w:rsidRPr="00F04C5D">
        <w:rPr>
          <w:rFonts w:ascii="Stylus BT" w:hAnsi="Stylus BT"/>
          <w:spacing w:val="-2"/>
          <w:szCs w:val="22"/>
          <w:lang w:val="it-IT"/>
        </w:rPr>
        <w:t xml:space="preserve"> il </w:t>
      </w:r>
      <w:r w:rsidR="009B11FB" w:rsidRPr="00F04C5D">
        <w:rPr>
          <w:rFonts w:ascii="Stylus BT" w:hAnsi="Stylus BT"/>
          <w:bCs/>
          <w:spacing w:val="-2"/>
          <w:szCs w:val="22"/>
          <w:lang w:val="it-IT"/>
        </w:rPr>
        <w:t>divieto</w:t>
      </w:r>
      <w:r w:rsidR="009B11FB" w:rsidRPr="00F04C5D">
        <w:rPr>
          <w:rFonts w:ascii="Stylus BT" w:hAnsi="Stylus BT"/>
          <w:spacing w:val="-2"/>
          <w:szCs w:val="22"/>
          <w:lang w:val="it-IT"/>
        </w:rPr>
        <w:t xml:space="preserve"> di produrre in gara </w:t>
      </w:r>
      <w:r w:rsidR="009B11FB" w:rsidRPr="00F04C5D">
        <w:rPr>
          <w:rFonts w:ascii="Stylus BT" w:hAnsi="Stylus BT"/>
          <w:szCs w:val="22"/>
          <w:lang w:val="it-IT"/>
        </w:rPr>
        <w:t xml:space="preserve">(in qualsiasi altra forma) </w:t>
      </w:r>
      <w:r w:rsidR="009B11FB" w:rsidRPr="00F04C5D">
        <w:rPr>
          <w:rFonts w:ascii="Stylus BT" w:hAnsi="Stylus BT"/>
          <w:spacing w:val="-2"/>
          <w:szCs w:val="22"/>
          <w:lang w:val="it-IT"/>
        </w:rPr>
        <w:t>proprie</w:t>
      </w:r>
      <w:r w:rsidR="009B11FB" w:rsidRPr="00F04C5D">
        <w:rPr>
          <w:rFonts w:ascii="Stylus BT" w:hAnsi="Stylus BT"/>
          <w:szCs w:val="22"/>
          <w:lang w:val="it-IT"/>
        </w:rPr>
        <w:t xml:space="preserve"> </w:t>
      </w:r>
      <w:r w:rsidR="009B11FB" w:rsidRPr="00F04C5D">
        <w:rPr>
          <w:rFonts w:ascii="Stylus BT" w:hAnsi="Stylus BT"/>
          <w:spacing w:val="-2"/>
          <w:szCs w:val="22"/>
          <w:lang w:val="it-IT"/>
        </w:rPr>
        <w:t>e distinte offerte, pena l’applicazione dell’art</w:t>
      </w:r>
      <w:r w:rsidRPr="00F04C5D">
        <w:rPr>
          <w:rFonts w:ascii="Stylus BT" w:hAnsi="Stylus BT"/>
          <w:spacing w:val="-2"/>
          <w:szCs w:val="22"/>
          <w:lang w:val="it-IT"/>
        </w:rPr>
        <w:t>icolo</w:t>
      </w:r>
      <w:r w:rsidR="009B11FB" w:rsidRPr="00F04C5D">
        <w:rPr>
          <w:rFonts w:ascii="Stylus BT" w:hAnsi="Stylus BT"/>
          <w:spacing w:val="-2"/>
          <w:szCs w:val="22"/>
          <w:lang w:val="it-IT"/>
        </w:rPr>
        <w:t xml:space="preserve"> 353 del </w:t>
      </w:r>
      <w:r w:rsidRPr="00F04C5D">
        <w:rPr>
          <w:rFonts w:ascii="Stylus BT" w:hAnsi="Stylus BT"/>
          <w:spacing w:val="-2"/>
          <w:szCs w:val="22"/>
          <w:lang w:val="it-IT"/>
        </w:rPr>
        <w:t>C</w:t>
      </w:r>
      <w:r w:rsidR="009B11FB" w:rsidRPr="00F04C5D">
        <w:rPr>
          <w:rFonts w:ascii="Stylus BT" w:hAnsi="Stylus BT"/>
          <w:spacing w:val="-2"/>
          <w:szCs w:val="22"/>
          <w:lang w:val="it-IT"/>
        </w:rPr>
        <w:t xml:space="preserve">odice </w:t>
      </w:r>
      <w:r w:rsidRPr="00F04C5D">
        <w:rPr>
          <w:rFonts w:ascii="Stylus BT" w:hAnsi="Stylus BT"/>
          <w:spacing w:val="-2"/>
          <w:szCs w:val="22"/>
          <w:lang w:val="it-IT"/>
        </w:rPr>
        <w:t>P</w:t>
      </w:r>
      <w:r w:rsidR="009B11FB" w:rsidRPr="00F04C5D">
        <w:rPr>
          <w:rFonts w:ascii="Stylus BT" w:hAnsi="Stylus BT"/>
          <w:spacing w:val="-2"/>
          <w:szCs w:val="22"/>
          <w:lang w:val="it-IT"/>
        </w:rPr>
        <w:t xml:space="preserve">enale, mentre </w:t>
      </w:r>
      <w:r w:rsidR="009B11FB" w:rsidRPr="00F04C5D">
        <w:rPr>
          <w:rFonts w:ascii="Stylus BT" w:hAnsi="Stylus BT"/>
          <w:bCs/>
          <w:spacing w:val="-2"/>
          <w:szCs w:val="22"/>
          <w:lang w:val="it-IT"/>
        </w:rPr>
        <w:t>è ammessa</w:t>
      </w:r>
      <w:r w:rsidR="009B11FB" w:rsidRPr="00F04C5D">
        <w:rPr>
          <w:rFonts w:ascii="Stylus BT" w:hAnsi="Stylus BT"/>
          <w:spacing w:val="-2"/>
          <w:szCs w:val="22"/>
          <w:lang w:val="it-IT"/>
        </w:rPr>
        <w:t xml:space="preserve"> la partecipazione </w:t>
      </w:r>
      <w:r w:rsidR="009B11FB" w:rsidRPr="00F04C5D">
        <w:rPr>
          <w:rFonts w:ascii="Stylus BT" w:hAnsi="Stylus BT"/>
          <w:szCs w:val="22"/>
          <w:lang w:val="it-IT"/>
        </w:rPr>
        <w:t xml:space="preserve">alla gara dei </w:t>
      </w:r>
      <w:r w:rsidR="009B11FB" w:rsidRPr="00F04C5D">
        <w:rPr>
          <w:rFonts w:ascii="Stylus BT" w:hAnsi="Stylus BT"/>
          <w:bCs/>
          <w:szCs w:val="22"/>
          <w:lang w:val="it-IT"/>
        </w:rPr>
        <w:t>restant</w:t>
      </w:r>
      <w:r w:rsidR="009B11FB" w:rsidRPr="00F04C5D">
        <w:rPr>
          <w:rFonts w:ascii="Stylus BT" w:hAnsi="Stylus BT"/>
          <w:bCs/>
          <w:spacing w:val="-2"/>
          <w:szCs w:val="22"/>
          <w:lang w:val="it-IT"/>
        </w:rPr>
        <w:t>i consorziati</w:t>
      </w:r>
      <w:r w:rsidR="009B11FB" w:rsidRPr="00F04C5D">
        <w:rPr>
          <w:rFonts w:ascii="Stylus BT" w:hAnsi="Stylus BT"/>
          <w:spacing w:val="-2"/>
          <w:szCs w:val="22"/>
          <w:lang w:val="it-IT"/>
        </w:rPr>
        <w:t xml:space="preserve"> per i quali il consorzio con</w:t>
      </w:r>
      <w:r w:rsidR="009B11FB" w:rsidRPr="00F04C5D">
        <w:rPr>
          <w:rFonts w:ascii="Stylus BT" w:hAnsi="Stylus BT"/>
          <w:szCs w:val="22"/>
          <w:lang w:val="it-IT"/>
        </w:rPr>
        <w:t xml:space="preserve">corrente </w:t>
      </w:r>
      <w:r w:rsidR="009B11FB" w:rsidRPr="00F04C5D">
        <w:rPr>
          <w:rFonts w:ascii="Stylus BT" w:hAnsi="Stylus BT"/>
          <w:bCs/>
          <w:spacing w:val="-2"/>
          <w:szCs w:val="22"/>
          <w:lang w:val="it-IT"/>
        </w:rPr>
        <w:t>non ha indicato</w:t>
      </w:r>
      <w:r w:rsidR="009B11FB" w:rsidRPr="00F04C5D">
        <w:rPr>
          <w:rFonts w:ascii="Stylus BT" w:hAnsi="Stylus BT"/>
          <w:spacing w:val="-2"/>
          <w:szCs w:val="22"/>
          <w:lang w:val="it-IT"/>
        </w:rPr>
        <w:t xml:space="preserve">, con la presente dichiarazione, </w:t>
      </w:r>
      <w:r w:rsidR="009B11FB" w:rsidRPr="00F04C5D">
        <w:rPr>
          <w:rFonts w:ascii="Stylus BT" w:hAnsi="Stylus BT"/>
          <w:bCs/>
          <w:spacing w:val="-2"/>
          <w:szCs w:val="22"/>
          <w:lang w:val="it-IT"/>
        </w:rPr>
        <w:t>di voler concorrere</w:t>
      </w:r>
      <w:r w:rsidR="009B11FB" w:rsidRPr="00F04C5D">
        <w:rPr>
          <w:rFonts w:ascii="Stylus BT" w:hAnsi="Stylus BT"/>
          <w:spacing w:val="-2"/>
          <w:szCs w:val="22"/>
          <w:lang w:val="it-IT"/>
        </w:rPr>
        <w:t xml:space="preserve">. A tal fine, si attestano qui di seguito le complete generalità di </w:t>
      </w:r>
      <w:r w:rsidR="009B11FB" w:rsidRPr="00F04C5D">
        <w:rPr>
          <w:rFonts w:ascii="Stylus BT" w:hAnsi="Stylus BT"/>
          <w:bCs/>
          <w:spacing w:val="-2"/>
          <w:szCs w:val="22"/>
          <w:lang w:val="it-IT"/>
        </w:rPr>
        <w:t>tutte</w:t>
      </w:r>
      <w:r w:rsidR="009B11FB" w:rsidRPr="00F04C5D">
        <w:rPr>
          <w:rFonts w:ascii="Stylus BT" w:hAnsi="Stylus BT"/>
          <w:spacing w:val="-2"/>
          <w:szCs w:val="22"/>
          <w:lang w:val="it-IT"/>
        </w:rPr>
        <w:t xml:space="preserve"> le </w:t>
      </w:r>
      <w:r w:rsidR="009B11FB" w:rsidRPr="00F04C5D">
        <w:rPr>
          <w:rFonts w:ascii="Stylus BT" w:hAnsi="Stylus BT"/>
          <w:bCs/>
          <w:spacing w:val="-2"/>
          <w:szCs w:val="22"/>
          <w:lang w:val="it-IT"/>
        </w:rPr>
        <w:t>imprese/ditte/società</w:t>
      </w:r>
      <w:r w:rsidR="009B11FB" w:rsidRPr="00F04C5D">
        <w:rPr>
          <w:rFonts w:ascii="Stylus BT" w:hAnsi="Stylus BT"/>
          <w:spacing w:val="-2"/>
          <w:szCs w:val="22"/>
          <w:lang w:val="it-IT"/>
        </w:rPr>
        <w:t xml:space="preserve"> che, alla data di presentazione dell’offerta, </w:t>
      </w:r>
      <w:r w:rsidR="009B11FB" w:rsidRPr="00F04C5D">
        <w:rPr>
          <w:rFonts w:ascii="Stylus BT" w:hAnsi="Stylus BT"/>
          <w:bCs/>
          <w:spacing w:val="-2"/>
          <w:szCs w:val="22"/>
          <w:lang w:val="it-IT"/>
        </w:rPr>
        <w:t>risultano</w:t>
      </w:r>
      <w:r w:rsidR="009B11FB" w:rsidRPr="00F04C5D">
        <w:rPr>
          <w:rFonts w:ascii="Stylus BT" w:hAnsi="Stylus BT"/>
          <w:bCs/>
          <w:szCs w:val="22"/>
          <w:lang w:val="it-IT"/>
        </w:rPr>
        <w:t xml:space="preserve"> consorziate </w:t>
      </w:r>
      <w:r w:rsidR="0011527C" w:rsidRPr="00F04C5D">
        <w:rPr>
          <w:rFonts w:ascii="Stylus BT" w:hAnsi="Stylus BT"/>
          <w:szCs w:val="22"/>
          <w:lang w:val="it-IT"/>
        </w:rPr>
        <w:t>al</w:t>
      </w:r>
      <w:r w:rsidR="009B11FB" w:rsidRPr="00F04C5D">
        <w:rPr>
          <w:rFonts w:ascii="Stylus BT" w:hAnsi="Stylus BT"/>
          <w:szCs w:val="22"/>
          <w:lang w:val="it-IT"/>
        </w:rPr>
        <w:t xml:space="preserve"> </w:t>
      </w:r>
      <w:r w:rsidR="009B11FB" w:rsidRPr="00F04C5D">
        <w:rPr>
          <w:rFonts w:ascii="Stylus BT" w:hAnsi="Stylus BT"/>
          <w:bCs/>
          <w:szCs w:val="22"/>
          <w:lang w:val="it-IT"/>
        </w:rPr>
        <w:t xml:space="preserve">consorzio </w:t>
      </w:r>
      <w:r w:rsidR="0011527C" w:rsidRPr="00F04C5D">
        <w:rPr>
          <w:rFonts w:ascii="Stylus BT" w:hAnsi="Stylus BT"/>
          <w:szCs w:val="22"/>
          <w:lang w:val="it-IT"/>
        </w:rPr>
        <w:t>concorrente</w:t>
      </w:r>
      <w:r w:rsidR="009B11FB" w:rsidRPr="00F04C5D">
        <w:rPr>
          <w:rFonts w:ascii="Stylus BT" w:hAnsi="Stylus BT"/>
          <w:szCs w:val="22"/>
          <w:lang w:val="it-IT"/>
        </w:rPr>
        <w:t>: ____</w:t>
      </w:r>
      <w:r w:rsidRPr="00F04C5D">
        <w:rPr>
          <w:rFonts w:ascii="Stylus BT" w:hAnsi="Stylus BT"/>
          <w:szCs w:val="22"/>
          <w:lang w:val="it-IT"/>
        </w:rPr>
        <w:t>_______________________</w:t>
      </w:r>
      <w:r w:rsidR="0011527C" w:rsidRPr="00F04C5D">
        <w:rPr>
          <w:rFonts w:ascii="Stylus BT" w:hAnsi="Stylus BT"/>
          <w:szCs w:val="22"/>
          <w:lang w:val="it-IT"/>
        </w:rPr>
        <w:t xml:space="preserve"> </w:t>
      </w:r>
      <w:r w:rsidR="009B11FB" w:rsidRPr="00F04C5D">
        <w:rPr>
          <w:rFonts w:ascii="Stylus BT" w:hAnsi="Stylus BT"/>
          <w:szCs w:val="22"/>
          <w:lang w:val="it-IT"/>
        </w:rPr>
        <w:t>____________________________</w:t>
      </w:r>
      <w:r w:rsidR="0011527C" w:rsidRPr="00F04C5D">
        <w:rPr>
          <w:rFonts w:ascii="Stylus BT" w:hAnsi="Stylus BT"/>
          <w:szCs w:val="22"/>
          <w:lang w:val="it-IT"/>
        </w:rPr>
        <w:t>_______________________________________________________</w:t>
      </w:r>
      <w:r w:rsidR="009B11FB" w:rsidRPr="00F04C5D">
        <w:rPr>
          <w:rFonts w:ascii="Stylus BT" w:hAnsi="Stylus BT"/>
          <w:szCs w:val="22"/>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E67C27" w:rsidRPr="00F04C5D">
        <w:rPr>
          <w:rFonts w:ascii="Stylus BT" w:hAnsi="Stylus BT"/>
          <w:szCs w:val="22"/>
          <w:lang w:val="it-IT"/>
        </w:rPr>
        <w:sym w:font="Wingdings 2" w:char="F0A3"/>
      </w:r>
      <w:r w:rsidR="00E67C27" w:rsidRPr="00F04C5D">
        <w:rPr>
          <w:rFonts w:ascii="Stylus BT" w:hAnsi="Stylus BT"/>
          <w:szCs w:val="22"/>
          <w:lang w:val="it-IT"/>
        </w:rPr>
        <w:t xml:space="preserve"> A tal fine si allega la seguente documentazione a dimostrazione di quanto sopra attestato in relazione alle generalità di tutte le ditte consorziate al consorzio concorrente alla data di presentazione dell’offerta: </w:t>
      </w:r>
      <w:r w:rsidRPr="00F04C5D">
        <w:rPr>
          <w:rFonts w:ascii="Stylus BT" w:hAnsi="Stylus BT"/>
          <w:szCs w:val="22"/>
          <w:lang w:val="it-IT"/>
        </w:rPr>
        <w:t>________________________</w:t>
      </w:r>
      <w:r w:rsidR="00E67C27" w:rsidRPr="00F04C5D">
        <w:rPr>
          <w:rFonts w:ascii="Stylus BT" w:hAnsi="Stylus BT"/>
          <w:szCs w:val="22"/>
          <w:lang w:val="it-IT"/>
        </w:rPr>
        <w:t>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w:t>
      </w:r>
    </w:p>
    <w:p w:rsidR="00B44B00" w:rsidRPr="00F04C5D" w:rsidRDefault="00F04C5D" w:rsidP="00B44B00">
      <w:pPr>
        <w:pStyle w:val="sche3"/>
        <w:ind w:left="425" w:hanging="425"/>
        <w:rPr>
          <w:rFonts w:ascii="Stylus BT" w:hAnsi="Stylus BT"/>
          <w:szCs w:val="22"/>
          <w:lang w:val="it-IT"/>
        </w:rPr>
      </w:pPr>
      <w:r w:rsidRPr="00F04C5D">
        <w:rPr>
          <w:rFonts w:ascii="Stylus BT" w:hAnsi="Stylus BT"/>
          <w:b/>
          <w:bCs/>
          <w:szCs w:val="22"/>
          <w:lang w:val="it-IT"/>
        </w:rPr>
        <w:t>P</w:t>
      </w:r>
      <w:r w:rsidR="00B44B00" w:rsidRPr="00F04C5D">
        <w:rPr>
          <w:rFonts w:ascii="Stylus BT" w:hAnsi="Stylus BT"/>
          <w:b/>
          <w:bCs/>
          <w:szCs w:val="22"/>
          <w:lang w:val="it-IT"/>
        </w:rPr>
        <w:t>)</w:t>
      </w:r>
      <w:r w:rsidR="00B44B00" w:rsidRPr="00F04C5D">
        <w:rPr>
          <w:rFonts w:ascii="Stylus BT" w:hAnsi="Stylus BT"/>
          <w:bCs/>
          <w:szCs w:val="22"/>
          <w:lang w:val="it-IT"/>
        </w:rPr>
        <w:tab/>
      </w:r>
      <w:r w:rsidR="00B44B00" w:rsidRPr="00F04C5D">
        <w:rPr>
          <w:rFonts w:ascii="Stylus BT" w:hAnsi="Stylus BT"/>
          <w:szCs w:val="22"/>
          <w:lang w:val="it-IT"/>
        </w:rPr>
        <w:sym w:font="Wingdings 2" w:char="F0A3"/>
      </w:r>
      <w:r w:rsidR="00B44B00" w:rsidRPr="00F04C5D">
        <w:rPr>
          <w:rFonts w:ascii="Stylus BT" w:hAnsi="Stylus BT"/>
          <w:szCs w:val="22"/>
          <w:lang w:val="it-IT"/>
        </w:rPr>
        <w:t xml:space="preserve"> </w:t>
      </w:r>
      <w:r w:rsidR="00B44B00" w:rsidRPr="00F04C5D">
        <w:rPr>
          <w:rFonts w:ascii="Stylus BT" w:hAnsi="Stylus BT"/>
          <w:bCs/>
          <w:szCs w:val="22"/>
          <w:lang w:val="it-IT"/>
        </w:rPr>
        <w:t>che</w:t>
      </w:r>
      <w:r w:rsidR="00B44B00" w:rsidRPr="00F04C5D">
        <w:rPr>
          <w:rFonts w:ascii="Stylus BT" w:hAnsi="Stylus BT"/>
          <w:szCs w:val="22"/>
          <w:lang w:val="it-IT"/>
        </w:rPr>
        <w:t xml:space="preserve"> le complete generalità de___ </w:t>
      </w:r>
      <w:r w:rsidR="00B44B00" w:rsidRPr="00F04C5D">
        <w:rPr>
          <w:rFonts w:ascii="Stylus BT" w:hAnsi="Stylus BT"/>
          <w:bCs/>
          <w:szCs w:val="22"/>
          <w:lang w:val="it-IT"/>
        </w:rPr>
        <w:t>consorzi</w:t>
      </w:r>
      <w:r w:rsidR="00B44B00" w:rsidRPr="00F04C5D">
        <w:rPr>
          <w:rFonts w:ascii="Stylus BT" w:hAnsi="Stylus BT"/>
          <w:szCs w:val="22"/>
          <w:lang w:val="it-IT"/>
        </w:rPr>
        <w:t xml:space="preserve">___ a cui la </w:t>
      </w:r>
      <w:r w:rsidR="00B44B00" w:rsidRPr="00F04C5D">
        <w:rPr>
          <w:rFonts w:ascii="Stylus BT" w:hAnsi="Stylus BT"/>
          <w:bCs/>
          <w:szCs w:val="22"/>
          <w:lang w:val="it-IT"/>
        </w:rPr>
        <w:t>Ditta concorrente</w:t>
      </w:r>
      <w:r w:rsidR="00B44B00" w:rsidRPr="00F04C5D">
        <w:rPr>
          <w:rFonts w:ascii="Stylus BT" w:hAnsi="Stylus BT"/>
          <w:szCs w:val="22"/>
          <w:lang w:val="it-IT"/>
        </w:rPr>
        <w:t xml:space="preserve">, alla data di presentazione dell’offerta, risulta consorziata, sono le seguenti: 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(quale </w:t>
      </w:r>
      <w:r w:rsidR="00B44B00" w:rsidRPr="00F04C5D">
        <w:rPr>
          <w:rFonts w:ascii="Stylus BT" w:hAnsi="Stylus BT"/>
          <w:szCs w:val="22"/>
          <w:lang w:val="it-IT"/>
        </w:rPr>
        <w:sym w:font="Wingdings 2" w:char="F0A3"/>
      </w:r>
      <w:r w:rsidR="00B44B00" w:rsidRPr="00F04C5D">
        <w:rPr>
          <w:rFonts w:ascii="Stylus BT" w:hAnsi="Stylus BT"/>
          <w:szCs w:val="22"/>
          <w:lang w:val="it-IT"/>
        </w:rPr>
        <w:t xml:space="preserve"> </w:t>
      </w:r>
      <w:r w:rsidR="00B44B00" w:rsidRPr="00F04C5D">
        <w:rPr>
          <w:rFonts w:ascii="Stylus BT" w:hAnsi="Stylus BT"/>
          <w:bCs/>
          <w:szCs w:val="22"/>
          <w:lang w:val="it-IT"/>
        </w:rPr>
        <w:t>consorzio stabile</w:t>
      </w:r>
      <w:r w:rsidR="00B44B00" w:rsidRPr="00F04C5D">
        <w:rPr>
          <w:rFonts w:ascii="Stylus BT" w:hAnsi="Stylus BT"/>
          <w:szCs w:val="22"/>
          <w:lang w:val="it-IT"/>
        </w:rPr>
        <w:t xml:space="preserve"> di cui all’art</w:t>
      </w:r>
      <w:r w:rsidR="00A62C27" w:rsidRPr="00F04C5D">
        <w:rPr>
          <w:rFonts w:ascii="Stylus BT" w:hAnsi="Stylus BT"/>
          <w:szCs w:val="22"/>
          <w:lang w:val="it-IT"/>
        </w:rPr>
        <w:t>icolo</w:t>
      </w:r>
      <w:r w:rsidR="00B44B00" w:rsidRPr="00F04C5D">
        <w:rPr>
          <w:rFonts w:ascii="Stylus BT" w:hAnsi="Stylus BT"/>
          <w:szCs w:val="22"/>
          <w:lang w:val="it-IT"/>
        </w:rPr>
        <w:t xml:space="preserve"> 45, comma 2, lett</w:t>
      </w:r>
      <w:r w:rsidR="00A62C27" w:rsidRPr="00F04C5D">
        <w:rPr>
          <w:rFonts w:ascii="Stylus BT" w:hAnsi="Stylus BT"/>
          <w:szCs w:val="22"/>
          <w:lang w:val="it-IT"/>
        </w:rPr>
        <w:t>era</w:t>
      </w:r>
      <w:r w:rsidR="00B44B00" w:rsidRPr="00F04C5D">
        <w:rPr>
          <w:rFonts w:ascii="Stylus BT" w:hAnsi="Stylus BT"/>
          <w:szCs w:val="22"/>
          <w:lang w:val="it-IT"/>
        </w:rPr>
        <w:t xml:space="preserve"> c), del D.Lgs. n</w:t>
      </w:r>
      <w:r w:rsidR="00A62C27" w:rsidRPr="00F04C5D">
        <w:rPr>
          <w:rFonts w:ascii="Stylus BT" w:hAnsi="Stylus BT"/>
          <w:szCs w:val="22"/>
          <w:lang w:val="it-IT"/>
        </w:rPr>
        <w:t>°</w:t>
      </w:r>
      <w:r w:rsidR="00B44B00" w:rsidRPr="00F04C5D">
        <w:rPr>
          <w:rFonts w:ascii="Stylus BT" w:hAnsi="Stylus BT"/>
          <w:szCs w:val="22"/>
          <w:lang w:val="it-IT"/>
        </w:rPr>
        <w:t xml:space="preserve"> 50/2016 - </w:t>
      </w:r>
      <w:r w:rsidR="00B44B00" w:rsidRPr="00F04C5D">
        <w:rPr>
          <w:rFonts w:ascii="Stylus BT" w:hAnsi="Stylus BT"/>
          <w:szCs w:val="22"/>
          <w:lang w:val="it-IT"/>
        </w:rPr>
        <w:sym w:font="Wingdings 2" w:char="F0A3"/>
      </w:r>
      <w:r w:rsidR="00B44B00" w:rsidRPr="00F04C5D">
        <w:rPr>
          <w:rFonts w:ascii="Stylus BT" w:hAnsi="Stylus BT"/>
          <w:szCs w:val="22"/>
          <w:lang w:val="it-IT"/>
        </w:rPr>
        <w:t xml:space="preserve"> </w:t>
      </w:r>
      <w:r w:rsidR="00B44B00" w:rsidRPr="00F04C5D">
        <w:rPr>
          <w:rFonts w:ascii="Stylus BT" w:hAnsi="Stylus BT"/>
          <w:bCs/>
          <w:szCs w:val="22"/>
          <w:lang w:val="it-IT"/>
        </w:rPr>
        <w:t>consorzio fra società cooperative di produzione e lavoro</w:t>
      </w:r>
      <w:r w:rsidR="00B44B00" w:rsidRPr="00F04C5D">
        <w:rPr>
          <w:rFonts w:ascii="Stylus BT" w:hAnsi="Stylus BT"/>
          <w:szCs w:val="22"/>
          <w:lang w:val="it-IT"/>
        </w:rPr>
        <w:t xml:space="preserve"> costituito ai sensi </w:t>
      </w:r>
      <w:r w:rsidR="00B44B00" w:rsidRPr="00F04C5D">
        <w:rPr>
          <w:rFonts w:ascii="Stylus BT" w:hAnsi="Stylus BT"/>
          <w:szCs w:val="22"/>
          <w:lang w:val="it-IT"/>
        </w:rPr>
        <w:sym w:font="Wingdings 2" w:char="F0A3"/>
      </w:r>
      <w:r w:rsidR="00B44B00" w:rsidRPr="00F04C5D">
        <w:rPr>
          <w:rFonts w:ascii="Stylus BT" w:hAnsi="Stylus BT"/>
          <w:szCs w:val="22"/>
          <w:lang w:val="it-IT"/>
        </w:rPr>
        <w:t xml:space="preserve"> della </w:t>
      </w:r>
      <w:r w:rsidR="00A62C27" w:rsidRPr="00F04C5D">
        <w:rPr>
          <w:rFonts w:ascii="Stylus BT" w:hAnsi="Stylus BT"/>
          <w:szCs w:val="22"/>
          <w:lang w:val="it-IT"/>
        </w:rPr>
        <w:t>L</w:t>
      </w:r>
      <w:r w:rsidR="00B44B00" w:rsidRPr="00F04C5D">
        <w:rPr>
          <w:rFonts w:ascii="Stylus BT" w:hAnsi="Stylus BT"/>
          <w:szCs w:val="22"/>
          <w:lang w:val="it-IT"/>
        </w:rPr>
        <w:t>egge 25</w:t>
      </w:r>
      <w:r w:rsidR="00A62C27" w:rsidRPr="00F04C5D">
        <w:rPr>
          <w:rFonts w:ascii="Stylus BT" w:hAnsi="Stylus BT"/>
          <w:szCs w:val="22"/>
          <w:lang w:val="it-IT"/>
        </w:rPr>
        <w:t xml:space="preserve"> giugno </w:t>
      </w:r>
      <w:r w:rsidR="00B44B00" w:rsidRPr="00F04C5D">
        <w:rPr>
          <w:rFonts w:ascii="Stylus BT" w:hAnsi="Stylus BT"/>
          <w:szCs w:val="22"/>
          <w:lang w:val="it-IT"/>
        </w:rPr>
        <w:t>1909, n</w:t>
      </w:r>
      <w:r w:rsidR="00A62C27" w:rsidRPr="00F04C5D">
        <w:rPr>
          <w:rFonts w:ascii="Stylus BT" w:hAnsi="Stylus BT"/>
          <w:szCs w:val="22"/>
          <w:lang w:val="it-IT"/>
        </w:rPr>
        <w:t>°</w:t>
      </w:r>
      <w:r w:rsidR="00B44B00" w:rsidRPr="00F04C5D">
        <w:rPr>
          <w:rFonts w:ascii="Stylus BT" w:hAnsi="Stylus BT"/>
          <w:szCs w:val="22"/>
          <w:lang w:val="it-IT"/>
        </w:rPr>
        <w:t xml:space="preserve"> 422 e succ</w:t>
      </w:r>
      <w:r w:rsidR="00A62C27" w:rsidRPr="00F04C5D">
        <w:rPr>
          <w:rFonts w:ascii="Stylus BT" w:hAnsi="Stylus BT"/>
          <w:szCs w:val="22"/>
          <w:lang w:val="it-IT"/>
        </w:rPr>
        <w:t>essive</w:t>
      </w:r>
      <w:r w:rsidR="00B44B00" w:rsidRPr="00F04C5D">
        <w:rPr>
          <w:rFonts w:ascii="Stylus BT" w:hAnsi="Stylus BT"/>
          <w:szCs w:val="22"/>
          <w:lang w:val="it-IT"/>
        </w:rPr>
        <w:t xml:space="preserve"> modif</w:t>
      </w:r>
      <w:r w:rsidR="00A62C27" w:rsidRPr="00F04C5D">
        <w:rPr>
          <w:rFonts w:ascii="Stylus BT" w:hAnsi="Stylus BT"/>
          <w:szCs w:val="22"/>
          <w:lang w:val="it-IT"/>
        </w:rPr>
        <w:t>iche</w:t>
      </w:r>
      <w:r w:rsidR="00B44B00" w:rsidRPr="00F04C5D">
        <w:rPr>
          <w:rFonts w:ascii="Stylus BT" w:hAnsi="Stylus BT"/>
          <w:szCs w:val="22"/>
          <w:lang w:val="it-IT"/>
        </w:rPr>
        <w:t xml:space="preserve"> - </w:t>
      </w:r>
      <w:r w:rsidR="00B44B00" w:rsidRPr="00F04C5D">
        <w:rPr>
          <w:rFonts w:ascii="Stylus BT" w:hAnsi="Stylus BT"/>
          <w:szCs w:val="22"/>
          <w:lang w:val="it-IT"/>
        </w:rPr>
        <w:sym w:font="Wingdings 2" w:char="F0A3"/>
      </w:r>
      <w:r w:rsidR="00B44B00" w:rsidRPr="00F04C5D">
        <w:rPr>
          <w:rFonts w:ascii="Stylus BT" w:hAnsi="Stylus BT"/>
          <w:szCs w:val="22"/>
          <w:lang w:val="it-IT"/>
        </w:rPr>
        <w:t xml:space="preserve"> del D.Lgs. </w:t>
      </w:r>
      <w:r w:rsidR="00B44B00" w:rsidRPr="00F04C5D">
        <w:rPr>
          <w:rFonts w:ascii="Stylus BT" w:hAnsi="Stylus BT"/>
          <w:spacing w:val="-2"/>
          <w:szCs w:val="22"/>
          <w:lang w:val="it-IT"/>
        </w:rPr>
        <w:t>del Capo Provvis</w:t>
      </w:r>
      <w:r w:rsidR="00B44B00" w:rsidRPr="00F04C5D">
        <w:rPr>
          <w:rFonts w:ascii="Stylus BT" w:hAnsi="Stylus BT"/>
          <w:spacing w:val="-2"/>
          <w:szCs w:val="22"/>
          <w:lang w:val="it-IT"/>
        </w:rPr>
        <w:t>o</w:t>
      </w:r>
      <w:r w:rsidR="00B44B00" w:rsidRPr="00F04C5D">
        <w:rPr>
          <w:rFonts w:ascii="Stylus BT" w:hAnsi="Stylus BT"/>
          <w:spacing w:val="-2"/>
          <w:szCs w:val="22"/>
          <w:lang w:val="it-IT"/>
        </w:rPr>
        <w:t>rio dello Stato 14</w:t>
      </w:r>
      <w:r w:rsidR="00A62C27" w:rsidRPr="00F04C5D">
        <w:rPr>
          <w:rFonts w:ascii="Stylus BT" w:hAnsi="Stylus BT"/>
          <w:spacing w:val="-2"/>
          <w:szCs w:val="22"/>
          <w:lang w:val="it-IT"/>
        </w:rPr>
        <w:t xml:space="preserve"> dicembre </w:t>
      </w:r>
      <w:r w:rsidR="00B44B00" w:rsidRPr="00F04C5D">
        <w:rPr>
          <w:rFonts w:ascii="Stylus BT" w:hAnsi="Stylus BT"/>
          <w:spacing w:val="-2"/>
          <w:szCs w:val="22"/>
          <w:lang w:val="it-IT"/>
        </w:rPr>
        <w:t>1947, n</w:t>
      </w:r>
      <w:r w:rsidR="00A62C27" w:rsidRPr="00F04C5D">
        <w:rPr>
          <w:rFonts w:ascii="Stylus BT" w:hAnsi="Stylus BT"/>
          <w:spacing w:val="-2"/>
          <w:szCs w:val="22"/>
          <w:lang w:val="it-IT"/>
        </w:rPr>
        <w:t>°</w:t>
      </w:r>
      <w:r w:rsidR="00B44B00" w:rsidRPr="00F04C5D">
        <w:rPr>
          <w:rFonts w:ascii="Stylus BT" w:hAnsi="Stylus BT"/>
          <w:spacing w:val="-2"/>
          <w:szCs w:val="22"/>
          <w:lang w:val="it-IT"/>
        </w:rPr>
        <w:t xml:space="preserve"> 1577 e succ</w:t>
      </w:r>
      <w:r w:rsidR="00A62C27" w:rsidRPr="00F04C5D">
        <w:rPr>
          <w:rFonts w:ascii="Stylus BT" w:hAnsi="Stylus BT"/>
          <w:spacing w:val="-2"/>
          <w:szCs w:val="22"/>
          <w:lang w:val="it-IT"/>
        </w:rPr>
        <w:t>essive</w:t>
      </w:r>
      <w:r w:rsidR="00B44B00" w:rsidRPr="00F04C5D">
        <w:rPr>
          <w:rFonts w:ascii="Stylus BT" w:hAnsi="Stylus BT"/>
          <w:spacing w:val="-2"/>
          <w:szCs w:val="22"/>
          <w:lang w:val="it-IT"/>
        </w:rPr>
        <w:t xml:space="preserve"> modif</w:t>
      </w:r>
      <w:r w:rsidR="00A62C27" w:rsidRPr="00F04C5D">
        <w:rPr>
          <w:rFonts w:ascii="Stylus BT" w:hAnsi="Stylus BT"/>
          <w:spacing w:val="-2"/>
          <w:szCs w:val="22"/>
          <w:lang w:val="it-IT"/>
        </w:rPr>
        <w:t>iche</w:t>
      </w:r>
      <w:r w:rsidR="00B44B00" w:rsidRPr="00F04C5D">
        <w:rPr>
          <w:rFonts w:ascii="Stylus BT" w:hAnsi="Stylus BT"/>
          <w:spacing w:val="-2"/>
          <w:szCs w:val="22"/>
          <w:lang w:val="it-IT"/>
        </w:rPr>
        <w:t xml:space="preserve"> </w:t>
      </w:r>
      <w:r w:rsidR="00B44B00" w:rsidRPr="00F04C5D">
        <w:rPr>
          <w:rFonts w:ascii="Stylus BT" w:hAnsi="Stylus BT"/>
          <w:szCs w:val="22"/>
          <w:lang w:val="it-IT"/>
        </w:rPr>
        <w:t xml:space="preserve">- </w:t>
      </w:r>
      <w:r w:rsidR="00B44B00" w:rsidRPr="00F04C5D">
        <w:rPr>
          <w:rFonts w:ascii="Stylus BT" w:hAnsi="Stylus BT"/>
          <w:spacing w:val="-2"/>
          <w:szCs w:val="22"/>
          <w:lang w:val="it-IT"/>
        </w:rPr>
        <w:sym w:font="Wingdings 2" w:char="F0A3"/>
      </w:r>
      <w:r w:rsidR="00B44B00" w:rsidRPr="00F04C5D">
        <w:rPr>
          <w:rFonts w:ascii="Stylus BT" w:hAnsi="Stylus BT"/>
          <w:spacing w:val="-2"/>
          <w:szCs w:val="22"/>
          <w:lang w:val="it-IT"/>
        </w:rPr>
        <w:t xml:space="preserve"> </w:t>
      </w:r>
      <w:r w:rsidR="00B44B00" w:rsidRPr="00F04C5D">
        <w:rPr>
          <w:rFonts w:ascii="Stylus BT" w:hAnsi="Stylus BT"/>
          <w:bCs/>
          <w:spacing w:val="-2"/>
          <w:szCs w:val="22"/>
          <w:lang w:val="it-IT"/>
        </w:rPr>
        <w:t>consorzio tra imprese artigiane</w:t>
      </w:r>
      <w:r w:rsidR="00B44B00" w:rsidRPr="00F04C5D">
        <w:rPr>
          <w:rFonts w:ascii="Stylus BT" w:hAnsi="Stylus BT"/>
          <w:spacing w:val="-2"/>
          <w:szCs w:val="22"/>
          <w:lang w:val="it-IT"/>
        </w:rPr>
        <w:t xml:space="preserve"> </w:t>
      </w:r>
      <w:r w:rsidR="00B44B00" w:rsidRPr="00F04C5D">
        <w:rPr>
          <w:rFonts w:ascii="Stylus BT" w:hAnsi="Stylus BT"/>
          <w:spacing w:val="2"/>
          <w:szCs w:val="22"/>
          <w:lang w:val="it-IT"/>
        </w:rPr>
        <w:t>costituito ai sensi della legge 8</w:t>
      </w:r>
      <w:r w:rsidR="00A62C27" w:rsidRPr="00F04C5D">
        <w:rPr>
          <w:rFonts w:ascii="Stylus BT" w:hAnsi="Stylus BT"/>
          <w:spacing w:val="2"/>
          <w:szCs w:val="22"/>
          <w:lang w:val="it-IT"/>
        </w:rPr>
        <w:t xml:space="preserve"> agosto </w:t>
      </w:r>
      <w:r w:rsidR="00B44B00" w:rsidRPr="00F04C5D">
        <w:rPr>
          <w:rFonts w:ascii="Stylus BT" w:hAnsi="Stylus BT"/>
          <w:spacing w:val="2"/>
          <w:szCs w:val="22"/>
          <w:lang w:val="it-IT"/>
        </w:rPr>
        <w:t>1985, n</w:t>
      </w:r>
      <w:r w:rsidR="00A62C27" w:rsidRPr="00F04C5D">
        <w:rPr>
          <w:rFonts w:ascii="Stylus BT" w:hAnsi="Stylus BT"/>
          <w:spacing w:val="2"/>
          <w:szCs w:val="22"/>
          <w:lang w:val="it-IT"/>
        </w:rPr>
        <w:t>°</w:t>
      </w:r>
      <w:r w:rsidR="00B44B00" w:rsidRPr="00F04C5D">
        <w:rPr>
          <w:rFonts w:ascii="Stylus BT" w:hAnsi="Stylus BT"/>
          <w:spacing w:val="2"/>
          <w:szCs w:val="22"/>
          <w:lang w:val="it-IT"/>
        </w:rPr>
        <w:t xml:space="preserve"> 443), di cui </w:t>
      </w:r>
      <w:r w:rsidR="00B44B00" w:rsidRPr="00F04C5D">
        <w:rPr>
          <w:rFonts w:ascii="Stylus BT" w:hAnsi="Stylus BT"/>
          <w:szCs w:val="22"/>
          <w:lang w:val="it-IT"/>
        </w:rPr>
        <w:t>all’art</w:t>
      </w:r>
      <w:r w:rsidR="00A62C27" w:rsidRPr="00F04C5D">
        <w:rPr>
          <w:rFonts w:ascii="Stylus BT" w:hAnsi="Stylus BT"/>
          <w:szCs w:val="22"/>
          <w:lang w:val="it-IT"/>
        </w:rPr>
        <w:t>icolo</w:t>
      </w:r>
      <w:r w:rsidR="00B44B00" w:rsidRPr="00F04C5D">
        <w:rPr>
          <w:rFonts w:ascii="Stylus BT" w:hAnsi="Stylus BT"/>
          <w:szCs w:val="22"/>
          <w:lang w:val="it-IT"/>
        </w:rPr>
        <w:t xml:space="preserve"> 45, comma 2, lett</w:t>
      </w:r>
      <w:r w:rsidR="00A62C27" w:rsidRPr="00F04C5D">
        <w:rPr>
          <w:rFonts w:ascii="Stylus BT" w:hAnsi="Stylus BT"/>
          <w:szCs w:val="22"/>
          <w:lang w:val="it-IT"/>
        </w:rPr>
        <w:t>era</w:t>
      </w:r>
      <w:r w:rsidR="00B44B00" w:rsidRPr="00F04C5D">
        <w:rPr>
          <w:rFonts w:ascii="Stylus BT" w:hAnsi="Stylus BT"/>
          <w:szCs w:val="22"/>
          <w:lang w:val="it-IT"/>
        </w:rPr>
        <w:t xml:space="preserve"> b), del D.Lgs. n</w:t>
      </w:r>
      <w:r w:rsidR="00A62C27" w:rsidRPr="00F04C5D">
        <w:rPr>
          <w:rFonts w:ascii="Stylus BT" w:hAnsi="Stylus BT"/>
          <w:szCs w:val="22"/>
          <w:lang w:val="it-IT"/>
        </w:rPr>
        <w:t>°</w:t>
      </w:r>
      <w:r w:rsidR="00B44B00" w:rsidRPr="00F04C5D">
        <w:rPr>
          <w:rFonts w:ascii="Stylus BT" w:hAnsi="Stylus BT"/>
          <w:szCs w:val="22"/>
          <w:lang w:val="it-IT"/>
        </w:rPr>
        <w:t xml:space="preserve"> 50/2016, per il divieto posto dall’art</w:t>
      </w:r>
      <w:r w:rsidR="00A62C27" w:rsidRPr="00F04C5D">
        <w:rPr>
          <w:rFonts w:ascii="Stylus BT" w:hAnsi="Stylus BT"/>
          <w:szCs w:val="22"/>
          <w:lang w:val="it-IT"/>
        </w:rPr>
        <w:t>icolo</w:t>
      </w:r>
      <w:r w:rsidR="00B44B00" w:rsidRPr="00F04C5D">
        <w:rPr>
          <w:rFonts w:ascii="Stylus BT" w:hAnsi="Stylus BT"/>
          <w:szCs w:val="22"/>
          <w:lang w:val="it-IT"/>
        </w:rPr>
        <w:t xml:space="preserve"> 48, comma 7, 2° periodo, dello stesso D.Lgs. n</w:t>
      </w:r>
      <w:r w:rsidR="00A62C27" w:rsidRPr="00F04C5D">
        <w:rPr>
          <w:rFonts w:ascii="Stylus BT" w:hAnsi="Stylus BT"/>
          <w:szCs w:val="22"/>
          <w:lang w:val="it-IT"/>
        </w:rPr>
        <w:t>°</w:t>
      </w:r>
      <w:r w:rsidR="00B44B00" w:rsidRPr="00F04C5D">
        <w:rPr>
          <w:rFonts w:ascii="Stylus BT" w:hAnsi="Stylus BT"/>
          <w:szCs w:val="22"/>
          <w:lang w:val="it-IT"/>
        </w:rPr>
        <w:t xml:space="preserve"> 50/2016. </w:t>
      </w:r>
      <w:r w:rsidR="00B44B00" w:rsidRPr="00F04C5D">
        <w:rPr>
          <w:rFonts w:ascii="Stylus BT" w:hAnsi="Stylus BT"/>
          <w:szCs w:val="22"/>
          <w:lang w:val="it-IT"/>
        </w:rPr>
        <w:sym w:font="Wingdings 2" w:char="F0A3"/>
      </w:r>
      <w:r w:rsidR="00B44B00" w:rsidRPr="00F04C5D">
        <w:rPr>
          <w:rFonts w:ascii="Stylus BT" w:hAnsi="Stylus BT"/>
          <w:szCs w:val="22"/>
          <w:lang w:val="it-IT"/>
        </w:rPr>
        <w:t xml:space="preserve"> A tal fine si allega la seguente documentazione a dimostrazione di quanto sopra attestato in relazione alle generalità del/i consorzio/i a cui è consorziata la Ditta concorrente alla data di present</w:t>
      </w:r>
      <w:r w:rsidR="00B44B00" w:rsidRPr="00F04C5D">
        <w:rPr>
          <w:rFonts w:ascii="Stylus BT" w:hAnsi="Stylus BT"/>
          <w:szCs w:val="22"/>
          <w:lang w:val="it-IT"/>
        </w:rPr>
        <w:t>a</w:t>
      </w:r>
      <w:r w:rsidR="00B44B00" w:rsidRPr="00F04C5D">
        <w:rPr>
          <w:rFonts w:ascii="Stylus BT" w:hAnsi="Stylus BT"/>
          <w:szCs w:val="22"/>
          <w:lang w:val="it-IT"/>
        </w:rPr>
        <w:t>zione dell’offerta: _____</w:t>
      </w:r>
      <w:r w:rsidRPr="00F04C5D">
        <w:rPr>
          <w:rFonts w:ascii="Stylus BT" w:hAnsi="Stylus BT"/>
          <w:szCs w:val="22"/>
          <w:lang w:val="it-IT"/>
        </w:rPr>
        <w:t>____________________________</w:t>
      </w:r>
      <w:r w:rsidR="00B44B00" w:rsidRPr="00F04C5D">
        <w:rPr>
          <w:rFonts w:ascii="Stylus BT" w:hAnsi="Stylus BT"/>
          <w:szCs w:val="22"/>
          <w:lang w:val="it-IT"/>
        </w:rPr>
        <w:t>____________________________________</w:t>
      </w:r>
      <w:r w:rsidR="00A62C27" w:rsidRPr="00F04C5D">
        <w:rPr>
          <w:rFonts w:ascii="Stylus BT" w:hAnsi="Stylus BT"/>
          <w:szCs w:val="22"/>
          <w:lang w:val="it-IT"/>
        </w:rPr>
        <w:t>_____</w:t>
      </w:r>
      <w:r w:rsidR="00B44B00" w:rsidRPr="00F04C5D">
        <w:rPr>
          <w:rFonts w:ascii="Stylus BT" w:hAnsi="Stylus BT"/>
          <w:szCs w:val="22"/>
          <w:lang w:val="it-IT"/>
        </w:rPr>
        <w:t xml:space="preserve"> ____________________________________________________________________________________________________</w:t>
      </w:r>
      <w:r w:rsidR="0002371E" w:rsidRPr="00F04C5D">
        <w:rPr>
          <w:rFonts w:ascii="Stylus BT" w:hAnsi="Stylus BT"/>
          <w:szCs w:val="22"/>
          <w:lang w:val="it-IT"/>
        </w:rPr>
        <w:t>______</w:t>
      </w:r>
      <w:r w:rsidR="00B44B00" w:rsidRPr="00F04C5D">
        <w:rPr>
          <w:rFonts w:ascii="Stylus BT" w:hAnsi="Stylus BT"/>
          <w:szCs w:val="22"/>
          <w:lang w:val="it-IT"/>
        </w:rPr>
        <w:t>____________________</w:t>
      </w:r>
      <w:r w:rsidRPr="00F04C5D">
        <w:rPr>
          <w:rFonts w:ascii="Stylus BT" w:hAnsi="Stylus BT"/>
          <w:szCs w:val="22"/>
          <w:lang w:val="it-IT"/>
        </w:rPr>
        <w:t>______________</w:t>
      </w:r>
      <w:r w:rsidR="00B44B00" w:rsidRPr="00F04C5D">
        <w:rPr>
          <w:rFonts w:ascii="Stylus BT" w:hAnsi="Stylus BT"/>
          <w:szCs w:val="22"/>
          <w:lang w:val="it-IT"/>
        </w:rPr>
        <w:t>________________________________________.</w:t>
      </w:r>
    </w:p>
    <w:p w:rsidR="00B44B00" w:rsidRPr="00F04C5D" w:rsidRDefault="00F04C5D" w:rsidP="00D62877">
      <w:pPr>
        <w:pStyle w:val="sche3"/>
        <w:spacing w:before="60"/>
        <w:ind w:left="425" w:hanging="425"/>
        <w:rPr>
          <w:rFonts w:ascii="Stylus BT" w:hAnsi="Stylus BT"/>
          <w:szCs w:val="22"/>
          <w:lang w:val="it-IT"/>
        </w:rPr>
      </w:pPr>
      <w:r w:rsidRPr="00F04C5D">
        <w:rPr>
          <w:rFonts w:ascii="Stylus BT" w:hAnsi="Stylus BT"/>
          <w:b/>
          <w:bCs/>
          <w:szCs w:val="22"/>
          <w:lang w:val="it-IT"/>
        </w:rPr>
        <w:t>Q</w:t>
      </w:r>
      <w:r w:rsidR="00D62877" w:rsidRPr="00F04C5D">
        <w:rPr>
          <w:rFonts w:ascii="Stylus BT" w:hAnsi="Stylus BT"/>
          <w:b/>
          <w:bCs/>
          <w:szCs w:val="22"/>
          <w:lang w:val="it-IT"/>
        </w:rPr>
        <w:t>)</w:t>
      </w:r>
      <w:r w:rsidR="00D62877" w:rsidRPr="00F04C5D">
        <w:rPr>
          <w:rFonts w:ascii="Stylus BT" w:hAnsi="Stylus BT"/>
          <w:szCs w:val="22"/>
          <w:lang w:val="it-IT"/>
        </w:rPr>
        <w:tab/>
      </w:r>
      <w:r w:rsidR="00D62877" w:rsidRPr="00F04C5D">
        <w:rPr>
          <w:rFonts w:ascii="Stylus BT" w:hAnsi="Stylus BT"/>
          <w:bCs/>
          <w:szCs w:val="22"/>
          <w:lang w:val="it-IT"/>
        </w:rPr>
        <w:t>Altro</w:t>
      </w:r>
      <w:r w:rsidR="00D62877" w:rsidRPr="00F04C5D">
        <w:rPr>
          <w:rFonts w:ascii="Stylus BT" w:hAnsi="Stylus BT"/>
          <w:szCs w:val="22"/>
          <w:lang w:val="it-IT"/>
        </w:rPr>
        <w:t xml:space="preserve"> </w:t>
      </w:r>
      <w:r w:rsidR="00D62877" w:rsidRPr="00F04C5D">
        <w:rPr>
          <w:rFonts w:ascii="Stylus BT" w:hAnsi="Stylus BT"/>
          <w:iCs/>
          <w:szCs w:val="22"/>
          <w:lang w:val="it-IT"/>
        </w:rPr>
        <w:t>(eventuale)</w:t>
      </w:r>
      <w:r w:rsidR="00D62877" w:rsidRPr="00F04C5D">
        <w:rPr>
          <w:rFonts w:ascii="Stylus BT" w:hAnsi="Stylus BT"/>
          <w:szCs w:val="22"/>
          <w:lang w:val="it-IT"/>
        </w:rPr>
        <w:t>: ____</w:t>
      </w:r>
      <w:r w:rsidR="003B6BA9">
        <w:rPr>
          <w:rFonts w:ascii="Stylus BT" w:hAnsi="Stylus BT"/>
          <w:szCs w:val="22"/>
          <w:lang w:val="it-IT"/>
        </w:rPr>
        <w:t>_____</w:t>
      </w:r>
      <w:bookmarkStart w:id="0" w:name="_GoBack"/>
      <w:bookmarkEnd w:id="0"/>
      <w:r w:rsidR="00D62877" w:rsidRPr="00F04C5D">
        <w:rPr>
          <w:rFonts w:ascii="Stylus BT" w:hAnsi="Stylus BT"/>
          <w:szCs w:val="22"/>
          <w:lang w:val="it-IT"/>
        </w:rPr>
        <w:t>_______</w:t>
      </w:r>
      <w:r w:rsidR="0002371E" w:rsidRPr="00F04C5D">
        <w:rPr>
          <w:rFonts w:ascii="Stylus BT" w:hAnsi="Stylus BT"/>
          <w:szCs w:val="22"/>
          <w:lang w:val="it-IT"/>
        </w:rPr>
        <w:t>_</w:t>
      </w:r>
      <w:r w:rsidR="00D62877" w:rsidRPr="00F04C5D">
        <w:rPr>
          <w:rFonts w:ascii="Stylus BT" w:hAnsi="Stylus BT"/>
          <w:szCs w:val="22"/>
          <w:lang w:val="it-IT"/>
        </w:rPr>
        <w:t>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78F" w:rsidRPr="00F04C5D" w:rsidRDefault="00A62C27" w:rsidP="00D62877">
      <w:pPr>
        <w:pStyle w:val="sche3"/>
        <w:tabs>
          <w:tab w:val="left" w:pos="4445"/>
        </w:tabs>
        <w:spacing w:before="360"/>
        <w:ind w:firstLine="284"/>
        <w:rPr>
          <w:rFonts w:ascii="Stylus BT" w:hAnsi="Stylus BT"/>
          <w:szCs w:val="22"/>
          <w:lang w:val="it-IT"/>
        </w:rPr>
      </w:pPr>
      <w:r w:rsidRPr="00F04C5D">
        <w:rPr>
          <w:rFonts w:ascii="Stylus BT" w:hAnsi="Stylus BT"/>
          <w:szCs w:val="22"/>
          <w:lang w:val="it-IT"/>
        </w:rPr>
        <w:t>Data_______________________</w:t>
      </w:r>
    </w:p>
    <w:p w:rsidR="007C278F" w:rsidRPr="00F04C5D" w:rsidRDefault="007C278F" w:rsidP="00D62877">
      <w:pPr>
        <w:pStyle w:val="sche3"/>
        <w:tabs>
          <w:tab w:val="left" w:pos="4445"/>
        </w:tabs>
        <w:ind w:firstLine="284"/>
        <w:rPr>
          <w:rFonts w:ascii="Stylus BT" w:hAnsi="Stylus BT"/>
          <w:szCs w:val="22"/>
          <w:lang w:val="it-IT"/>
        </w:rPr>
      </w:pPr>
      <w:r w:rsidRPr="00F04C5D">
        <w:rPr>
          <w:rFonts w:ascii="Stylus BT" w:hAnsi="Stylus BT"/>
          <w:szCs w:val="22"/>
          <w:lang w:val="it-IT"/>
        </w:rPr>
        <w:tab/>
      </w:r>
      <w:r w:rsidRPr="00F04C5D">
        <w:rPr>
          <w:rFonts w:ascii="Stylus BT" w:hAnsi="Stylus BT"/>
          <w:szCs w:val="22"/>
          <w:lang w:val="it-IT"/>
        </w:rPr>
        <w:tab/>
      </w:r>
      <w:r w:rsidRPr="00F04C5D">
        <w:rPr>
          <w:rFonts w:ascii="Stylus BT" w:hAnsi="Stylus BT"/>
          <w:szCs w:val="22"/>
          <w:lang w:val="it-IT"/>
        </w:rPr>
        <w:tab/>
        <w:t>Timbro Ditta e firma del dichiarante</w:t>
      </w:r>
    </w:p>
    <w:p w:rsidR="007C278F" w:rsidRPr="00F04C5D" w:rsidRDefault="007C278F" w:rsidP="00D62877">
      <w:pPr>
        <w:pStyle w:val="sche3"/>
        <w:tabs>
          <w:tab w:val="left" w:pos="4445"/>
        </w:tabs>
        <w:ind w:firstLine="284"/>
        <w:rPr>
          <w:rFonts w:ascii="Stylus BT" w:hAnsi="Stylus BT"/>
          <w:szCs w:val="22"/>
          <w:vertAlign w:val="superscript"/>
          <w:lang w:val="it-IT"/>
        </w:rPr>
      </w:pPr>
    </w:p>
    <w:p w:rsidR="007C278F" w:rsidRPr="00F04C5D" w:rsidRDefault="007C278F" w:rsidP="00D62877">
      <w:pPr>
        <w:pStyle w:val="sche3"/>
        <w:tabs>
          <w:tab w:val="left" w:pos="4445"/>
        </w:tabs>
        <w:spacing w:before="240"/>
        <w:ind w:left="5387"/>
        <w:rPr>
          <w:rFonts w:ascii="Stylus BT" w:hAnsi="Stylus BT"/>
          <w:szCs w:val="22"/>
          <w:lang w:val="it-IT"/>
        </w:rPr>
      </w:pPr>
      <w:r w:rsidRPr="00F04C5D">
        <w:rPr>
          <w:rFonts w:ascii="Stylus BT" w:hAnsi="Stylus BT"/>
          <w:szCs w:val="22"/>
          <w:lang w:val="it-IT"/>
        </w:rPr>
        <w:t>_____________________________________</w:t>
      </w:r>
    </w:p>
    <w:p w:rsidR="007C278F" w:rsidRPr="00F04C5D" w:rsidRDefault="007C278F" w:rsidP="00D62877">
      <w:pPr>
        <w:pStyle w:val="Corpodeltesto2"/>
        <w:spacing w:line="240" w:lineRule="auto"/>
        <w:ind w:left="0"/>
        <w:rPr>
          <w:rFonts w:ascii="Stylus BT" w:hAnsi="Stylus BT"/>
          <w:iCs/>
          <w:sz w:val="20"/>
          <w:szCs w:val="22"/>
        </w:rPr>
      </w:pPr>
    </w:p>
    <w:p w:rsidR="007C278F" w:rsidRPr="00F04C5D" w:rsidRDefault="007C278F" w:rsidP="00D62877">
      <w:pPr>
        <w:pStyle w:val="Corpodeltesto2"/>
        <w:spacing w:line="240" w:lineRule="auto"/>
        <w:ind w:left="0"/>
        <w:rPr>
          <w:rFonts w:ascii="Stylus BT" w:hAnsi="Stylus BT"/>
          <w:iCs/>
          <w:sz w:val="20"/>
          <w:szCs w:val="22"/>
        </w:rPr>
      </w:pPr>
    </w:p>
    <w:sectPr w:rsidR="007C278F" w:rsidRPr="00F04C5D" w:rsidSect="006F496E">
      <w:footerReference w:type="default" r:id="rId9"/>
      <w:headerReference w:type="first" r:id="rId10"/>
      <w:endnotePr>
        <w:numFmt w:val="chicago"/>
      </w:endnotePr>
      <w:pgSz w:w="11906" w:h="16838" w:code="9"/>
      <w:pgMar w:top="851" w:right="1134" w:bottom="964" w:left="1134" w:header="720" w:footer="3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488" w:rsidRDefault="00130488">
      <w:r>
        <w:separator/>
      </w:r>
    </w:p>
  </w:endnote>
  <w:endnote w:type="continuationSeparator" w:id="0">
    <w:p w:rsidR="00130488" w:rsidRDefault="0013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ylus BT">
    <w:panose1 w:val="020E04020202060203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rsidR="00130488" w:rsidRPr="002B6CC1" w:rsidTr="00B9434E">
      <w:trPr>
        <w:trHeight w:val="142"/>
        <w:jc w:val="center"/>
      </w:trPr>
      <w:tc>
        <w:tcPr>
          <w:tcW w:w="711" w:type="dxa"/>
          <w:vMerge w:val="restart"/>
          <w:vAlign w:val="center"/>
          <w:hideMark/>
        </w:tcPr>
        <w:p w:rsidR="00130488" w:rsidRPr="002B6CC1" w:rsidRDefault="00130488" w:rsidP="00AA59B4">
          <w:pPr>
            <w:ind w:right="7370"/>
            <w:jc w:val="right"/>
            <w:rPr>
              <w:rFonts w:ascii="Arial" w:eastAsia="Times" w:hAnsi="Arial" w:cs="Arial"/>
              <w:color w:val="000000"/>
              <w:sz w:val="14"/>
              <w:szCs w:val="14"/>
            </w:rPr>
          </w:pPr>
        </w:p>
      </w:tc>
      <w:tc>
        <w:tcPr>
          <w:tcW w:w="1193" w:type="dxa"/>
          <w:tcBorders>
            <w:top w:val="nil"/>
            <w:left w:val="nil"/>
            <w:right w:val="nil"/>
          </w:tcBorders>
          <w:vAlign w:val="center"/>
        </w:tcPr>
        <w:p w:rsidR="00130488" w:rsidRPr="002B6CC1" w:rsidRDefault="00130488" w:rsidP="00AA59B4">
          <w:pPr>
            <w:jc w:val="center"/>
            <w:rPr>
              <w:rFonts w:ascii="Arial" w:hAnsi="Arial" w:cs="Arial"/>
              <w:color w:val="000000"/>
              <w:sz w:val="10"/>
              <w:szCs w:val="10"/>
            </w:rPr>
          </w:pPr>
        </w:p>
      </w:tc>
      <w:tc>
        <w:tcPr>
          <w:tcW w:w="7822" w:type="dxa"/>
          <w:vAlign w:val="center"/>
        </w:tcPr>
        <w:p w:rsidR="00130488" w:rsidRPr="002B6CC1" w:rsidRDefault="00130488" w:rsidP="00AA59B4">
          <w:pPr>
            <w:ind w:right="87"/>
            <w:rPr>
              <w:rFonts w:ascii="Arial" w:eastAsia="Times" w:hAnsi="Arial" w:cs="Arial"/>
              <w:color w:val="000000"/>
              <w:sz w:val="10"/>
              <w:szCs w:val="10"/>
            </w:rPr>
          </w:pPr>
        </w:p>
      </w:tc>
    </w:tr>
    <w:tr w:rsidR="00130488" w:rsidRPr="002B6CC1" w:rsidTr="00B9434E">
      <w:trPr>
        <w:trHeight w:val="142"/>
        <w:jc w:val="center"/>
      </w:trPr>
      <w:tc>
        <w:tcPr>
          <w:tcW w:w="711" w:type="dxa"/>
          <w:vMerge/>
          <w:vAlign w:val="center"/>
          <w:hideMark/>
        </w:tcPr>
        <w:p w:rsidR="00130488" w:rsidRPr="002B6CC1" w:rsidRDefault="00130488" w:rsidP="00AA59B4">
          <w:pPr>
            <w:rPr>
              <w:rFonts w:ascii="Arial" w:eastAsia="Times" w:hAnsi="Arial" w:cs="Arial"/>
              <w:color w:val="000000"/>
              <w:sz w:val="14"/>
              <w:szCs w:val="14"/>
            </w:rPr>
          </w:pPr>
        </w:p>
      </w:tc>
      <w:tc>
        <w:tcPr>
          <w:tcW w:w="1193" w:type="dxa"/>
          <w:tcBorders>
            <w:left w:val="nil"/>
            <w:bottom w:val="nil"/>
            <w:right w:val="nil"/>
          </w:tcBorders>
          <w:vAlign w:val="center"/>
        </w:tcPr>
        <w:p w:rsidR="00130488" w:rsidRPr="002B6CC1" w:rsidRDefault="00130488" w:rsidP="00AA59B4">
          <w:pPr>
            <w:jc w:val="center"/>
            <w:rPr>
              <w:rFonts w:ascii="Arial" w:eastAsia="Times" w:hAnsi="Arial" w:cs="Arial"/>
              <w:color w:val="000000"/>
              <w:sz w:val="10"/>
              <w:szCs w:val="10"/>
            </w:rPr>
          </w:pPr>
        </w:p>
      </w:tc>
      <w:tc>
        <w:tcPr>
          <w:tcW w:w="7822" w:type="dxa"/>
          <w:vAlign w:val="center"/>
          <w:hideMark/>
        </w:tcPr>
        <w:p w:rsidR="00130488" w:rsidRPr="002B6CC1" w:rsidRDefault="00130488" w:rsidP="00AA59B4">
          <w:pPr>
            <w:ind w:right="87"/>
            <w:jc w:val="right"/>
            <w:rPr>
              <w:rFonts w:ascii="Arial" w:eastAsia="Times" w:hAnsi="Arial" w:cs="Arial"/>
              <w:color w:val="000000"/>
              <w:sz w:val="10"/>
              <w:szCs w:val="10"/>
            </w:rPr>
          </w:pPr>
          <w:r w:rsidRPr="002B6CC1">
            <w:rPr>
              <w:rFonts w:ascii="Arial" w:eastAsia="Times" w:hAnsi="Arial" w:cs="Arial"/>
              <w:color w:val="000000"/>
              <w:sz w:val="10"/>
              <w:szCs w:val="10"/>
            </w:rPr>
            <w:t xml:space="preserve">Pag. </w:t>
          </w:r>
          <w:r w:rsidRPr="002B6CC1">
            <w:rPr>
              <w:rFonts w:ascii="Arial" w:eastAsia="Times" w:hAnsi="Arial" w:cs="Arial"/>
              <w:color w:val="000000"/>
              <w:sz w:val="10"/>
              <w:szCs w:val="10"/>
            </w:rPr>
            <w:fldChar w:fldCharType="begin"/>
          </w:r>
          <w:r w:rsidRPr="002B6CC1">
            <w:rPr>
              <w:rFonts w:ascii="Arial" w:eastAsia="Times" w:hAnsi="Arial" w:cs="Arial"/>
              <w:color w:val="000000"/>
              <w:sz w:val="10"/>
              <w:szCs w:val="10"/>
            </w:rPr>
            <w:instrText xml:space="preserve"> PAGE </w:instrText>
          </w:r>
          <w:r w:rsidRPr="002B6CC1">
            <w:rPr>
              <w:rFonts w:ascii="Arial" w:eastAsia="Times" w:hAnsi="Arial" w:cs="Arial"/>
              <w:color w:val="000000"/>
              <w:sz w:val="10"/>
              <w:szCs w:val="10"/>
            </w:rPr>
            <w:fldChar w:fldCharType="separate"/>
          </w:r>
          <w:r w:rsidR="003B6BA9">
            <w:rPr>
              <w:rFonts w:ascii="Arial" w:eastAsia="Times" w:hAnsi="Arial" w:cs="Arial"/>
              <w:noProof/>
              <w:color w:val="000000"/>
              <w:sz w:val="10"/>
              <w:szCs w:val="10"/>
            </w:rPr>
            <w:t>14</w:t>
          </w:r>
          <w:r w:rsidRPr="002B6CC1">
            <w:rPr>
              <w:rFonts w:ascii="Arial" w:eastAsia="Times" w:hAnsi="Arial" w:cs="Arial"/>
              <w:color w:val="000000"/>
              <w:sz w:val="10"/>
              <w:szCs w:val="10"/>
            </w:rPr>
            <w:fldChar w:fldCharType="end"/>
          </w:r>
          <w:r w:rsidRPr="002B6CC1">
            <w:rPr>
              <w:rFonts w:ascii="Arial" w:eastAsia="Times" w:hAnsi="Arial" w:cs="Arial"/>
              <w:color w:val="000000"/>
              <w:sz w:val="10"/>
              <w:szCs w:val="10"/>
            </w:rPr>
            <w:t xml:space="preserve"> di </w:t>
          </w:r>
          <w:r w:rsidRPr="002B6CC1">
            <w:rPr>
              <w:rFonts w:ascii="Arial" w:hAnsi="Arial" w:cs="Arial"/>
              <w:bCs/>
              <w:color w:val="000000"/>
              <w:sz w:val="10"/>
              <w:szCs w:val="10"/>
            </w:rPr>
            <w:fldChar w:fldCharType="begin"/>
          </w:r>
          <w:r w:rsidRPr="002B6CC1">
            <w:rPr>
              <w:rFonts w:ascii="Arial" w:hAnsi="Arial" w:cs="Arial"/>
              <w:bCs/>
              <w:color w:val="000000"/>
              <w:sz w:val="10"/>
              <w:szCs w:val="10"/>
            </w:rPr>
            <w:instrText xml:space="preserve"> NUMPAGES </w:instrText>
          </w:r>
          <w:r w:rsidRPr="002B6CC1">
            <w:rPr>
              <w:rFonts w:ascii="Arial" w:hAnsi="Arial" w:cs="Arial"/>
              <w:bCs/>
              <w:color w:val="000000"/>
              <w:sz w:val="10"/>
              <w:szCs w:val="10"/>
            </w:rPr>
            <w:fldChar w:fldCharType="separate"/>
          </w:r>
          <w:r w:rsidR="003B6BA9">
            <w:rPr>
              <w:rFonts w:ascii="Arial" w:hAnsi="Arial" w:cs="Arial"/>
              <w:bCs/>
              <w:noProof/>
              <w:color w:val="000000"/>
              <w:sz w:val="10"/>
              <w:szCs w:val="10"/>
            </w:rPr>
            <w:t>14</w:t>
          </w:r>
          <w:r w:rsidRPr="002B6CC1">
            <w:rPr>
              <w:rFonts w:ascii="Arial" w:hAnsi="Arial" w:cs="Arial"/>
              <w:bCs/>
              <w:color w:val="000000"/>
              <w:sz w:val="10"/>
              <w:szCs w:val="10"/>
            </w:rPr>
            <w:fldChar w:fldCharType="end"/>
          </w:r>
        </w:p>
      </w:tc>
    </w:tr>
  </w:tbl>
  <w:p w:rsidR="00130488" w:rsidRPr="00B9434E" w:rsidRDefault="00130488" w:rsidP="00B9434E">
    <w:pPr>
      <w:pStyle w:val="Pidipagina"/>
      <w:jc w:val="both"/>
      <w:rPr>
        <w:sz w:val="8"/>
        <w:szCs w:val="8"/>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488" w:rsidRDefault="00130488">
      <w:r>
        <w:separator/>
      </w:r>
    </w:p>
  </w:footnote>
  <w:footnote w:type="continuationSeparator" w:id="0">
    <w:p w:rsidR="00130488" w:rsidRDefault="00130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488" w:rsidRPr="009E403F" w:rsidRDefault="00130488" w:rsidP="009E403F">
    <w:pPr>
      <w:pStyle w:val="Intestazione"/>
      <w:jc w:val="right"/>
      <w:rPr>
        <w:rFonts w:ascii="Stylus BT" w:hAnsi="Stylus BT" w:cs="Arial"/>
        <w:sz w:val="12"/>
        <w:szCs w:val="12"/>
      </w:rPr>
    </w:pPr>
    <w:r w:rsidRPr="009E403F">
      <w:rPr>
        <w:rFonts w:ascii="Stylus BT" w:hAnsi="Stylus BT"/>
        <w:bCs/>
        <w:sz w:val="20"/>
        <w:szCs w:val="20"/>
      </w:rPr>
      <w:t>“Allegato 2: Dichiarazione da rendere per l’ammissione alla gara”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5D76"/>
    <w:multiLevelType w:val="hybridMultilevel"/>
    <w:tmpl w:val="9A809FB4"/>
    <w:lvl w:ilvl="0" w:tplc="DF90509C">
      <w:start w:val="1"/>
      <w:numFmt w:val="bullet"/>
      <w:lvlText w:val="9"/>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125C31"/>
    <w:multiLevelType w:val="hybridMultilevel"/>
    <w:tmpl w:val="3AB4566C"/>
    <w:lvl w:ilvl="0" w:tplc="9FAAB300">
      <w:start w:val="1"/>
      <w:numFmt w:val="decimal"/>
      <w:lvlText w:val="%1)"/>
      <w:lvlJc w:val="left"/>
      <w:pPr>
        <w:tabs>
          <w:tab w:val="num" w:pos="1068"/>
        </w:tabs>
        <w:ind w:left="1068"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47241E5"/>
    <w:multiLevelType w:val="hybridMultilevel"/>
    <w:tmpl w:val="4B3817CE"/>
    <w:lvl w:ilvl="0" w:tplc="04100011">
      <w:start w:val="1"/>
      <w:numFmt w:val="decimal"/>
      <w:lvlText w:val="%1)"/>
      <w:lvlJc w:val="left"/>
      <w:pPr>
        <w:ind w:left="1230" w:hanging="360"/>
      </w:pPr>
    </w:lvl>
    <w:lvl w:ilvl="1" w:tplc="04100019" w:tentative="1">
      <w:start w:val="1"/>
      <w:numFmt w:val="lowerLetter"/>
      <w:lvlText w:val="%2."/>
      <w:lvlJc w:val="left"/>
      <w:pPr>
        <w:ind w:left="1950" w:hanging="360"/>
      </w:pPr>
    </w:lvl>
    <w:lvl w:ilvl="2" w:tplc="0410001B" w:tentative="1">
      <w:start w:val="1"/>
      <w:numFmt w:val="lowerRoman"/>
      <w:lvlText w:val="%3."/>
      <w:lvlJc w:val="right"/>
      <w:pPr>
        <w:ind w:left="2670" w:hanging="180"/>
      </w:pPr>
    </w:lvl>
    <w:lvl w:ilvl="3" w:tplc="0410000F" w:tentative="1">
      <w:start w:val="1"/>
      <w:numFmt w:val="decimal"/>
      <w:lvlText w:val="%4."/>
      <w:lvlJc w:val="left"/>
      <w:pPr>
        <w:ind w:left="3390" w:hanging="360"/>
      </w:pPr>
    </w:lvl>
    <w:lvl w:ilvl="4" w:tplc="04100019" w:tentative="1">
      <w:start w:val="1"/>
      <w:numFmt w:val="lowerLetter"/>
      <w:lvlText w:val="%5."/>
      <w:lvlJc w:val="left"/>
      <w:pPr>
        <w:ind w:left="4110" w:hanging="360"/>
      </w:pPr>
    </w:lvl>
    <w:lvl w:ilvl="5" w:tplc="0410001B" w:tentative="1">
      <w:start w:val="1"/>
      <w:numFmt w:val="lowerRoman"/>
      <w:lvlText w:val="%6."/>
      <w:lvlJc w:val="right"/>
      <w:pPr>
        <w:ind w:left="4830" w:hanging="180"/>
      </w:pPr>
    </w:lvl>
    <w:lvl w:ilvl="6" w:tplc="0410000F" w:tentative="1">
      <w:start w:val="1"/>
      <w:numFmt w:val="decimal"/>
      <w:lvlText w:val="%7."/>
      <w:lvlJc w:val="left"/>
      <w:pPr>
        <w:ind w:left="5550" w:hanging="360"/>
      </w:pPr>
    </w:lvl>
    <w:lvl w:ilvl="7" w:tplc="04100019" w:tentative="1">
      <w:start w:val="1"/>
      <w:numFmt w:val="lowerLetter"/>
      <w:lvlText w:val="%8."/>
      <w:lvlJc w:val="left"/>
      <w:pPr>
        <w:ind w:left="6270" w:hanging="360"/>
      </w:pPr>
    </w:lvl>
    <w:lvl w:ilvl="8" w:tplc="0410001B" w:tentative="1">
      <w:start w:val="1"/>
      <w:numFmt w:val="lowerRoman"/>
      <w:lvlText w:val="%9."/>
      <w:lvlJc w:val="right"/>
      <w:pPr>
        <w:ind w:left="6990" w:hanging="180"/>
      </w:pPr>
    </w:lvl>
  </w:abstractNum>
  <w:abstractNum w:abstractNumId="3">
    <w:nsid w:val="05F11DA7"/>
    <w:multiLevelType w:val="hybridMultilevel"/>
    <w:tmpl w:val="A0B4C362"/>
    <w:lvl w:ilvl="0" w:tplc="FFFFFFFF">
      <w:start w:val="1"/>
      <w:numFmt w:val="bullet"/>
      <w:lvlText w:val=""/>
      <w:lvlJc w:val="left"/>
      <w:pPr>
        <w:tabs>
          <w:tab w:val="num" w:pos="1134"/>
        </w:tabs>
        <w:ind w:left="1134" w:hanging="709"/>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0D1C1580"/>
    <w:multiLevelType w:val="hybridMultilevel"/>
    <w:tmpl w:val="1A3CDAD2"/>
    <w:lvl w:ilvl="0" w:tplc="9FAAB300">
      <w:start w:val="1"/>
      <w:numFmt w:val="decimal"/>
      <w:lvlText w:val="%1)"/>
      <w:lvlJc w:val="left"/>
      <w:pPr>
        <w:tabs>
          <w:tab w:val="num" w:pos="1068"/>
        </w:tabs>
        <w:ind w:left="1068"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0DE4250F"/>
    <w:multiLevelType w:val="singleLevel"/>
    <w:tmpl w:val="7CB24A20"/>
    <w:lvl w:ilvl="0">
      <w:start w:val="1"/>
      <w:numFmt w:val="bullet"/>
      <w:lvlText w:val=""/>
      <w:lvlJc w:val="left"/>
      <w:pPr>
        <w:tabs>
          <w:tab w:val="num" w:pos="360"/>
        </w:tabs>
        <w:ind w:left="360" w:hanging="360"/>
      </w:pPr>
      <w:rPr>
        <w:rFonts w:ascii="Symbol" w:hAnsi="Symbol" w:hint="default"/>
        <w:sz w:val="20"/>
      </w:rPr>
    </w:lvl>
  </w:abstractNum>
  <w:abstractNum w:abstractNumId="6">
    <w:nsid w:val="19BB5B72"/>
    <w:multiLevelType w:val="multilevel"/>
    <w:tmpl w:val="F80A219C"/>
    <w:lvl w:ilvl="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start w:val="1"/>
      <w:numFmt w:val="lowerLetter"/>
      <w:lvlText w:val="%2)"/>
      <w:lvlJc w:val="left"/>
      <w:pPr>
        <w:tabs>
          <w:tab w:val="num" w:pos="1440"/>
        </w:tabs>
        <w:ind w:left="1440" w:hanging="360"/>
      </w:pPr>
      <w:rPr>
        <w:rFonts w:ascii="Times New Roman" w:hAnsi="Times New Roman" w:cs="Times New Roman" w:hint="default"/>
        <w:b w:val="0"/>
        <w:bCs w:val="0"/>
        <w:i w:val="0"/>
        <w:iCs w:val="0"/>
      </w:rPr>
    </w:lvl>
    <w:lvl w:ilvl="2">
      <w:start w:val="3"/>
      <w:numFmt w:val="decimal"/>
      <w:lvlText w:val="%3)"/>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nsid w:val="1E9458A5"/>
    <w:multiLevelType w:val="hybridMultilevel"/>
    <w:tmpl w:val="EFC88FAC"/>
    <w:lvl w:ilvl="0" w:tplc="04100001">
      <w:start w:val="1"/>
      <w:numFmt w:val="bullet"/>
      <w:lvlText w:val=""/>
      <w:lvlJc w:val="left"/>
      <w:pPr>
        <w:tabs>
          <w:tab w:val="num" w:pos="1145"/>
        </w:tabs>
        <w:ind w:left="1145" w:hanging="360"/>
      </w:pPr>
      <w:rPr>
        <w:rFonts w:ascii="Symbol" w:hAnsi="Symbol" w:hint="default"/>
      </w:rPr>
    </w:lvl>
    <w:lvl w:ilvl="1" w:tplc="04100003">
      <w:start w:val="1"/>
      <w:numFmt w:val="bullet"/>
      <w:lvlText w:val="o"/>
      <w:lvlJc w:val="left"/>
      <w:pPr>
        <w:tabs>
          <w:tab w:val="num" w:pos="1865"/>
        </w:tabs>
        <w:ind w:left="1865" w:hanging="360"/>
      </w:pPr>
      <w:rPr>
        <w:rFonts w:ascii="Courier New" w:hAnsi="Courier New" w:hint="default"/>
      </w:rPr>
    </w:lvl>
    <w:lvl w:ilvl="2" w:tplc="04100005">
      <w:start w:val="1"/>
      <w:numFmt w:val="bullet"/>
      <w:lvlText w:val=""/>
      <w:lvlJc w:val="left"/>
      <w:pPr>
        <w:tabs>
          <w:tab w:val="num" w:pos="2585"/>
        </w:tabs>
        <w:ind w:left="2585" w:hanging="360"/>
      </w:pPr>
      <w:rPr>
        <w:rFonts w:ascii="Wingdings" w:hAnsi="Wingdings" w:hint="default"/>
      </w:rPr>
    </w:lvl>
    <w:lvl w:ilvl="3" w:tplc="04100001">
      <w:start w:val="1"/>
      <w:numFmt w:val="bullet"/>
      <w:lvlText w:val=""/>
      <w:lvlJc w:val="left"/>
      <w:pPr>
        <w:tabs>
          <w:tab w:val="num" w:pos="3305"/>
        </w:tabs>
        <w:ind w:left="3305" w:hanging="360"/>
      </w:pPr>
      <w:rPr>
        <w:rFonts w:ascii="Symbol" w:hAnsi="Symbol" w:hint="default"/>
      </w:rPr>
    </w:lvl>
    <w:lvl w:ilvl="4" w:tplc="04100003">
      <w:start w:val="1"/>
      <w:numFmt w:val="bullet"/>
      <w:lvlText w:val="o"/>
      <w:lvlJc w:val="left"/>
      <w:pPr>
        <w:tabs>
          <w:tab w:val="num" w:pos="4025"/>
        </w:tabs>
        <w:ind w:left="4025" w:hanging="360"/>
      </w:pPr>
      <w:rPr>
        <w:rFonts w:ascii="Courier New" w:hAnsi="Courier New" w:hint="default"/>
      </w:rPr>
    </w:lvl>
    <w:lvl w:ilvl="5" w:tplc="04100005">
      <w:start w:val="1"/>
      <w:numFmt w:val="bullet"/>
      <w:lvlText w:val=""/>
      <w:lvlJc w:val="left"/>
      <w:pPr>
        <w:tabs>
          <w:tab w:val="num" w:pos="4745"/>
        </w:tabs>
        <w:ind w:left="4745" w:hanging="360"/>
      </w:pPr>
      <w:rPr>
        <w:rFonts w:ascii="Wingdings" w:hAnsi="Wingdings" w:hint="default"/>
      </w:rPr>
    </w:lvl>
    <w:lvl w:ilvl="6" w:tplc="04100001">
      <w:start w:val="1"/>
      <w:numFmt w:val="bullet"/>
      <w:lvlText w:val=""/>
      <w:lvlJc w:val="left"/>
      <w:pPr>
        <w:tabs>
          <w:tab w:val="num" w:pos="5465"/>
        </w:tabs>
        <w:ind w:left="5465" w:hanging="360"/>
      </w:pPr>
      <w:rPr>
        <w:rFonts w:ascii="Symbol" w:hAnsi="Symbol" w:hint="default"/>
      </w:rPr>
    </w:lvl>
    <w:lvl w:ilvl="7" w:tplc="04100003">
      <w:start w:val="1"/>
      <w:numFmt w:val="bullet"/>
      <w:lvlText w:val="o"/>
      <w:lvlJc w:val="left"/>
      <w:pPr>
        <w:tabs>
          <w:tab w:val="num" w:pos="6185"/>
        </w:tabs>
        <w:ind w:left="6185" w:hanging="360"/>
      </w:pPr>
      <w:rPr>
        <w:rFonts w:ascii="Courier New" w:hAnsi="Courier New" w:hint="default"/>
      </w:rPr>
    </w:lvl>
    <w:lvl w:ilvl="8" w:tplc="04100005">
      <w:start w:val="1"/>
      <w:numFmt w:val="bullet"/>
      <w:lvlText w:val=""/>
      <w:lvlJc w:val="left"/>
      <w:pPr>
        <w:tabs>
          <w:tab w:val="num" w:pos="6905"/>
        </w:tabs>
        <w:ind w:left="6905" w:hanging="360"/>
      </w:pPr>
      <w:rPr>
        <w:rFonts w:ascii="Wingdings" w:hAnsi="Wingdings" w:hint="default"/>
      </w:rPr>
    </w:lvl>
  </w:abstractNum>
  <w:abstractNum w:abstractNumId="8">
    <w:nsid w:val="348228A4"/>
    <w:multiLevelType w:val="singleLevel"/>
    <w:tmpl w:val="9FAAB300"/>
    <w:lvl w:ilvl="0">
      <w:start w:val="1"/>
      <w:numFmt w:val="decimal"/>
      <w:lvlText w:val="%1)"/>
      <w:lvlJc w:val="left"/>
      <w:pPr>
        <w:tabs>
          <w:tab w:val="num" w:pos="1068"/>
        </w:tabs>
        <w:ind w:left="1068" w:hanging="360"/>
      </w:pPr>
      <w:rPr>
        <w:rFonts w:ascii="Times New Roman" w:hAnsi="Times New Roman" w:cs="Times New Roman" w:hint="default"/>
      </w:rPr>
    </w:lvl>
  </w:abstractNum>
  <w:abstractNum w:abstractNumId="9">
    <w:nsid w:val="37E47249"/>
    <w:multiLevelType w:val="hybridMultilevel"/>
    <w:tmpl w:val="4DB69C16"/>
    <w:lvl w:ilvl="0" w:tplc="8D1CD834">
      <w:start w:val="1"/>
      <w:numFmt w:val="bullet"/>
      <w:lvlText w:val=""/>
      <w:lvlJc w:val="left"/>
      <w:pPr>
        <w:tabs>
          <w:tab w:val="num" w:pos="1644"/>
        </w:tabs>
        <w:ind w:left="1644" w:hanging="709"/>
      </w:pPr>
      <w:rPr>
        <w:rFonts w:ascii="Symbol" w:hAnsi="Symbol" w:hint="default"/>
      </w:rPr>
    </w:lvl>
    <w:lvl w:ilvl="1" w:tplc="04100003">
      <w:start w:val="1"/>
      <w:numFmt w:val="bullet"/>
      <w:lvlText w:val="o"/>
      <w:lvlJc w:val="left"/>
      <w:pPr>
        <w:tabs>
          <w:tab w:val="num" w:pos="1950"/>
        </w:tabs>
        <w:ind w:left="1950" w:hanging="360"/>
      </w:pPr>
      <w:rPr>
        <w:rFonts w:ascii="Courier New" w:hAnsi="Courier New" w:hint="default"/>
      </w:rPr>
    </w:lvl>
    <w:lvl w:ilvl="2" w:tplc="04100005">
      <w:start w:val="1"/>
      <w:numFmt w:val="bullet"/>
      <w:lvlText w:val=""/>
      <w:lvlJc w:val="left"/>
      <w:pPr>
        <w:tabs>
          <w:tab w:val="num" w:pos="2670"/>
        </w:tabs>
        <w:ind w:left="2670" w:hanging="360"/>
      </w:pPr>
      <w:rPr>
        <w:rFonts w:ascii="Wingdings" w:hAnsi="Wingdings" w:hint="default"/>
      </w:rPr>
    </w:lvl>
    <w:lvl w:ilvl="3" w:tplc="04100001">
      <w:start w:val="1"/>
      <w:numFmt w:val="bullet"/>
      <w:lvlText w:val=""/>
      <w:lvlJc w:val="left"/>
      <w:pPr>
        <w:tabs>
          <w:tab w:val="num" w:pos="3390"/>
        </w:tabs>
        <w:ind w:left="3390" w:hanging="360"/>
      </w:pPr>
      <w:rPr>
        <w:rFonts w:ascii="Symbol" w:hAnsi="Symbol" w:hint="default"/>
      </w:rPr>
    </w:lvl>
    <w:lvl w:ilvl="4" w:tplc="04100003">
      <w:start w:val="1"/>
      <w:numFmt w:val="bullet"/>
      <w:lvlText w:val="o"/>
      <w:lvlJc w:val="left"/>
      <w:pPr>
        <w:tabs>
          <w:tab w:val="num" w:pos="4110"/>
        </w:tabs>
        <w:ind w:left="4110" w:hanging="360"/>
      </w:pPr>
      <w:rPr>
        <w:rFonts w:ascii="Courier New" w:hAnsi="Courier New" w:hint="default"/>
      </w:rPr>
    </w:lvl>
    <w:lvl w:ilvl="5" w:tplc="04100005">
      <w:start w:val="1"/>
      <w:numFmt w:val="bullet"/>
      <w:lvlText w:val=""/>
      <w:lvlJc w:val="left"/>
      <w:pPr>
        <w:tabs>
          <w:tab w:val="num" w:pos="4830"/>
        </w:tabs>
        <w:ind w:left="4830" w:hanging="360"/>
      </w:pPr>
      <w:rPr>
        <w:rFonts w:ascii="Wingdings" w:hAnsi="Wingdings" w:hint="default"/>
      </w:rPr>
    </w:lvl>
    <w:lvl w:ilvl="6" w:tplc="04100001">
      <w:start w:val="1"/>
      <w:numFmt w:val="bullet"/>
      <w:lvlText w:val=""/>
      <w:lvlJc w:val="left"/>
      <w:pPr>
        <w:tabs>
          <w:tab w:val="num" w:pos="5550"/>
        </w:tabs>
        <w:ind w:left="5550" w:hanging="360"/>
      </w:pPr>
      <w:rPr>
        <w:rFonts w:ascii="Symbol" w:hAnsi="Symbol" w:hint="default"/>
      </w:rPr>
    </w:lvl>
    <w:lvl w:ilvl="7" w:tplc="04100003">
      <w:start w:val="1"/>
      <w:numFmt w:val="bullet"/>
      <w:lvlText w:val="o"/>
      <w:lvlJc w:val="left"/>
      <w:pPr>
        <w:tabs>
          <w:tab w:val="num" w:pos="6270"/>
        </w:tabs>
        <w:ind w:left="6270" w:hanging="360"/>
      </w:pPr>
      <w:rPr>
        <w:rFonts w:ascii="Courier New" w:hAnsi="Courier New" w:hint="default"/>
      </w:rPr>
    </w:lvl>
    <w:lvl w:ilvl="8" w:tplc="04100005">
      <w:start w:val="1"/>
      <w:numFmt w:val="bullet"/>
      <w:lvlText w:val=""/>
      <w:lvlJc w:val="left"/>
      <w:pPr>
        <w:tabs>
          <w:tab w:val="num" w:pos="6990"/>
        </w:tabs>
        <w:ind w:left="6990" w:hanging="360"/>
      </w:pPr>
      <w:rPr>
        <w:rFonts w:ascii="Wingdings" w:hAnsi="Wingdings" w:hint="default"/>
      </w:rPr>
    </w:lvl>
  </w:abstractNum>
  <w:abstractNum w:abstractNumId="10">
    <w:nsid w:val="39610A9E"/>
    <w:multiLevelType w:val="hybridMultilevel"/>
    <w:tmpl w:val="E51C26F0"/>
    <w:lvl w:ilvl="0" w:tplc="23746162">
      <w:start w:val="1"/>
      <w:numFmt w:val="decimal"/>
      <w:lvlText w:val="%1)"/>
      <w:lvlJc w:val="left"/>
      <w:pPr>
        <w:tabs>
          <w:tab w:val="num" w:pos="1068"/>
        </w:tabs>
        <w:ind w:left="1068" w:hanging="360"/>
      </w:pPr>
      <w:rPr>
        <w:rFonts w:ascii="Stylus BT" w:hAnsi="Stylus BT"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47C15B1"/>
    <w:multiLevelType w:val="hybridMultilevel"/>
    <w:tmpl w:val="98069C84"/>
    <w:lvl w:ilvl="0" w:tplc="9FAAB300">
      <w:start w:val="1"/>
      <w:numFmt w:val="decimal"/>
      <w:lvlText w:val="%1)"/>
      <w:lvlJc w:val="left"/>
      <w:pPr>
        <w:tabs>
          <w:tab w:val="num" w:pos="1068"/>
        </w:tabs>
        <w:ind w:left="1068"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45092479"/>
    <w:multiLevelType w:val="singleLevel"/>
    <w:tmpl w:val="AB7C2582"/>
    <w:lvl w:ilvl="0">
      <w:start w:val="1"/>
      <w:numFmt w:val="decimal"/>
      <w:lvlText w:val="%1)"/>
      <w:lvlJc w:val="left"/>
      <w:pPr>
        <w:tabs>
          <w:tab w:val="num" w:pos="1068"/>
        </w:tabs>
        <w:ind w:left="1068" w:hanging="360"/>
      </w:pPr>
      <w:rPr>
        <w:rFonts w:ascii="Calibri" w:hAnsi="Calibri" w:cs="Times New Roman" w:hint="default"/>
      </w:rPr>
    </w:lvl>
  </w:abstractNum>
  <w:abstractNum w:abstractNumId="13">
    <w:nsid w:val="4C854A90"/>
    <w:multiLevelType w:val="hybridMultilevel"/>
    <w:tmpl w:val="60E243C4"/>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4">
    <w:nsid w:val="529A1261"/>
    <w:multiLevelType w:val="singleLevel"/>
    <w:tmpl w:val="56020310"/>
    <w:lvl w:ilvl="0">
      <w:start w:val="1"/>
      <w:numFmt w:val="decimal"/>
      <w:lvlText w:val="%1)"/>
      <w:lvlJc w:val="left"/>
      <w:pPr>
        <w:tabs>
          <w:tab w:val="num" w:pos="1068"/>
        </w:tabs>
        <w:ind w:left="1068" w:hanging="360"/>
      </w:pPr>
      <w:rPr>
        <w:rFonts w:ascii="Stylus BT" w:hAnsi="Stylus BT" w:cs="Times New Roman" w:hint="default"/>
      </w:rPr>
    </w:lvl>
  </w:abstractNum>
  <w:abstractNum w:abstractNumId="15">
    <w:nsid w:val="52D750C3"/>
    <w:multiLevelType w:val="multilevel"/>
    <w:tmpl w:val="A334B196"/>
    <w:lvl w:ilvl="0">
      <w:start w:val="1"/>
      <w:numFmt w:val="lowerLetter"/>
      <w:lvlText w:val="%1)"/>
      <w:lvlJc w:val="left"/>
      <w:pPr>
        <w:tabs>
          <w:tab w:val="num" w:pos="1068"/>
        </w:tabs>
        <w:ind w:left="1068" w:hanging="360"/>
      </w:pPr>
      <w:rPr>
        <w:rFonts w:ascii="Times New Roman" w:hAnsi="Times New Roman" w:cs="Times New Roman" w:hint="default"/>
        <w:b w:val="0"/>
        <w:bCs w:val="0"/>
        <w:i w:val="0"/>
        <w:iCs w:val="0"/>
      </w:rPr>
    </w:lvl>
    <w:lvl w:ilvl="1">
      <w:start w:val="1"/>
      <w:numFmt w:val="bullet"/>
      <w:lvlText w:val=""/>
      <w:lvlJc w:val="left"/>
      <w:pPr>
        <w:tabs>
          <w:tab w:val="num" w:pos="1788"/>
        </w:tabs>
        <w:ind w:left="1788" w:hanging="360"/>
      </w:pPr>
      <w:rPr>
        <w:rFonts w:ascii="Symbol" w:hAnsi="Symbol" w:hint="default"/>
      </w:rPr>
    </w:lvl>
    <w:lvl w:ilvl="2">
      <w:start w:val="23"/>
      <w:numFmt w:val="lowerLetter"/>
      <w:lvlText w:val="%3)"/>
      <w:lvlJc w:val="left"/>
      <w:pPr>
        <w:tabs>
          <w:tab w:val="num" w:pos="2688"/>
        </w:tabs>
        <w:ind w:left="2688" w:hanging="360"/>
      </w:pPr>
      <w:rPr>
        <w:rFonts w:ascii="Times New Roman" w:hAnsi="Times New Roman" w:cs="Times New Roman" w:hint="default"/>
      </w:rPr>
    </w:lvl>
    <w:lvl w:ilvl="3">
      <w:numFmt w:val="bullet"/>
      <w:lvlText w:val="-"/>
      <w:lvlJc w:val="left"/>
      <w:pPr>
        <w:tabs>
          <w:tab w:val="num" w:pos="3228"/>
        </w:tabs>
        <w:ind w:left="3228" w:hanging="360"/>
      </w:pPr>
      <w:rPr>
        <w:rFonts w:ascii="Times New Roman" w:eastAsia="Times New Roman" w:hAnsi="Times New Roman" w:hint="default"/>
      </w:rPr>
    </w:lvl>
    <w:lvl w:ilvl="4">
      <w:start w:val="1"/>
      <w:numFmt w:val="lowerLetter"/>
      <w:lvlText w:val="%5."/>
      <w:lvlJc w:val="left"/>
      <w:pPr>
        <w:tabs>
          <w:tab w:val="num" w:pos="3948"/>
        </w:tabs>
        <w:ind w:left="3948" w:hanging="360"/>
      </w:pPr>
      <w:rPr>
        <w:rFonts w:ascii="Times New Roman" w:hAnsi="Times New Roman" w:cs="Times New Roman"/>
      </w:rPr>
    </w:lvl>
    <w:lvl w:ilvl="5">
      <w:start w:val="1"/>
      <w:numFmt w:val="lowerRoman"/>
      <w:lvlText w:val="%6."/>
      <w:lvlJc w:val="right"/>
      <w:pPr>
        <w:tabs>
          <w:tab w:val="num" w:pos="4668"/>
        </w:tabs>
        <w:ind w:left="4668" w:hanging="180"/>
      </w:pPr>
      <w:rPr>
        <w:rFonts w:ascii="Times New Roman" w:hAnsi="Times New Roman" w:cs="Times New Roman"/>
      </w:rPr>
    </w:lvl>
    <w:lvl w:ilvl="6">
      <w:start w:val="1"/>
      <w:numFmt w:val="decimal"/>
      <w:lvlText w:val="%7."/>
      <w:lvlJc w:val="left"/>
      <w:pPr>
        <w:tabs>
          <w:tab w:val="num" w:pos="5388"/>
        </w:tabs>
        <w:ind w:left="5388" w:hanging="360"/>
      </w:pPr>
      <w:rPr>
        <w:rFonts w:ascii="Times New Roman" w:hAnsi="Times New Roman" w:cs="Times New Roman"/>
      </w:rPr>
    </w:lvl>
    <w:lvl w:ilvl="7">
      <w:start w:val="1"/>
      <w:numFmt w:val="lowerLetter"/>
      <w:lvlText w:val="%8."/>
      <w:lvlJc w:val="left"/>
      <w:pPr>
        <w:tabs>
          <w:tab w:val="num" w:pos="6108"/>
        </w:tabs>
        <w:ind w:left="6108" w:hanging="360"/>
      </w:pPr>
      <w:rPr>
        <w:rFonts w:ascii="Times New Roman" w:hAnsi="Times New Roman" w:cs="Times New Roman"/>
      </w:rPr>
    </w:lvl>
    <w:lvl w:ilvl="8">
      <w:start w:val="1"/>
      <w:numFmt w:val="lowerRoman"/>
      <w:lvlText w:val="%9."/>
      <w:lvlJc w:val="right"/>
      <w:pPr>
        <w:tabs>
          <w:tab w:val="num" w:pos="6828"/>
        </w:tabs>
        <w:ind w:left="6828" w:hanging="180"/>
      </w:pPr>
      <w:rPr>
        <w:rFonts w:ascii="Times New Roman" w:hAnsi="Times New Roman" w:cs="Times New Roman"/>
      </w:rPr>
    </w:lvl>
  </w:abstractNum>
  <w:abstractNum w:abstractNumId="16">
    <w:nsid w:val="5E5C48C0"/>
    <w:multiLevelType w:val="multilevel"/>
    <w:tmpl w:val="20DC1DA4"/>
    <w:lvl w:ilvl="0">
      <w:start w:val="1"/>
      <w:numFmt w:val="decimal"/>
      <w:lvlText w:val="%1."/>
      <w:lvlJc w:val="left"/>
      <w:pPr>
        <w:ind w:left="360" w:hanging="360"/>
      </w:pPr>
      <w:rPr>
        <w:b/>
        <w:color w:val="auto"/>
      </w:rPr>
    </w:lvl>
    <w:lvl w:ilvl="1">
      <w:start w:val="1"/>
      <w:numFmt w:val="decimal"/>
      <w:lvlText w:val="%1.%2."/>
      <w:lvlJc w:val="left"/>
      <w:pPr>
        <w:ind w:left="716" w:hanging="432"/>
      </w:pPr>
      <w:rPr>
        <w:i w:val="0"/>
        <w:color w:val="auto"/>
      </w:rPr>
    </w:lvl>
    <w:lvl w:ilvl="2">
      <w:start w:val="1"/>
      <w:numFmt w:val="decimal"/>
      <w:lvlText w:val="%1.%2.%3."/>
      <w:lvlJc w:val="left"/>
      <w:pPr>
        <w:ind w:left="121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0667BBE"/>
    <w:multiLevelType w:val="hybridMultilevel"/>
    <w:tmpl w:val="3B2A097E"/>
    <w:lvl w:ilvl="0" w:tplc="1B9A3CCE">
      <w:start w:val="15"/>
      <w:numFmt w:val="lowerLetter"/>
      <w:lvlText w:val="%1)"/>
      <w:lvlJc w:val="left"/>
      <w:pPr>
        <w:tabs>
          <w:tab w:val="num" w:pos="780"/>
        </w:tabs>
        <w:ind w:left="780" w:hanging="42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673769E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nsid w:val="68025E01"/>
    <w:multiLevelType w:val="hybridMultilevel"/>
    <w:tmpl w:val="14BCC470"/>
    <w:lvl w:ilvl="0" w:tplc="3344156C">
      <w:start w:val="7"/>
      <w:numFmt w:val="bullet"/>
      <w:lvlText w:val="-"/>
      <w:lvlJc w:val="left"/>
      <w:pPr>
        <w:tabs>
          <w:tab w:val="num" w:pos="720"/>
        </w:tabs>
        <w:ind w:left="720" w:hanging="360"/>
      </w:pPr>
      <w:rPr>
        <w:rFonts w:ascii="Times New Roman" w:eastAsia="Times New Roman" w:hAnsi="Times New Roman" w:hint="default"/>
        <w:b/>
        <w:bCs/>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0">
    <w:nsid w:val="6F2402AA"/>
    <w:multiLevelType w:val="singleLevel"/>
    <w:tmpl w:val="7CB24A20"/>
    <w:lvl w:ilvl="0">
      <w:start w:val="1"/>
      <w:numFmt w:val="bullet"/>
      <w:lvlText w:val=""/>
      <w:lvlJc w:val="left"/>
      <w:pPr>
        <w:tabs>
          <w:tab w:val="num" w:pos="360"/>
        </w:tabs>
        <w:ind w:left="360" w:hanging="360"/>
      </w:pPr>
      <w:rPr>
        <w:rFonts w:ascii="Symbol" w:hAnsi="Symbol" w:hint="default"/>
        <w:sz w:val="20"/>
      </w:rPr>
    </w:lvl>
  </w:abstractNum>
  <w:abstractNum w:abstractNumId="21">
    <w:nsid w:val="702D32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nsid w:val="73E860B1"/>
    <w:multiLevelType w:val="singleLevel"/>
    <w:tmpl w:val="B8D20A16"/>
    <w:lvl w:ilvl="0">
      <w:start w:val="1"/>
      <w:numFmt w:val="decimal"/>
      <w:lvlText w:val="%1)"/>
      <w:lvlJc w:val="left"/>
      <w:pPr>
        <w:tabs>
          <w:tab w:val="num" w:pos="1068"/>
        </w:tabs>
        <w:ind w:left="1068" w:hanging="360"/>
      </w:pPr>
      <w:rPr>
        <w:rFonts w:ascii="Stylus BT" w:hAnsi="Stylus BT" w:cs="Times New Roman" w:hint="default"/>
      </w:rPr>
    </w:lvl>
  </w:abstractNum>
  <w:abstractNum w:abstractNumId="23">
    <w:nsid w:val="7ED20047"/>
    <w:multiLevelType w:val="singleLevel"/>
    <w:tmpl w:val="93C2DE16"/>
    <w:lvl w:ilvl="0">
      <w:start w:val="1"/>
      <w:numFmt w:val="decimal"/>
      <w:lvlText w:val="%1)"/>
      <w:lvlJc w:val="left"/>
      <w:pPr>
        <w:tabs>
          <w:tab w:val="num" w:pos="1068"/>
        </w:tabs>
        <w:ind w:left="1068" w:hanging="360"/>
      </w:pPr>
      <w:rPr>
        <w:rFonts w:ascii="Stylus BT" w:hAnsi="Stylus BT" w:cs="Times New Roman" w:hint="default"/>
      </w:rPr>
    </w:lvl>
  </w:abstractNum>
  <w:num w:numId="1">
    <w:abstractNumId w:val="15"/>
  </w:num>
  <w:num w:numId="2">
    <w:abstractNumId w:val="14"/>
  </w:num>
  <w:num w:numId="3">
    <w:abstractNumId w:val="4"/>
  </w:num>
  <w:num w:numId="4">
    <w:abstractNumId w:val="3"/>
  </w:num>
  <w:num w:numId="5">
    <w:abstractNumId w:val="20"/>
  </w:num>
  <w:num w:numId="6">
    <w:abstractNumId w:val="11"/>
  </w:num>
  <w:num w:numId="7">
    <w:abstractNumId w:val="1"/>
  </w:num>
  <w:num w:numId="8">
    <w:abstractNumId w:val="18"/>
  </w:num>
  <w:num w:numId="9">
    <w:abstractNumId w:val="5"/>
  </w:num>
  <w:num w:numId="10">
    <w:abstractNumId w:val="6"/>
  </w:num>
  <w:num w:numId="11">
    <w:abstractNumId w:val="17"/>
  </w:num>
  <w:num w:numId="12">
    <w:abstractNumId w:val="7"/>
  </w:num>
  <w:num w:numId="13">
    <w:abstractNumId w:val="12"/>
  </w:num>
  <w:num w:numId="14">
    <w:abstractNumId w:val="21"/>
  </w:num>
  <w:num w:numId="15">
    <w:abstractNumId w:val="23"/>
  </w:num>
  <w:num w:numId="16">
    <w:abstractNumId w:val="8"/>
  </w:num>
  <w:num w:numId="17">
    <w:abstractNumId w:val="9"/>
  </w:num>
  <w:num w:numId="18">
    <w:abstractNumId w:val="19"/>
  </w:num>
  <w:num w:numId="19">
    <w:abstractNumId w:val="10"/>
  </w:num>
  <w:num w:numId="20">
    <w:abstractNumId w:val="16"/>
  </w:num>
  <w:num w:numId="21">
    <w:abstractNumId w:val="2"/>
  </w:num>
  <w:num w:numId="22">
    <w:abstractNumId w:val="13"/>
  </w:num>
  <w:num w:numId="23">
    <w:abstractNumId w:val="2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defaultTabStop w:val="709"/>
  <w:autoHyphenation/>
  <w:hyphenationZone w:val="57"/>
  <w:characterSpacingControl w:val="doNotCompress"/>
  <w:doNotValidateAgainstSchema/>
  <w:doNotDemarcateInvalidXml/>
  <w:hdrShapeDefaults>
    <o:shapedefaults v:ext="edit" spidmax="9217"/>
  </w:hdrShapeDefaults>
  <w:footnotePr>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312"/>
    <w:rsid w:val="00000994"/>
    <w:rsid w:val="00000ACD"/>
    <w:rsid w:val="00000BCE"/>
    <w:rsid w:val="00001679"/>
    <w:rsid w:val="000022DD"/>
    <w:rsid w:val="00002812"/>
    <w:rsid w:val="00002CDE"/>
    <w:rsid w:val="00002D09"/>
    <w:rsid w:val="00002E69"/>
    <w:rsid w:val="000038A0"/>
    <w:rsid w:val="00003B33"/>
    <w:rsid w:val="00003C2E"/>
    <w:rsid w:val="00004321"/>
    <w:rsid w:val="0000477C"/>
    <w:rsid w:val="000049D0"/>
    <w:rsid w:val="00004B70"/>
    <w:rsid w:val="00005260"/>
    <w:rsid w:val="000053C7"/>
    <w:rsid w:val="000053D5"/>
    <w:rsid w:val="00005622"/>
    <w:rsid w:val="00006FE2"/>
    <w:rsid w:val="00007064"/>
    <w:rsid w:val="000071A0"/>
    <w:rsid w:val="00007442"/>
    <w:rsid w:val="000077E7"/>
    <w:rsid w:val="000079DB"/>
    <w:rsid w:val="00007A65"/>
    <w:rsid w:val="0001022D"/>
    <w:rsid w:val="00010265"/>
    <w:rsid w:val="00011070"/>
    <w:rsid w:val="00011121"/>
    <w:rsid w:val="000111AA"/>
    <w:rsid w:val="000113FA"/>
    <w:rsid w:val="000115FF"/>
    <w:rsid w:val="0001163E"/>
    <w:rsid w:val="000119D5"/>
    <w:rsid w:val="00011B05"/>
    <w:rsid w:val="000121D2"/>
    <w:rsid w:val="000126D4"/>
    <w:rsid w:val="00012798"/>
    <w:rsid w:val="00013125"/>
    <w:rsid w:val="00013446"/>
    <w:rsid w:val="00013638"/>
    <w:rsid w:val="00013A21"/>
    <w:rsid w:val="00013CFE"/>
    <w:rsid w:val="000141A3"/>
    <w:rsid w:val="00014796"/>
    <w:rsid w:val="00016045"/>
    <w:rsid w:val="00016217"/>
    <w:rsid w:val="00016951"/>
    <w:rsid w:val="00016BF2"/>
    <w:rsid w:val="00016DAD"/>
    <w:rsid w:val="0001735F"/>
    <w:rsid w:val="000174EA"/>
    <w:rsid w:val="000175FB"/>
    <w:rsid w:val="0001794E"/>
    <w:rsid w:val="00017D30"/>
    <w:rsid w:val="000202CB"/>
    <w:rsid w:val="00020597"/>
    <w:rsid w:val="00020815"/>
    <w:rsid w:val="000230E9"/>
    <w:rsid w:val="0002323B"/>
    <w:rsid w:val="0002371E"/>
    <w:rsid w:val="00023D45"/>
    <w:rsid w:val="00023EB5"/>
    <w:rsid w:val="00023EC0"/>
    <w:rsid w:val="00024507"/>
    <w:rsid w:val="0002483C"/>
    <w:rsid w:val="000248BF"/>
    <w:rsid w:val="000268FD"/>
    <w:rsid w:val="00026EA6"/>
    <w:rsid w:val="00026F3B"/>
    <w:rsid w:val="000278F0"/>
    <w:rsid w:val="00027D83"/>
    <w:rsid w:val="0003008A"/>
    <w:rsid w:val="000303B9"/>
    <w:rsid w:val="000303BC"/>
    <w:rsid w:val="00030DF3"/>
    <w:rsid w:val="00030E66"/>
    <w:rsid w:val="0003106B"/>
    <w:rsid w:val="0003111F"/>
    <w:rsid w:val="000313B7"/>
    <w:rsid w:val="000333DC"/>
    <w:rsid w:val="00033888"/>
    <w:rsid w:val="0003473F"/>
    <w:rsid w:val="00034D10"/>
    <w:rsid w:val="00034D1E"/>
    <w:rsid w:val="000352EF"/>
    <w:rsid w:val="00035618"/>
    <w:rsid w:val="000357B6"/>
    <w:rsid w:val="000368A7"/>
    <w:rsid w:val="00036A88"/>
    <w:rsid w:val="00036E1E"/>
    <w:rsid w:val="00037D68"/>
    <w:rsid w:val="00037E4E"/>
    <w:rsid w:val="0004038E"/>
    <w:rsid w:val="000409B3"/>
    <w:rsid w:val="00040EB3"/>
    <w:rsid w:val="00041311"/>
    <w:rsid w:val="00041442"/>
    <w:rsid w:val="000421CA"/>
    <w:rsid w:val="00042398"/>
    <w:rsid w:val="00042769"/>
    <w:rsid w:val="00042821"/>
    <w:rsid w:val="00043252"/>
    <w:rsid w:val="00044463"/>
    <w:rsid w:val="0004455A"/>
    <w:rsid w:val="00044B50"/>
    <w:rsid w:val="00044B55"/>
    <w:rsid w:val="00044C83"/>
    <w:rsid w:val="00045329"/>
    <w:rsid w:val="00045D7E"/>
    <w:rsid w:val="00046084"/>
    <w:rsid w:val="00046D9C"/>
    <w:rsid w:val="00046F0B"/>
    <w:rsid w:val="00047575"/>
    <w:rsid w:val="0005024A"/>
    <w:rsid w:val="000509CC"/>
    <w:rsid w:val="00051B94"/>
    <w:rsid w:val="0005218C"/>
    <w:rsid w:val="0005248E"/>
    <w:rsid w:val="0005293D"/>
    <w:rsid w:val="000531AA"/>
    <w:rsid w:val="000545AF"/>
    <w:rsid w:val="00054634"/>
    <w:rsid w:val="00054A3D"/>
    <w:rsid w:val="00054AC5"/>
    <w:rsid w:val="00054D68"/>
    <w:rsid w:val="00054F99"/>
    <w:rsid w:val="000557BD"/>
    <w:rsid w:val="00055D6A"/>
    <w:rsid w:val="000561C1"/>
    <w:rsid w:val="00056563"/>
    <w:rsid w:val="00056908"/>
    <w:rsid w:val="00056E3D"/>
    <w:rsid w:val="000579C3"/>
    <w:rsid w:val="00057F0F"/>
    <w:rsid w:val="00060310"/>
    <w:rsid w:val="00062185"/>
    <w:rsid w:val="00062652"/>
    <w:rsid w:val="00063E3A"/>
    <w:rsid w:val="00063EA9"/>
    <w:rsid w:val="00063F43"/>
    <w:rsid w:val="000657D0"/>
    <w:rsid w:val="0006587E"/>
    <w:rsid w:val="00065B9C"/>
    <w:rsid w:val="00065CD0"/>
    <w:rsid w:val="00065D0F"/>
    <w:rsid w:val="00066768"/>
    <w:rsid w:val="000670E4"/>
    <w:rsid w:val="0006715B"/>
    <w:rsid w:val="00067516"/>
    <w:rsid w:val="0006779C"/>
    <w:rsid w:val="000679F0"/>
    <w:rsid w:val="00067CD6"/>
    <w:rsid w:val="00067EF2"/>
    <w:rsid w:val="00070698"/>
    <w:rsid w:val="00070727"/>
    <w:rsid w:val="0007075F"/>
    <w:rsid w:val="00070B9F"/>
    <w:rsid w:val="00070D15"/>
    <w:rsid w:val="00070F54"/>
    <w:rsid w:val="00071A5D"/>
    <w:rsid w:val="0007212F"/>
    <w:rsid w:val="000728BA"/>
    <w:rsid w:val="00073040"/>
    <w:rsid w:val="000730C6"/>
    <w:rsid w:val="0007339C"/>
    <w:rsid w:val="00073A41"/>
    <w:rsid w:val="00073E03"/>
    <w:rsid w:val="00073ED5"/>
    <w:rsid w:val="00075037"/>
    <w:rsid w:val="00075227"/>
    <w:rsid w:val="0007556F"/>
    <w:rsid w:val="000759F1"/>
    <w:rsid w:val="00075D57"/>
    <w:rsid w:val="0007607A"/>
    <w:rsid w:val="00076A25"/>
    <w:rsid w:val="00076D52"/>
    <w:rsid w:val="000771DD"/>
    <w:rsid w:val="000800A3"/>
    <w:rsid w:val="00080FBB"/>
    <w:rsid w:val="00080FD2"/>
    <w:rsid w:val="0008192E"/>
    <w:rsid w:val="00082725"/>
    <w:rsid w:val="00082F8D"/>
    <w:rsid w:val="000834EE"/>
    <w:rsid w:val="0008363E"/>
    <w:rsid w:val="00083D2E"/>
    <w:rsid w:val="00083EF1"/>
    <w:rsid w:val="00083FFA"/>
    <w:rsid w:val="00084299"/>
    <w:rsid w:val="00084510"/>
    <w:rsid w:val="00084837"/>
    <w:rsid w:val="000848D7"/>
    <w:rsid w:val="00084992"/>
    <w:rsid w:val="000849C2"/>
    <w:rsid w:val="000850EF"/>
    <w:rsid w:val="0008632E"/>
    <w:rsid w:val="000866EA"/>
    <w:rsid w:val="00086D04"/>
    <w:rsid w:val="00087141"/>
    <w:rsid w:val="000875D4"/>
    <w:rsid w:val="000877B1"/>
    <w:rsid w:val="000901F1"/>
    <w:rsid w:val="0009063D"/>
    <w:rsid w:val="00092046"/>
    <w:rsid w:val="000920BA"/>
    <w:rsid w:val="000924DC"/>
    <w:rsid w:val="00093323"/>
    <w:rsid w:val="00093A58"/>
    <w:rsid w:val="00093AF5"/>
    <w:rsid w:val="00093CE7"/>
    <w:rsid w:val="00093D65"/>
    <w:rsid w:val="00094042"/>
    <w:rsid w:val="0009428D"/>
    <w:rsid w:val="00094E67"/>
    <w:rsid w:val="00094FDA"/>
    <w:rsid w:val="0009512B"/>
    <w:rsid w:val="000952C7"/>
    <w:rsid w:val="00095D7D"/>
    <w:rsid w:val="00096214"/>
    <w:rsid w:val="00096459"/>
    <w:rsid w:val="0009719C"/>
    <w:rsid w:val="00097270"/>
    <w:rsid w:val="000A060D"/>
    <w:rsid w:val="000A0C63"/>
    <w:rsid w:val="000A0CDC"/>
    <w:rsid w:val="000A0E19"/>
    <w:rsid w:val="000A0EA3"/>
    <w:rsid w:val="000A10C9"/>
    <w:rsid w:val="000A123D"/>
    <w:rsid w:val="000A1673"/>
    <w:rsid w:val="000A18CA"/>
    <w:rsid w:val="000A2A25"/>
    <w:rsid w:val="000A2ABC"/>
    <w:rsid w:val="000A2C72"/>
    <w:rsid w:val="000A3004"/>
    <w:rsid w:val="000A4291"/>
    <w:rsid w:val="000A5260"/>
    <w:rsid w:val="000A57C6"/>
    <w:rsid w:val="000A5B64"/>
    <w:rsid w:val="000A740C"/>
    <w:rsid w:val="000A74D8"/>
    <w:rsid w:val="000A771F"/>
    <w:rsid w:val="000A7785"/>
    <w:rsid w:val="000A7789"/>
    <w:rsid w:val="000A77ED"/>
    <w:rsid w:val="000A7B05"/>
    <w:rsid w:val="000B006F"/>
    <w:rsid w:val="000B078B"/>
    <w:rsid w:val="000B0AD2"/>
    <w:rsid w:val="000B0BD1"/>
    <w:rsid w:val="000B0CCB"/>
    <w:rsid w:val="000B1D7D"/>
    <w:rsid w:val="000B2216"/>
    <w:rsid w:val="000B2571"/>
    <w:rsid w:val="000B2813"/>
    <w:rsid w:val="000B2CB0"/>
    <w:rsid w:val="000B32DB"/>
    <w:rsid w:val="000B38E3"/>
    <w:rsid w:val="000B3D74"/>
    <w:rsid w:val="000B418A"/>
    <w:rsid w:val="000B435C"/>
    <w:rsid w:val="000B519A"/>
    <w:rsid w:val="000B5C52"/>
    <w:rsid w:val="000B5CBF"/>
    <w:rsid w:val="000B61EA"/>
    <w:rsid w:val="000B6241"/>
    <w:rsid w:val="000B69B5"/>
    <w:rsid w:val="000B6E22"/>
    <w:rsid w:val="000B7893"/>
    <w:rsid w:val="000B7A19"/>
    <w:rsid w:val="000B7C0F"/>
    <w:rsid w:val="000B7D76"/>
    <w:rsid w:val="000B7F45"/>
    <w:rsid w:val="000C0458"/>
    <w:rsid w:val="000C06F7"/>
    <w:rsid w:val="000C1276"/>
    <w:rsid w:val="000C138C"/>
    <w:rsid w:val="000C17E4"/>
    <w:rsid w:val="000C1E11"/>
    <w:rsid w:val="000C1FEE"/>
    <w:rsid w:val="000C24B3"/>
    <w:rsid w:val="000C26E7"/>
    <w:rsid w:val="000C385F"/>
    <w:rsid w:val="000C39CE"/>
    <w:rsid w:val="000C3C85"/>
    <w:rsid w:val="000C469C"/>
    <w:rsid w:val="000C4969"/>
    <w:rsid w:val="000C53E4"/>
    <w:rsid w:val="000C555D"/>
    <w:rsid w:val="000C5787"/>
    <w:rsid w:val="000C5844"/>
    <w:rsid w:val="000C58BF"/>
    <w:rsid w:val="000C62E7"/>
    <w:rsid w:val="000C6A77"/>
    <w:rsid w:val="000C725C"/>
    <w:rsid w:val="000C7B02"/>
    <w:rsid w:val="000D0676"/>
    <w:rsid w:val="000D0BCD"/>
    <w:rsid w:val="000D0DE2"/>
    <w:rsid w:val="000D0E4A"/>
    <w:rsid w:val="000D0ECD"/>
    <w:rsid w:val="000D0EF3"/>
    <w:rsid w:val="000D1529"/>
    <w:rsid w:val="000D17FA"/>
    <w:rsid w:val="000D24AF"/>
    <w:rsid w:val="000D2AF7"/>
    <w:rsid w:val="000D2F63"/>
    <w:rsid w:val="000D38F7"/>
    <w:rsid w:val="000D42DB"/>
    <w:rsid w:val="000D4447"/>
    <w:rsid w:val="000D4C15"/>
    <w:rsid w:val="000D4F24"/>
    <w:rsid w:val="000D576E"/>
    <w:rsid w:val="000D7509"/>
    <w:rsid w:val="000D75BD"/>
    <w:rsid w:val="000D7D03"/>
    <w:rsid w:val="000E088C"/>
    <w:rsid w:val="000E0F88"/>
    <w:rsid w:val="000E1235"/>
    <w:rsid w:val="000E12F0"/>
    <w:rsid w:val="000E1668"/>
    <w:rsid w:val="000E1C6E"/>
    <w:rsid w:val="000E2548"/>
    <w:rsid w:val="000E2742"/>
    <w:rsid w:val="000E2F49"/>
    <w:rsid w:val="000E34A3"/>
    <w:rsid w:val="000E3595"/>
    <w:rsid w:val="000E36E1"/>
    <w:rsid w:val="000E3B41"/>
    <w:rsid w:val="000E3FFB"/>
    <w:rsid w:val="000E44C1"/>
    <w:rsid w:val="000E44CA"/>
    <w:rsid w:val="000E4714"/>
    <w:rsid w:val="000E4836"/>
    <w:rsid w:val="000E4D4D"/>
    <w:rsid w:val="000E5196"/>
    <w:rsid w:val="000E5260"/>
    <w:rsid w:val="000E5B46"/>
    <w:rsid w:val="000E64D3"/>
    <w:rsid w:val="000E6617"/>
    <w:rsid w:val="000E700C"/>
    <w:rsid w:val="000E7410"/>
    <w:rsid w:val="000E7E22"/>
    <w:rsid w:val="000F00BC"/>
    <w:rsid w:val="000F0590"/>
    <w:rsid w:val="000F0CD8"/>
    <w:rsid w:val="000F2451"/>
    <w:rsid w:val="000F2473"/>
    <w:rsid w:val="000F2C21"/>
    <w:rsid w:val="000F2D85"/>
    <w:rsid w:val="000F2E24"/>
    <w:rsid w:val="000F323A"/>
    <w:rsid w:val="000F34B8"/>
    <w:rsid w:val="000F3D2D"/>
    <w:rsid w:val="000F44DB"/>
    <w:rsid w:val="000F4A86"/>
    <w:rsid w:val="000F5748"/>
    <w:rsid w:val="000F5DBF"/>
    <w:rsid w:val="000F61C7"/>
    <w:rsid w:val="000F650E"/>
    <w:rsid w:val="000F6EE0"/>
    <w:rsid w:val="000F7122"/>
    <w:rsid w:val="000F71E5"/>
    <w:rsid w:val="000F760A"/>
    <w:rsid w:val="000F7888"/>
    <w:rsid w:val="000F79CD"/>
    <w:rsid w:val="000F7DFC"/>
    <w:rsid w:val="00100155"/>
    <w:rsid w:val="001001C1"/>
    <w:rsid w:val="00100415"/>
    <w:rsid w:val="00100540"/>
    <w:rsid w:val="0010059C"/>
    <w:rsid w:val="001007F9"/>
    <w:rsid w:val="00101695"/>
    <w:rsid w:val="00101787"/>
    <w:rsid w:val="001025FC"/>
    <w:rsid w:val="001027C7"/>
    <w:rsid w:val="00102C09"/>
    <w:rsid w:val="00103429"/>
    <w:rsid w:val="00103541"/>
    <w:rsid w:val="00103F70"/>
    <w:rsid w:val="00104406"/>
    <w:rsid w:val="00104B5D"/>
    <w:rsid w:val="00104EC4"/>
    <w:rsid w:val="00105C8E"/>
    <w:rsid w:val="00105D4E"/>
    <w:rsid w:val="00105DC5"/>
    <w:rsid w:val="00105F80"/>
    <w:rsid w:val="0010669D"/>
    <w:rsid w:val="00106C1B"/>
    <w:rsid w:val="00110014"/>
    <w:rsid w:val="00110053"/>
    <w:rsid w:val="00110076"/>
    <w:rsid w:val="001102A1"/>
    <w:rsid w:val="00111249"/>
    <w:rsid w:val="001112D3"/>
    <w:rsid w:val="0011166A"/>
    <w:rsid w:val="00111949"/>
    <w:rsid w:val="00111C40"/>
    <w:rsid w:val="00112B00"/>
    <w:rsid w:val="00112F50"/>
    <w:rsid w:val="00114519"/>
    <w:rsid w:val="00114A63"/>
    <w:rsid w:val="0011527C"/>
    <w:rsid w:val="00115C3C"/>
    <w:rsid w:val="00115C7A"/>
    <w:rsid w:val="00115E0A"/>
    <w:rsid w:val="00115FD4"/>
    <w:rsid w:val="00116254"/>
    <w:rsid w:val="0011654D"/>
    <w:rsid w:val="001165A9"/>
    <w:rsid w:val="00116730"/>
    <w:rsid w:val="0011735A"/>
    <w:rsid w:val="0011755D"/>
    <w:rsid w:val="00117911"/>
    <w:rsid w:val="00117EB7"/>
    <w:rsid w:val="00120279"/>
    <w:rsid w:val="00120446"/>
    <w:rsid w:val="00120C28"/>
    <w:rsid w:val="00121023"/>
    <w:rsid w:val="00121582"/>
    <w:rsid w:val="00122AC4"/>
    <w:rsid w:val="00122DB0"/>
    <w:rsid w:val="001247AC"/>
    <w:rsid w:val="0012537B"/>
    <w:rsid w:val="001253FB"/>
    <w:rsid w:val="00125D1B"/>
    <w:rsid w:val="001269FB"/>
    <w:rsid w:val="001270A7"/>
    <w:rsid w:val="001271E7"/>
    <w:rsid w:val="001276A1"/>
    <w:rsid w:val="0012789B"/>
    <w:rsid w:val="00127EDF"/>
    <w:rsid w:val="00130488"/>
    <w:rsid w:val="001306FC"/>
    <w:rsid w:val="00130DCF"/>
    <w:rsid w:val="00131BFF"/>
    <w:rsid w:val="00131CEE"/>
    <w:rsid w:val="00131E96"/>
    <w:rsid w:val="00132275"/>
    <w:rsid w:val="0013254C"/>
    <w:rsid w:val="0013317A"/>
    <w:rsid w:val="00133BDE"/>
    <w:rsid w:val="001340F9"/>
    <w:rsid w:val="00134111"/>
    <w:rsid w:val="00134882"/>
    <w:rsid w:val="0013496A"/>
    <w:rsid w:val="00134B43"/>
    <w:rsid w:val="0013573C"/>
    <w:rsid w:val="00135F82"/>
    <w:rsid w:val="00136502"/>
    <w:rsid w:val="0013711D"/>
    <w:rsid w:val="00137148"/>
    <w:rsid w:val="00137BD1"/>
    <w:rsid w:val="001401E8"/>
    <w:rsid w:val="0014089E"/>
    <w:rsid w:val="0014094E"/>
    <w:rsid w:val="00140FD6"/>
    <w:rsid w:val="00141058"/>
    <w:rsid w:val="001411B3"/>
    <w:rsid w:val="00141A7E"/>
    <w:rsid w:val="00141AAD"/>
    <w:rsid w:val="00141CAC"/>
    <w:rsid w:val="00142160"/>
    <w:rsid w:val="00142C40"/>
    <w:rsid w:val="001430A3"/>
    <w:rsid w:val="001434F0"/>
    <w:rsid w:val="001437F2"/>
    <w:rsid w:val="0014381E"/>
    <w:rsid w:val="00143A97"/>
    <w:rsid w:val="00143E90"/>
    <w:rsid w:val="001448C0"/>
    <w:rsid w:val="001449CD"/>
    <w:rsid w:val="00144BEE"/>
    <w:rsid w:val="00144F19"/>
    <w:rsid w:val="00145A32"/>
    <w:rsid w:val="00145A66"/>
    <w:rsid w:val="00145DCC"/>
    <w:rsid w:val="0014637B"/>
    <w:rsid w:val="001466BE"/>
    <w:rsid w:val="0014732B"/>
    <w:rsid w:val="0014733E"/>
    <w:rsid w:val="00147A79"/>
    <w:rsid w:val="001500FC"/>
    <w:rsid w:val="001502E4"/>
    <w:rsid w:val="0015042A"/>
    <w:rsid w:val="00150C13"/>
    <w:rsid w:val="00151FB5"/>
    <w:rsid w:val="00152201"/>
    <w:rsid w:val="00152345"/>
    <w:rsid w:val="001524D5"/>
    <w:rsid w:val="001529D9"/>
    <w:rsid w:val="0015431F"/>
    <w:rsid w:val="00154B08"/>
    <w:rsid w:val="001561FF"/>
    <w:rsid w:val="001566B4"/>
    <w:rsid w:val="001568AF"/>
    <w:rsid w:val="00156D75"/>
    <w:rsid w:val="00156DA6"/>
    <w:rsid w:val="001570D8"/>
    <w:rsid w:val="001574AF"/>
    <w:rsid w:val="0015762B"/>
    <w:rsid w:val="00157854"/>
    <w:rsid w:val="00157E17"/>
    <w:rsid w:val="001609AC"/>
    <w:rsid w:val="00160C6D"/>
    <w:rsid w:val="0016137B"/>
    <w:rsid w:val="00161ABD"/>
    <w:rsid w:val="00162490"/>
    <w:rsid w:val="00162C84"/>
    <w:rsid w:val="00163510"/>
    <w:rsid w:val="00163BD5"/>
    <w:rsid w:val="00163FF0"/>
    <w:rsid w:val="00164179"/>
    <w:rsid w:val="001642F1"/>
    <w:rsid w:val="00164A8A"/>
    <w:rsid w:val="00165242"/>
    <w:rsid w:val="0016546D"/>
    <w:rsid w:val="00166473"/>
    <w:rsid w:val="0016713B"/>
    <w:rsid w:val="001671BB"/>
    <w:rsid w:val="00167711"/>
    <w:rsid w:val="0016777E"/>
    <w:rsid w:val="001679E0"/>
    <w:rsid w:val="00167C5A"/>
    <w:rsid w:val="00170428"/>
    <w:rsid w:val="0017045B"/>
    <w:rsid w:val="00170A75"/>
    <w:rsid w:val="001710EB"/>
    <w:rsid w:val="001725A1"/>
    <w:rsid w:val="00172764"/>
    <w:rsid w:val="00173788"/>
    <w:rsid w:val="001737AD"/>
    <w:rsid w:val="001744A6"/>
    <w:rsid w:val="001748D0"/>
    <w:rsid w:val="00174C41"/>
    <w:rsid w:val="00175419"/>
    <w:rsid w:val="00175612"/>
    <w:rsid w:val="00175852"/>
    <w:rsid w:val="00175A9F"/>
    <w:rsid w:val="00176364"/>
    <w:rsid w:val="00176DBF"/>
    <w:rsid w:val="00177098"/>
    <w:rsid w:val="001772B2"/>
    <w:rsid w:val="001772DA"/>
    <w:rsid w:val="001774EA"/>
    <w:rsid w:val="00177618"/>
    <w:rsid w:val="00177B25"/>
    <w:rsid w:val="00177CC3"/>
    <w:rsid w:val="00180551"/>
    <w:rsid w:val="00180892"/>
    <w:rsid w:val="00180A8F"/>
    <w:rsid w:val="00180B57"/>
    <w:rsid w:val="0018114B"/>
    <w:rsid w:val="00181291"/>
    <w:rsid w:val="00181446"/>
    <w:rsid w:val="00181EC1"/>
    <w:rsid w:val="001821A0"/>
    <w:rsid w:val="00182222"/>
    <w:rsid w:val="00183294"/>
    <w:rsid w:val="00183594"/>
    <w:rsid w:val="001844FD"/>
    <w:rsid w:val="001847BD"/>
    <w:rsid w:val="00184B83"/>
    <w:rsid w:val="00184E28"/>
    <w:rsid w:val="00185AA4"/>
    <w:rsid w:val="001866EF"/>
    <w:rsid w:val="00186936"/>
    <w:rsid w:val="00186CA9"/>
    <w:rsid w:val="001875F1"/>
    <w:rsid w:val="001876BA"/>
    <w:rsid w:val="00190987"/>
    <w:rsid w:val="00190B74"/>
    <w:rsid w:val="00190F2C"/>
    <w:rsid w:val="0019138B"/>
    <w:rsid w:val="001917BB"/>
    <w:rsid w:val="0019249C"/>
    <w:rsid w:val="0019264E"/>
    <w:rsid w:val="001928F1"/>
    <w:rsid w:val="00192D5B"/>
    <w:rsid w:val="00193DC8"/>
    <w:rsid w:val="00194546"/>
    <w:rsid w:val="001951E0"/>
    <w:rsid w:val="0019577C"/>
    <w:rsid w:val="00196683"/>
    <w:rsid w:val="00196729"/>
    <w:rsid w:val="001967C7"/>
    <w:rsid w:val="00196CC6"/>
    <w:rsid w:val="00196E50"/>
    <w:rsid w:val="00197C74"/>
    <w:rsid w:val="001A0E14"/>
    <w:rsid w:val="001A0E80"/>
    <w:rsid w:val="001A149D"/>
    <w:rsid w:val="001A1D45"/>
    <w:rsid w:val="001A206E"/>
    <w:rsid w:val="001A2F79"/>
    <w:rsid w:val="001A35BF"/>
    <w:rsid w:val="001A3693"/>
    <w:rsid w:val="001A36EE"/>
    <w:rsid w:val="001A37A0"/>
    <w:rsid w:val="001A3ECB"/>
    <w:rsid w:val="001A4BB7"/>
    <w:rsid w:val="001A4E8B"/>
    <w:rsid w:val="001A51E2"/>
    <w:rsid w:val="001A5C9F"/>
    <w:rsid w:val="001A609A"/>
    <w:rsid w:val="001A6474"/>
    <w:rsid w:val="001A6506"/>
    <w:rsid w:val="001A6DD6"/>
    <w:rsid w:val="001A7F05"/>
    <w:rsid w:val="001B0041"/>
    <w:rsid w:val="001B0066"/>
    <w:rsid w:val="001B08A7"/>
    <w:rsid w:val="001B09A0"/>
    <w:rsid w:val="001B0F8E"/>
    <w:rsid w:val="001B1013"/>
    <w:rsid w:val="001B1F77"/>
    <w:rsid w:val="001B20BC"/>
    <w:rsid w:val="001B21FA"/>
    <w:rsid w:val="001B2518"/>
    <w:rsid w:val="001B260F"/>
    <w:rsid w:val="001B2741"/>
    <w:rsid w:val="001B2A03"/>
    <w:rsid w:val="001B2AE8"/>
    <w:rsid w:val="001B3907"/>
    <w:rsid w:val="001B42A1"/>
    <w:rsid w:val="001B4BA1"/>
    <w:rsid w:val="001B509D"/>
    <w:rsid w:val="001B5872"/>
    <w:rsid w:val="001B643E"/>
    <w:rsid w:val="001B6573"/>
    <w:rsid w:val="001B67A3"/>
    <w:rsid w:val="001B692C"/>
    <w:rsid w:val="001B6D4B"/>
    <w:rsid w:val="001B7A7B"/>
    <w:rsid w:val="001B7C50"/>
    <w:rsid w:val="001C024A"/>
    <w:rsid w:val="001C1745"/>
    <w:rsid w:val="001C2044"/>
    <w:rsid w:val="001C29A6"/>
    <w:rsid w:val="001C2E92"/>
    <w:rsid w:val="001C3711"/>
    <w:rsid w:val="001C45E9"/>
    <w:rsid w:val="001C487F"/>
    <w:rsid w:val="001C4D04"/>
    <w:rsid w:val="001C4F2A"/>
    <w:rsid w:val="001C5F14"/>
    <w:rsid w:val="001C6141"/>
    <w:rsid w:val="001C6167"/>
    <w:rsid w:val="001C62CA"/>
    <w:rsid w:val="001C631A"/>
    <w:rsid w:val="001C6403"/>
    <w:rsid w:val="001C65DA"/>
    <w:rsid w:val="001C6A33"/>
    <w:rsid w:val="001C7228"/>
    <w:rsid w:val="001C726B"/>
    <w:rsid w:val="001C7344"/>
    <w:rsid w:val="001C749C"/>
    <w:rsid w:val="001C75EF"/>
    <w:rsid w:val="001C7869"/>
    <w:rsid w:val="001D0869"/>
    <w:rsid w:val="001D09DF"/>
    <w:rsid w:val="001D2084"/>
    <w:rsid w:val="001D2468"/>
    <w:rsid w:val="001D32D5"/>
    <w:rsid w:val="001D32D6"/>
    <w:rsid w:val="001D360A"/>
    <w:rsid w:val="001D3712"/>
    <w:rsid w:val="001D3BAA"/>
    <w:rsid w:val="001D3D31"/>
    <w:rsid w:val="001D4D6B"/>
    <w:rsid w:val="001D577A"/>
    <w:rsid w:val="001D5A32"/>
    <w:rsid w:val="001D6006"/>
    <w:rsid w:val="001D638E"/>
    <w:rsid w:val="001D663B"/>
    <w:rsid w:val="001D67DC"/>
    <w:rsid w:val="001D685E"/>
    <w:rsid w:val="001D7015"/>
    <w:rsid w:val="001D74DD"/>
    <w:rsid w:val="001D7791"/>
    <w:rsid w:val="001D7985"/>
    <w:rsid w:val="001E03CC"/>
    <w:rsid w:val="001E1B12"/>
    <w:rsid w:val="001E1D49"/>
    <w:rsid w:val="001E338F"/>
    <w:rsid w:val="001E389D"/>
    <w:rsid w:val="001E3C15"/>
    <w:rsid w:val="001E4348"/>
    <w:rsid w:val="001E4437"/>
    <w:rsid w:val="001E4518"/>
    <w:rsid w:val="001E4DD0"/>
    <w:rsid w:val="001E50A6"/>
    <w:rsid w:val="001E5368"/>
    <w:rsid w:val="001E552C"/>
    <w:rsid w:val="001E5595"/>
    <w:rsid w:val="001E5617"/>
    <w:rsid w:val="001E5D77"/>
    <w:rsid w:val="001E5DDE"/>
    <w:rsid w:val="001E65DA"/>
    <w:rsid w:val="001E6C81"/>
    <w:rsid w:val="001E6CB3"/>
    <w:rsid w:val="001E74BB"/>
    <w:rsid w:val="001E7C23"/>
    <w:rsid w:val="001F009E"/>
    <w:rsid w:val="001F047D"/>
    <w:rsid w:val="001F0C58"/>
    <w:rsid w:val="001F16FB"/>
    <w:rsid w:val="001F1A27"/>
    <w:rsid w:val="001F1BEE"/>
    <w:rsid w:val="001F2B43"/>
    <w:rsid w:val="001F2BBF"/>
    <w:rsid w:val="001F3495"/>
    <w:rsid w:val="001F3500"/>
    <w:rsid w:val="001F4298"/>
    <w:rsid w:val="001F43DD"/>
    <w:rsid w:val="001F4760"/>
    <w:rsid w:val="001F4800"/>
    <w:rsid w:val="001F52ED"/>
    <w:rsid w:val="001F555C"/>
    <w:rsid w:val="001F62F3"/>
    <w:rsid w:val="001F6453"/>
    <w:rsid w:val="001F6B01"/>
    <w:rsid w:val="001F6D8F"/>
    <w:rsid w:val="001F7A8D"/>
    <w:rsid w:val="001F7E4C"/>
    <w:rsid w:val="002019D3"/>
    <w:rsid w:val="002019D8"/>
    <w:rsid w:val="0020205D"/>
    <w:rsid w:val="00202237"/>
    <w:rsid w:val="00202499"/>
    <w:rsid w:val="002027ED"/>
    <w:rsid w:val="00202D6E"/>
    <w:rsid w:val="002031B3"/>
    <w:rsid w:val="00203302"/>
    <w:rsid w:val="00203A94"/>
    <w:rsid w:val="0020504C"/>
    <w:rsid w:val="00205F6A"/>
    <w:rsid w:val="00206320"/>
    <w:rsid w:val="00206D2A"/>
    <w:rsid w:val="002076E5"/>
    <w:rsid w:val="002076E8"/>
    <w:rsid w:val="00207BD2"/>
    <w:rsid w:val="002100ED"/>
    <w:rsid w:val="002102E9"/>
    <w:rsid w:val="00210FBD"/>
    <w:rsid w:val="0021118D"/>
    <w:rsid w:val="002116E3"/>
    <w:rsid w:val="002117B2"/>
    <w:rsid w:val="002118C1"/>
    <w:rsid w:val="002119B2"/>
    <w:rsid w:val="00212228"/>
    <w:rsid w:val="002125EB"/>
    <w:rsid w:val="00212C0C"/>
    <w:rsid w:val="00212CDA"/>
    <w:rsid w:val="002132D9"/>
    <w:rsid w:val="0021391A"/>
    <w:rsid w:val="00213BB6"/>
    <w:rsid w:val="00213F1C"/>
    <w:rsid w:val="002144EE"/>
    <w:rsid w:val="00214CEC"/>
    <w:rsid w:val="00215E01"/>
    <w:rsid w:val="0021694B"/>
    <w:rsid w:val="00216C2E"/>
    <w:rsid w:val="002172EA"/>
    <w:rsid w:val="0021777D"/>
    <w:rsid w:val="002178C3"/>
    <w:rsid w:val="002179E5"/>
    <w:rsid w:val="0022004E"/>
    <w:rsid w:val="0022005F"/>
    <w:rsid w:val="0022040F"/>
    <w:rsid w:val="002204D5"/>
    <w:rsid w:val="002207BD"/>
    <w:rsid w:val="0022097D"/>
    <w:rsid w:val="002215E4"/>
    <w:rsid w:val="00221ACF"/>
    <w:rsid w:val="00221D9C"/>
    <w:rsid w:val="00221FD4"/>
    <w:rsid w:val="00222407"/>
    <w:rsid w:val="002225F0"/>
    <w:rsid w:val="002225F2"/>
    <w:rsid w:val="00222F0E"/>
    <w:rsid w:val="00223190"/>
    <w:rsid w:val="002231BB"/>
    <w:rsid w:val="00223414"/>
    <w:rsid w:val="00223E48"/>
    <w:rsid w:val="00223E4B"/>
    <w:rsid w:val="00223E5A"/>
    <w:rsid w:val="00224C8B"/>
    <w:rsid w:val="00224CDC"/>
    <w:rsid w:val="002250BC"/>
    <w:rsid w:val="002262A6"/>
    <w:rsid w:val="0022665C"/>
    <w:rsid w:val="00226952"/>
    <w:rsid w:val="0022736D"/>
    <w:rsid w:val="00227497"/>
    <w:rsid w:val="002274B2"/>
    <w:rsid w:val="002300F6"/>
    <w:rsid w:val="00230337"/>
    <w:rsid w:val="0023090E"/>
    <w:rsid w:val="00230D53"/>
    <w:rsid w:val="00231701"/>
    <w:rsid w:val="00231961"/>
    <w:rsid w:val="0023203A"/>
    <w:rsid w:val="00232424"/>
    <w:rsid w:val="0023244D"/>
    <w:rsid w:val="002324D5"/>
    <w:rsid w:val="002327B4"/>
    <w:rsid w:val="002328DA"/>
    <w:rsid w:val="00232E5C"/>
    <w:rsid w:val="00233091"/>
    <w:rsid w:val="002339E8"/>
    <w:rsid w:val="00234099"/>
    <w:rsid w:val="0023456C"/>
    <w:rsid w:val="00234955"/>
    <w:rsid w:val="00234D6F"/>
    <w:rsid w:val="00235135"/>
    <w:rsid w:val="00235312"/>
    <w:rsid w:val="00235875"/>
    <w:rsid w:val="002358A1"/>
    <w:rsid w:val="00235E35"/>
    <w:rsid w:val="00236E2E"/>
    <w:rsid w:val="002377AB"/>
    <w:rsid w:val="00237B64"/>
    <w:rsid w:val="00237F21"/>
    <w:rsid w:val="00240138"/>
    <w:rsid w:val="00240AB8"/>
    <w:rsid w:val="00240F6D"/>
    <w:rsid w:val="002413AD"/>
    <w:rsid w:val="00241629"/>
    <w:rsid w:val="00242746"/>
    <w:rsid w:val="00242ECF"/>
    <w:rsid w:val="00242FB5"/>
    <w:rsid w:val="00243202"/>
    <w:rsid w:val="00243C0B"/>
    <w:rsid w:val="00244FAE"/>
    <w:rsid w:val="002450F7"/>
    <w:rsid w:val="002452E9"/>
    <w:rsid w:val="00245502"/>
    <w:rsid w:val="002458FB"/>
    <w:rsid w:val="00245A10"/>
    <w:rsid w:val="002462CC"/>
    <w:rsid w:val="0024713F"/>
    <w:rsid w:val="0024744D"/>
    <w:rsid w:val="002475ED"/>
    <w:rsid w:val="00247AA3"/>
    <w:rsid w:val="0025030E"/>
    <w:rsid w:val="002503BC"/>
    <w:rsid w:val="00250608"/>
    <w:rsid w:val="00251163"/>
    <w:rsid w:val="00251283"/>
    <w:rsid w:val="002514C0"/>
    <w:rsid w:val="00251DE2"/>
    <w:rsid w:val="002527D0"/>
    <w:rsid w:val="00252C93"/>
    <w:rsid w:val="00252FD0"/>
    <w:rsid w:val="00253690"/>
    <w:rsid w:val="002536CB"/>
    <w:rsid w:val="0025400D"/>
    <w:rsid w:val="00254040"/>
    <w:rsid w:val="00254113"/>
    <w:rsid w:val="002544CE"/>
    <w:rsid w:val="002545BB"/>
    <w:rsid w:val="002549BF"/>
    <w:rsid w:val="00254FE0"/>
    <w:rsid w:val="002553BE"/>
    <w:rsid w:val="0025652B"/>
    <w:rsid w:val="00256855"/>
    <w:rsid w:val="002573F8"/>
    <w:rsid w:val="00257DE8"/>
    <w:rsid w:val="002607BD"/>
    <w:rsid w:val="00260A26"/>
    <w:rsid w:val="00261C10"/>
    <w:rsid w:val="00262675"/>
    <w:rsid w:val="00262B72"/>
    <w:rsid w:val="00262CB0"/>
    <w:rsid w:val="002630D5"/>
    <w:rsid w:val="00263346"/>
    <w:rsid w:val="00263662"/>
    <w:rsid w:val="0026376D"/>
    <w:rsid w:val="00264C21"/>
    <w:rsid w:val="00264EB0"/>
    <w:rsid w:val="0026530B"/>
    <w:rsid w:val="00266411"/>
    <w:rsid w:val="00266BD3"/>
    <w:rsid w:val="00266BE3"/>
    <w:rsid w:val="00266DC7"/>
    <w:rsid w:val="00266F18"/>
    <w:rsid w:val="002679FD"/>
    <w:rsid w:val="00267BBE"/>
    <w:rsid w:val="00267CB3"/>
    <w:rsid w:val="002708A6"/>
    <w:rsid w:val="00270A40"/>
    <w:rsid w:val="00270BEF"/>
    <w:rsid w:val="0027265A"/>
    <w:rsid w:val="00272665"/>
    <w:rsid w:val="00272FA2"/>
    <w:rsid w:val="002732D8"/>
    <w:rsid w:val="00273637"/>
    <w:rsid w:val="002736E2"/>
    <w:rsid w:val="002738EE"/>
    <w:rsid w:val="00273D85"/>
    <w:rsid w:val="00273E3C"/>
    <w:rsid w:val="002743F2"/>
    <w:rsid w:val="00274A06"/>
    <w:rsid w:val="00274A37"/>
    <w:rsid w:val="00274D05"/>
    <w:rsid w:val="00274FA1"/>
    <w:rsid w:val="00275542"/>
    <w:rsid w:val="002757A2"/>
    <w:rsid w:val="00275F05"/>
    <w:rsid w:val="00275F3A"/>
    <w:rsid w:val="00277393"/>
    <w:rsid w:val="00280176"/>
    <w:rsid w:val="00280BC5"/>
    <w:rsid w:val="0028130F"/>
    <w:rsid w:val="00281694"/>
    <w:rsid w:val="00281D7C"/>
    <w:rsid w:val="00281FD4"/>
    <w:rsid w:val="0028253C"/>
    <w:rsid w:val="00282AF7"/>
    <w:rsid w:val="00282DA0"/>
    <w:rsid w:val="00283290"/>
    <w:rsid w:val="00283792"/>
    <w:rsid w:val="002839BE"/>
    <w:rsid w:val="00284081"/>
    <w:rsid w:val="00284948"/>
    <w:rsid w:val="00284E23"/>
    <w:rsid w:val="00285678"/>
    <w:rsid w:val="0028570E"/>
    <w:rsid w:val="00286C6D"/>
    <w:rsid w:val="002872A7"/>
    <w:rsid w:val="0028744A"/>
    <w:rsid w:val="00287925"/>
    <w:rsid w:val="0029020B"/>
    <w:rsid w:val="00290630"/>
    <w:rsid w:val="00290BD9"/>
    <w:rsid w:val="0029156A"/>
    <w:rsid w:val="0029222D"/>
    <w:rsid w:val="0029239F"/>
    <w:rsid w:val="00292405"/>
    <w:rsid w:val="0029263C"/>
    <w:rsid w:val="0029298F"/>
    <w:rsid w:val="00292AC7"/>
    <w:rsid w:val="002932AB"/>
    <w:rsid w:val="002937D5"/>
    <w:rsid w:val="002940CA"/>
    <w:rsid w:val="0029427A"/>
    <w:rsid w:val="002943BC"/>
    <w:rsid w:val="00294FEC"/>
    <w:rsid w:val="00295109"/>
    <w:rsid w:val="002953AF"/>
    <w:rsid w:val="00296319"/>
    <w:rsid w:val="0029648D"/>
    <w:rsid w:val="0029659D"/>
    <w:rsid w:val="00296750"/>
    <w:rsid w:val="00296E5C"/>
    <w:rsid w:val="002975A6"/>
    <w:rsid w:val="00297BFA"/>
    <w:rsid w:val="00297E7E"/>
    <w:rsid w:val="002A041E"/>
    <w:rsid w:val="002A04B8"/>
    <w:rsid w:val="002A0816"/>
    <w:rsid w:val="002A0BA9"/>
    <w:rsid w:val="002A0EAB"/>
    <w:rsid w:val="002A120F"/>
    <w:rsid w:val="002A29B4"/>
    <w:rsid w:val="002A2E21"/>
    <w:rsid w:val="002A309C"/>
    <w:rsid w:val="002A30C4"/>
    <w:rsid w:val="002A3A2F"/>
    <w:rsid w:val="002A411E"/>
    <w:rsid w:val="002A420B"/>
    <w:rsid w:val="002A45F9"/>
    <w:rsid w:val="002A549F"/>
    <w:rsid w:val="002A571E"/>
    <w:rsid w:val="002A5C40"/>
    <w:rsid w:val="002A6B14"/>
    <w:rsid w:val="002A6EDF"/>
    <w:rsid w:val="002A7378"/>
    <w:rsid w:val="002B01E4"/>
    <w:rsid w:val="002B0259"/>
    <w:rsid w:val="002B0CCB"/>
    <w:rsid w:val="002B0F6A"/>
    <w:rsid w:val="002B1757"/>
    <w:rsid w:val="002B1ADC"/>
    <w:rsid w:val="002B2023"/>
    <w:rsid w:val="002B210B"/>
    <w:rsid w:val="002B2CD7"/>
    <w:rsid w:val="002B3178"/>
    <w:rsid w:val="002B320A"/>
    <w:rsid w:val="002B3347"/>
    <w:rsid w:val="002B372C"/>
    <w:rsid w:val="002B4016"/>
    <w:rsid w:val="002B4333"/>
    <w:rsid w:val="002B4A33"/>
    <w:rsid w:val="002B4AC8"/>
    <w:rsid w:val="002B4C3E"/>
    <w:rsid w:val="002B66E0"/>
    <w:rsid w:val="002B6966"/>
    <w:rsid w:val="002C0763"/>
    <w:rsid w:val="002C0BC8"/>
    <w:rsid w:val="002C16A3"/>
    <w:rsid w:val="002C1B26"/>
    <w:rsid w:val="002C1BDF"/>
    <w:rsid w:val="002C22C2"/>
    <w:rsid w:val="002C3B30"/>
    <w:rsid w:val="002C3E46"/>
    <w:rsid w:val="002C4A98"/>
    <w:rsid w:val="002C4E49"/>
    <w:rsid w:val="002C4EA3"/>
    <w:rsid w:val="002C5228"/>
    <w:rsid w:val="002C5A9C"/>
    <w:rsid w:val="002C5EF8"/>
    <w:rsid w:val="002C64AE"/>
    <w:rsid w:val="002C79BA"/>
    <w:rsid w:val="002C7AFE"/>
    <w:rsid w:val="002D0007"/>
    <w:rsid w:val="002D0930"/>
    <w:rsid w:val="002D29F9"/>
    <w:rsid w:val="002D2DB7"/>
    <w:rsid w:val="002D38D1"/>
    <w:rsid w:val="002D3B79"/>
    <w:rsid w:val="002D4B4C"/>
    <w:rsid w:val="002D4F03"/>
    <w:rsid w:val="002D4F88"/>
    <w:rsid w:val="002D599B"/>
    <w:rsid w:val="002D67D3"/>
    <w:rsid w:val="002D6B7D"/>
    <w:rsid w:val="002D76EC"/>
    <w:rsid w:val="002E044C"/>
    <w:rsid w:val="002E0C0A"/>
    <w:rsid w:val="002E2BA3"/>
    <w:rsid w:val="002E31F6"/>
    <w:rsid w:val="002E3A3F"/>
    <w:rsid w:val="002E4382"/>
    <w:rsid w:val="002E498B"/>
    <w:rsid w:val="002E49CB"/>
    <w:rsid w:val="002E49ED"/>
    <w:rsid w:val="002E4D04"/>
    <w:rsid w:val="002E4E9D"/>
    <w:rsid w:val="002E52D3"/>
    <w:rsid w:val="002E5468"/>
    <w:rsid w:val="002E5472"/>
    <w:rsid w:val="002E55A4"/>
    <w:rsid w:val="002E5C9D"/>
    <w:rsid w:val="002E5E31"/>
    <w:rsid w:val="002E5E4E"/>
    <w:rsid w:val="002E6392"/>
    <w:rsid w:val="002E70CD"/>
    <w:rsid w:val="002E73B9"/>
    <w:rsid w:val="002E74F9"/>
    <w:rsid w:val="002E75BC"/>
    <w:rsid w:val="002E7782"/>
    <w:rsid w:val="002E77E4"/>
    <w:rsid w:val="002E7A38"/>
    <w:rsid w:val="002E7F2A"/>
    <w:rsid w:val="002F004B"/>
    <w:rsid w:val="002F0850"/>
    <w:rsid w:val="002F0F49"/>
    <w:rsid w:val="002F154F"/>
    <w:rsid w:val="002F23D7"/>
    <w:rsid w:val="002F27AF"/>
    <w:rsid w:val="002F2A38"/>
    <w:rsid w:val="002F2EEE"/>
    <w:rsid w:val="002F30D6"/>
    <w:rsid w:val="002F366E"/>
    <w:rsid w:val="002F36C5"/>
    <w:rsid w:val="002F37BD"/>
    <w:rsid w:val="002F3959"/>
    <w:rsid w:val="002F3F63"/>
    <w:rsid w:val="002F4AD4"/>
    <w:rsid w:val="002F4B52"/>
    <w:rsid w:val="002F51B3"/>
    <w:rsid w:val="002F5684"/>
    <w:rsid w:val="002F66BD"/>
    <w:rsid w:val="002F6A85"/>
    <w:rsid w:val="002F6CCA"/>
    <w:rsid w:val="002F6D66"/>
    <w:rsid w:val="002F6EA3"/>
    <w:rsid w:val="002F6EB0"/>
    <w:rsid w:val="002F77CD"/>
    <w:rsid w:val="002F79D7"/>
    <w:rsid w:val="003003AA"/>
    <w:rsid w:val="00300603"/>
    <w:rsid w:val="00300685"/>
    <w:rsid w:val="00300EFF"/>
    <w:rsid w:val="00301646"/>
    <w:rsid w:val="0030176F"/>
    <w:rsid w:val="00301C2B"/>
    <w:rsid w:val="00303327"/>
    <w:rsid w:val="003044EE"/>
    <w:rsid w:val="00304CA7"/>
    <w:rsid w:val="00304EBD"/>
    <w:rsid w:val="003052E0"/>
    <w:rsid w:val="003059F5"/>
    <w:rsid w:val="00305B5C"/>
    <w:rsid w:val="00306815"/>
    <w:rsid w:val="00306A9A"/>
    <w:rsid w:val="0030711F"/>
    <w:rsid w:val="0030713A"/>
    <w:rsid w:val="00307576"/>
    <w:rsid w:val="00307804"/>
    <w:rsid w:val="00307C7B"/>
    <w:rsid w:val="00310630"/>
    <w:rsid w:val="00310EE5"/>
    <w:rsid w:val="003116B9"/>
    <w:rsid w:val="003122E5"/>
    <w:rsid w:val="003125D7"/>
    <w:rsid w:val="003126C1"/>
    <w:rsid w:val="00313183"/>
    <w:rsid w:val="003132D8"/>
    <w:rsid w:val="003133B7"/>
    <w:rsid w:val="003144BA"/>
    <w:rsid w:val="00314FC0"/>
    <w:rsid w:val="003158AC"/>
    <w:rsid w:val="00315A4C"/>
    <w:rsid w:val="0031604E"/>
    <w:rsid w:val="00316191"/>
    <w:rsid w:val="00316DD0"/>
    <w:rsid w:val="00320701"/>
    <w:rsid w:val="003207C3"/>
    <w:rsid w:val="003228E6"/>
    <w:rsid w:val="00322A57"/>
    <w:rsid w:val="00322C08"/>
    <w:rsid w:val="00323F42"/>
    <w:rsid w:val="00324D2C"/>
    <w:rsid w:val="00325645"/>
    <w:rsid w:val="00325961"/>
    <w:rsid w:val="00325BB0"/>
    <w:rsid w:val="003262C8"/>
    <w:rsid w:val="003264FC"/>
    <w:rsid w:val="00326B5C"/>
    <w:rsid w:val="00326FEE"/>
    <w:rsid w:val="00327511"/>
    <w:rsid w:val="00327A25"/>
    <w:rsid w:val="00327D5D"/>
    <w:rsid w:val="0033017C"/>
    <w:rsid w:val="003301C8"/>
    <w:rsid w:val="00330B80"/>
    <w:rsid w:val="00330C31"/>
    <w:rsid w:val="00331563"/>
    <w:rsid w:val="00332467"/>
    <w:rsid w:val="00332782"/>
    <w:rsid w:val="003327B2"/>
    <w:rsid w:val="00333AB8"/>
    <w:rsid w:val="00333D0E"/>
    <w:rsid w:val="00333FA8"/>
    <w:rsid w:val="00334257"/>
    <w:rsid w:val="00334806"/>
    <w:rsid w:val="00335159"/>
    <w:rsid w:val="0033529E"/>
    <w:rsid w:val="00335C67"/>
    <w:rsid w:val="00336113"/>
    <w:rsid w:val="003361F3"/>
    <w:rsid w:val="0033669F"/>
    <w:rsid w:val="003366B6"/>
    <w:rsid w:val="00336D0E"/>
    <w:rsid w:val="003378DF"/>
    <w:rsid w:val="00337F4F"/>
    <w:rsid w:val="00340C7A"/>
    <w:rsid w:val="00340CC9"/>
    <w:rsid w:val="003418C9"/>
    <w:rsid w:val="00341E83"/>
    <w:rsid w:val="003421AC"/>
    <w:rsid w:val="0034223E"/>
    <w:rsid w:val="00342642"/>
    <w:rsid w:val="00343089"/>
    <w:rsid w:val="00343351"/>
    <w:rsid w:val="003434F9"/>
    <w:rsid w:val="00343A0C"/>
    <w:rsid w:val="00343A29"/>
    <w:rsid w:val="00343BD7"/>
    <w:rsid w:val="0034444A"/>
    <w:rsid w:val="00344B38"/>
    <w:rsid w:val="00345265"/>
    <w:rsid w:val="00345E1E"/>
    <w:rsid w:val="00345F53"/>
    <w:rsid w:val="0034641C"/>
    <w:rsid w:val="00347129"/>
    <w:rsid w:val="0034754F"/>
    <w:rsid w:val="003478E0"/>
    <w:rsid w:val="0034798D"/>
    <w:rsid w:val="00347B41"/>
    <w:rsid w:val="003505E6"/>
    <w:rsid w:val="00350990"/>
    <w:rsid w:val="0035144A"/>
    <w:rsid w:val="00352452"/>
    <w:rsid w:val="00352E83"/>
    <w:rsid w:val="0035377D"/>
    <w:rsid w:val="00353822"/>
    <w:rsid w:val="00353973"/>
    <w:rsid w:val="00354C9A"/>
    <w:rsid w:val="00354D90"/>
    <w:rsid w:val="00355A1B"/>
    <w:rsid w:val="00355B25"/>
    <w:rsid w:val="00355BF7"/>
    <w:rsid w:val="00355C9E"/>
    <w:rsid w:val="0035619C"/>
    <w:rsid w:val="003562A6"/>
    <w:rsid w:val="00356847"/>
    <w:rsid w:val="00360F07"/>
    <w:rsid w:val="00361611"/>
    <w:rsid w:val="003617DB"/>
    <w:rsid w:val="00361876"/>
    <w:rsid w:val="00361BFD"/>
    <w:rsid w:val="00361C98"/>
    <w:rsid w:val="00361EDD"/>
    <w:rsid w:val="00362045"/>
    <w:rsid w:val="003622F1"/>
    <w:rsid w:val="00362917"/>
    <w:rsid w:val="0036352D"/>
    <w:rsid w:val="00363751"/>
    <w:rsid w:val="00363DF6"/>
    <w:rsid w:val="00364BC2"/>
    <w:rsid w:val="003652B6"/>
    <w:rsid w:val="003665B5"/>
    <w:rsid w:val="00366CD2"/>
    <w:rsid w:val="00367238"/>
    <w:rsid w:val="00367588"/>
    <w:rsid w:val="00367674"/>
    <w:rsid w:val="0037054B"/>
    <w:rsid w:val="003707D8"/>
    <w:rsid w:val="0037092B"/>
    <w:rsid w:val="00370E97"/>
    <w:rsid w:val="0037126E"/>
    <w:rsid w:val="0037174F"/>
    <w:rsid w:val="003718E5"/>
    <w:rsid w:val="003719EA"/>
    <w:rsid w:val="00371E7B"/>
    <w:rsid w:val="00371FE1"/>
    <w:rsid w:val="0037237E"/>
    <w:rsid w:val="00372A67"/>
    <w:rsid w:val="00372E0F"/>
    <w:rsid w:val="00373490"/>
    <w:rsid w:val="0037369B"/>
    <w:rsid w:val="003743C2"/>
    <w:rsid w:val="003743E2"/>
    <w:rsid w:val="00375013"/>
    <w:rsid w:val="00375BF5"/>
    <w:rsid w:val="003761B2"/>
    <w:rsid w:val="003769CC"/>
    <w:rsid w:val="00376AE3"/>
    <w:rsid w:val="00376E88"/>
    <w:rsid w:val="003776AD"/>
    <w:rsid w:val="00377A4E"/>
    <w:rsid w:val="00380325"/>
    <w:rsid w:val="003806CC"/>
    <w:rsid w:val="0038075F"/>
    <w:rsid w:val="00380767"/>
    <w:rsid w:val="00380B5C"/>
    <w:rsid w:val="00381089"/>
    <w:rsid w:val="00381670"/>
    <w:rsid w:val="00381747"/>
    <w:rsid w:val="00383722"/>
    <w:rsid w:val="00383A14"/>
    <w:rsid w:val="00383CE2"/>
    <w:rsid w:val="0038420C"/>
    <w:rsid w:val="0038429C"/>
    <w:rsid w:val="00384733"/>
    <w:rsid w:val="00384C52"/>
    <w:rsid w:val="00385102"/>
    <w:rsid w:val="00385296"/>
    <w:rsid w:val="00385CF6"/>
    <w:rsid w:val="00385D15"/>
    <w:rsid w:val="0038620E"/>
    <w:rsid w:val="003864A4"/>
    <w:rsid w:val="00386611"/>
    <w:rsid w:val="00386625"/>
    <w:rsid w:val="003868E4"/>
    <w:rsid w:val="00387459"/>
    <w:rsid w:val="00387793"/>
    <w:rsid w:val="00387E7A"/>
    <w:rsid w:val="00390E1E"/>
    <w:rsid w:val="00391205"/>
    <w:rsid w:val="00391DD3"/>
    <w:rsid w:val="00392127"/>
    <w:rsid w:val="0039323F"/>
    <w:rsid w:val="003933E7"/>
    <w:rsid w:val="00393630"/>
    <w:rsid w:val="003936E7"/>
    <w:rsid w:val="00394CBA"/>
    <w:rsid w:val="0039532E"/>
    <w:rsid w:val="00395A64"/>
    <w:rsid w:val="00395C3F"/>
    <w:rsid w:val="00395FC3"/>
    <w:rsid w:val="00396353"/>
    <w:rsid w:val="00396402"/>
    <w:rsid w:val="00396907"/>
    <w:rsid w:val="00396CF8"/>
    <w:rsid w:val="00396D13"/>
    <w:rsid w:val="003A0095"/>
    <w:rsid w:val="003A0689"/>
    <w:rsid w:val="003A068F"/>
    <w:rsid w:val="003A0738"/>
    <w:rsid w:val="003A0EAF"/>
    <w:rsid w:val="003A0F55"/>
    <w:rsid w:val="003A0F5B"/>
    <w:rsid w:val="003A1230"/>
    <w:rsid w:val="003A126F"/>
    <w:rsid w:val="003A18A7"/>
    <w:rsid w:val="003A1DE6"/>
    <w:rsid w:val="003A1E24"/>
    <w:rsid w:val="003A1E48"/>
    <w:rsid w:val="003A26A2"/>
    <w:rsid w:val="003A2A04"/>
    <w:rsid w:val="003A2F76"/>
    <w:rsid w:val="003A410F"/>
    <w:rsid w:val="003A41D2"/>
    <w:rsid w:val="003A4238"/>
    <w:rsid w:val="003A4A48"/>
    <w:rsid w:val="003A4DE3"/>
    <w:rsid w:val="003A58F8"/>
    <w:rsid w:val="003A5B24"/>
    <w:rsid w:val="003A6418"/>
    <w:rsid w:val="003A66F6"/>
    <w:rsid w:val="003A673A"/>
    <w:rsid w:val="003A741E"/>
    <w:rsid w:val="003A77DA"/>
    <w:rsid w:val="003B0038"/>
    <w:rsid w:val="003B0A9B"/>
    <w:rsid w:val="003B135B"/>
    <w:rsid w:val="003B194C"/>
    <w:rsid w:val="003B1998"/>
    <w:rsid w:val="003B22DD"/>
    <w:rsid w:val="003B299C"/>
    <w:rsid w:val="003B2C1C"/>
    <w:rsid w:val="003B2D4F"/>
    <w:rsid w:val="003B2DB3"/>
    <w:rsid w:val="003B3687"/>
    <w:rsid w:val="003B424F"/>
    <w:rsid w:val="003B4A9C"/>
    <w:rsid w:val="003B4C9D"/>
    <w:rsid w:val="003B5178"/>
    <w:rsid w:val="003B5A50"/>
    <w:rsid w:val="003B6083"/>
    <w:rsid w:val="003B659D"/>
    <w:rsid w:val="003B6A7B"/>
    <w:rsid w:val="003B6BA9"/>
    <w:rsid w:val="003B6E03"/>
    <w:rsid w:val="003B79D6"/>
    <w:rsid w:val="003B7CBD"/>
    <w:rsid w:val="003B7CCA"/>
    <w:rsid w:val="003C0811"/>
    <w:rsid w:val="003C0AA0"/>
    <w:rsid w:val="003C0ADD"/>
    <w:rsid w:val="003C0D24"/>
    <w:rsid w:val="003C1138"/>
    <w:rsid w:val="003C1DD4"/>
    <w:rsid w:val="003C23C2"/>
    <w:rsid w:val="003C2A3C"/>
    <w:rsid w:val="003C2B2B"/>
    <w:rsid w:val="003C2CCE"/>
    <w:rsid w:val="003C36ED"/>
    <w:rsid w:val="003C4E4A"/>
    <w:rsid w:val="003C4E7B"/>
    <w:rsid w:val="003C4F5A"/>
    <w:rsid w:val="003C5C08"/>
    <w:rsid w:val="003C632A"/>
    <w:rsid w:val="003C64EA"/>
    <w:rsid w:val="003C6893"/>
    <w:rsid w:val="003C6A7E"/>
    <w:rsid w:val="003C73AC"/>
    <w:rsid w:val="003C77BA"/>
    <w:rsid w:val="003D0038"/>
    <w:rsid w:val="003D04A4"/>
    <w:rsid w:val="003D04CB"/>
    <w:rsid w:val="003D084D"/>
    <w:rsid w:val="003D0903"/>
    <w:rsid w:val="003D10DC"/>
    <w:rsid w:val="003D164C"/>
    <w:rsid w:val="003D185F"/>
    <w:rsid w:val="003D28EC"/>
    <w:rsid w:val="003D2BAA"/>
    <w:rsid w:val="003D34D3"/>
    <w:rsid w:val="003D36A3"/>
    <w:rsid w:val="003D43DA"/>
    <w:rsid w:val="003D4A4C"/>
    <w:rsid w:val="003D4D58"/>
    <w:rsid w:val="003D5533"/>
    <w:rsid w:val="003D57E4"/>
    <w:rsid w:val="003D5BDC"/>
    <w:rsid w:val="003D6092"/>
    <w:rsid w:val="003D6BEF"/>
    <w:rsid w:val="003D6ECB"/>
    <w:rsid w:val="003D7846"/>
    <w:rsid w:val="003D7B61"/>
    <w:rsid w:val="003E0C2B"/>
    <w:rsid w:val="003E235B"/>
    <w:rsid w:val="003E2F3E"/>
    <w:rsid w:val="003E3078"/>
    <w:rsid w:val="003E32AB"/>
    <w:rsid w:val="003E347E"/>
    <w:rsid w:val="003E3557"/>
    <w:rsid w:val="003E3DA7"/>
    <w:rsid w:val="003E4A71"/>
    <w:rsid w:val="003E4F2B"/>
    <w:rsid w:val="003E4FCE"/>
    <w:rsid w:val="003E558C"/>
    <w:rsid w:val="003E57A8"/>
    <w:rsid w:val="003E5DBD"/>
    <w:rsid w:val="003E5F80"/>
    <w:rsid w:val="003E6309"/>
    <w:rsid w:val="003E67C2"/>
    <w:rsid w:val="003E6C2F"/>
    <w:rsid w:val="003E6E83"/>
    <w:rsid w:val="003E6FB6"/>
    <w:rsid w:val="003E6FDC"/>
    <w:rsid w:val="003E7C9B"/>
    <w:rsid w:val="003F0115"/>
    <w:rsid w:val="003F047B"/>
    <w:rsid w:val="003F0751"/>
    <w:rsid w:val="003F0BBF"/>
    <w:rsid w:val="003F2130"/>
    <w:rsid w:val="003F25B6"/>
    <w:rsid w:val="003F2A9C"/>
    <w:rsid w:val="003F3F3B"/>
    <w:rsid w:val="003F44A3"/>
    <w:rsid w:val="003F49D4"/>
    <w:rsid w:val="003F4F6B"/>
    <w:rsid w:val="003F5140"/>
    <w:rsid w:val="003F53D9"/>
    <w:rsid w:val="003F57E1"/>
    <w:rsid w:val="003F5932"/>
    <w:rsid w:val="003F5D45"/>
    <w:rsid w:val="003F64D7"/>
    <w:rsid w:val="003F67DB"/>
    <w:rsid w:val="003F69AC"/>
    <w:rsid w:val="003F7367"/>
    <w:rsid w:val="003F7E99"/>
    <w:rsid w:val="003F7F5D"/>
    <w:rsid w:val="00400CAA"/>
    <w:rsid w:val="00400D39"/>
    <w:rsid w:val="00401186"/>
    <w:rsid w:val="004015DC"/>
    <w:rsid w:val="00401DD5"/>
    <w:rsid w:val="00401F81"/>
    <w:rsid w:val="00402D10"/>
    <w:rsid w:val="00402D8B"/>
    <w:rsid w:val="00403507"/>
    <w:rsid w:val="004038E2"/>
    <w:rsid w:val="00403D94"/>
    <w:rsid w:val="00403F3D"/>
    <w:rsid w:val="00404793"/>
    <w:rsid w:val="00404894"/>
    <w:rsid w:val="00404A0D"/>
    <w:rsid w:val="0040541F"/>
    <w:rsid w:val="0040587A"/>
    <w:rsid w:val="00405977"/>
    <w:rsid w:val="00405D0A"/>
    <w:rsid w:val="00405E83"/>
    <w:rsid w:val="00406BEB"/>
    <w:rsid w:val="004072A6"/>
    <w:rsid w:val="00407B25"/>
    <w:rsid w:val="00410D62"/>
    <w:rsid w:val="00410FD1"/>
    <w:rsid w:val="004110AE"/>
    <w:rsid w:val="0041134A"/>
    <w:rsid w:val="00411D0A"/>
    <w:rsid w:val="0041272D"/>
    <w:rsid w:val="00412B65"/>
    <w:rsid w:val="00412F29"/>
    <w:rsid w:val="004130E9"/>
    <w:rsid w:val="004131E2"/>
    <w:rsid w:val="004133FE"/>
    <w:rsid w:val="00413426"/>
    <w:rsid w:val="00413C08"/>
    <w:rsid w:val="004140B5"/>
    <w:rsid w:val="00414E4A"/>
    <w:rsid w:val="00414F71"/>
    <w:rsid w:val="00415303"/>
    <w:rsid w:val="00415D29"/>
    <w:rsid w:val="00415DE3"/>
    <w:rsid w:val="004162DC"/>
    <w:rsid w:val="00416506"/>
    <w:rsid w:val="004168F2"/>
    <w:rsid w:val="00416DF6"/>
    <w:rsid w:val="00416EC0"/>
    <w:rsid w:val="004170E3"/>
    <w:rsid w:val="004173CF"/>
    <w:rsid w:val="00417429"/>
    <w:rsid w:val="00417A01"/>
    <w:rsid w:val="00417F4B"/>
    <w:rsid w:val="00417FF9"/>
    <w:rsid w:val="00420645"/>
    <w:rsid w:val="00420D06"/>
    <w:rsid w:val="004217F2"/>
    <w:rsid w:val="00421F08"/>
    <w:rsid w:val="00422F57"/>
    <w:rsid w:val="00423005"/>
    <w:rsid w:val="00423277"/>
    <w:rsid w:val="00423760"/>
    <w:rsid w:val="004239D2"/>
    <w:rsid w:val="00423AF0"/>
    <w:rsid w:val="004248CD"/>
    <w:rsid w:val="00424C38"/>
    <w:rsid w:val="004251C1"/>
    <w:rsid w:val="00425FCF"/>
    <w:rsid w:val="0042612E"/>
    <w:rsid w:val="004261D5"/>
    <w:rsid w:val="0042678E"/>
    <w:rsid w:val="00426D09"/>
    <w:rsid w:val="00426E64"/>
    <w:rsid w:val="00427272"/>
    <w:rsid w:val="004276AA"/>
    <w:rsid w:val="004279B8"/>
    <w:rsid w:val="00427A1A"/>
    <w:rsid w:val="00427B92"/>
    <w:rsid w:val="00430B86"/>
    <w:rsid w:val="00430E3D"/>
    <w:rsid w:val="00431353"/>
    <w:rsid w:val="00432333"/>
    <w:rsid w:val="00432567"/>
    <w:rsid w:val="00432C15"/>
    <w:rsid w:val="00432D9C"/>
    <w:rsid w:val="00433589"/>
    <w:rsid w:val="00433952"/>
    <w:rsid w:val="00433D2B"/>
    <w:rsid w:val="00434657"/>
    <w:rsid w:val="00434AE3"/>
    <w:rsid w:val="00435275"/>
    <w:rsid w:val="00435975"/>
    <w:rsid w:val="00435E50"/>
    <w:rsid w:val="00435F07"/>
    <w:rsid w:val="004368D2"/>
    <w:rsid w:val="00436B03"/>
    <w:rsid w:val="004372B0"/>
    <w:rsid w:val="00440C27"/>
    <w:rsid w:val="00441462"/>
    <w:rsid w:val="00441581"/>
    <w:rsid w:val="00441674"/>
    <w:rsid w:val="004416E5"/>
    <w:rsid w:val="00441862"/>
    <w:rsid w:val="00441D54"/>
    <w:rsid w:val="00442142"/>
    <w:rsid w:val="00442218"/>
    <w:rsid w:val="00443906"/>
    <w:rsid w:val="00443FE6"/>
    <w:rsid w:val="0044445A"/>
    <w:rsid w:val="00444721"/>
    <w:rsid w:val="00444CBF"/>
    <w:rsid w:val="004453B1"/>
    <w:rsid w:val="004454B3"/>
    <w:rsid w:val="004454F6"/>
    <w:rsid w:val="0044580C"/>
    <w:rsid w:val="00446163"/>
    <w:rsid w:val="0044704A"/>
    <w:rsid w:val="004505CA"/>
    <w:rsid w:val="004511C2"/>
    <w:rsid w:val="00451FC4"/>
    <w:rsid w:val="00452234"/>
    <w:rsid w:val="004527A2"/>
    <w:rsid w:val="004529E5"/>
    <w:rsid w:val="00452F03"/>
    <w:rsid w:val="0045319F"/>
    <w:rsid w:val="00454094"/>
    <w:rsid w:val="00454109"/>
    <w:rsid w:val="00454122"/>
    <w:rsid w:val="0045428A"/>
    <w:rsid w:val="00454864"/>
    <w:rsid w:val="00454C9F"/>
    <w:rsid w:val="004552C9"/>
    <w:rsid w:val="0045567A"/>
    <w:rsid w:val="00455742"/>
    <w:rsid w:val="004561C9"/>
    <w:rsid w:val="004562C3"/>
    <w:rsid w:val="004564FA"/>
    <w:rsid w:val="00456507"/>
    <w:rsid w:val="00456978"/>
    <w:rsid w:val="0045736E"/>
    <w:rsid w:val="004573A0"/>
    <w:rsid w:val="004577D9"/>
    <w:rsid w:val="00457AB0"/>
    <w:rsid w:val="004602E2"/>
    <w:rsid w:val="00460313"/>
    <w:rsid w:val="004606FF"/>
    <w:rsid w:val="00460A81"/>
    <w:rsid w:val="00460E3B"/>
    <w:rsid w:val="00461C56"/>
    <w:rsid w:val="00461E48"/>
    <w:rsid w:val="00461F2C"/>
    <w:rsid w:val="00462275"/>
    <w:rsid w:val="00462751"/>
    <w:rsid w:val="00462CB7"/>
    <w:rsid w:val="00462D3D"/>
    <w:rsid w:val="00462E4B"/>
    <w:rsid w:val="00463798"/>
    <w:rsid w:val="0046399E"/>
    <w:rsid w:val="004639D8"/>
    <w:rsid w:val="00463ABE"/>
    <w:rsid w:val="00463C75"/>
    <w:rsid w:val="0046460D"/>
    <w:rsid w:val="004647E2"/>
    <w:rsid w:val="004648CD"/>
    <w:rsid w:val="004653D6"/>
    <w:rsid w:val="00465A57"/>
    <w:rsid w:val="0046621A"/>
    <w:rsid w:val="00466286"/>
    <w:rsid w:val="00466882"/>
    <w:rsid w:val="00466A36"/>
    <w:rsid w:val="00466D2B"/>
    <w:rsid w:val="0046729D"/>
    <w:rsid w:val="00467368"/>
    <w:rsid w:val="00467597"/>
    <w:rsid w:val="00467918"/>
    <w:rsid w:val="00467BDA"/>
    <w:rsid w:val="00467FEB"/>
    <w:rsid w:val="00470566"/>
    <w:rsid w:val="004712F7"/>
    <w:rsid w:val="00471842"/>
    <w:rsid w:val="0047241C"/>
    <w:rsid w:val="00472450"/>
    <w:rsid w:val="00472B20"/>
    <w:rsid w:val="00472F18"/>
    <w:rsid w:val="00473026"/>
    <w:rsid w:val="004732C7"/>
    <w:rsid w:val="0047383B"/>
    <w:rsid w:val="00473DBB"/>
    <w:rsid w:val="00474227"/>
    <w:rsid w:val="0047468E"/>
    <w:rsid w:val="004748B9"/>
    <w:rsid w:val="00474A74"/>
    <w:rsid w:val="00474B48"/>
    <w:rsid w:val="00475075"/>
    <w:rsid w:val="004751B6"/>
    <w:rsid w:val="004756D0"/>
    <w:rsid w:val="00475731"/>
    <w:rsid w:val="004758EA"/>
    <w:rsid w:val="00475DFC"/>
    <w:rsid w:val="004762CF"/>
    <w:rsid w:val="00476520"/>
    <w:rsid w:val="00477139"/>
    <w:rsid w:val="00477516"/>
    <w:rsid w:val="00477F1C"/>
    <w:rsid w:val="00480830"/>
    <w:rsid w:val="00480E7B"/>
    <w:rsid w:val="00481455"/>
    <w:rsid w:val="00481C9B"/>
    <w:rsid w:val="00482339"/>
    <w:rsid w:val="004824F6"/>
    <w:rsid w:val="0048294E"/>
    <w:rsid w:val="004829F2"/>
    <w:rsid w:val="00482D55"/>
    <w:rsid w:val="00482EA9"/>
    <w:rsid w:val="00483807"/>
    <w:rsid w:val="004838FD"/>
    <w:rsid w:val="00484661"/>
    <w:rsid w:val="00484CD5"/>
    <w:rsid w:val="0048584D"/>
    <w:rsid w:val="00486748"/>
    <w:rsid w:val="00486B7D"/>
    <w:rsid w:val="0048758C"/>
    <w:rsid w:val="00487BF9"/>
    <w:rsid w:val="00490C8C"/>
    <w:rsid w:val="004911BF"/>
    <w:rsid w:val="004918FE"/>
    <w:rsid w:val="00492B67"/>
    <w:rsid w:val="0049377A"/>
    <w:rsid w:val="00493A67"/>
    <w:rsid w:val="00493E6F"/>
    <w:rsid w:val="00494001"/>
    <w:rsid w:val="00494BA6"/>
    <w:rsid w:val="004953A5"/>
    <w:rsid w:val="00495D33"/>
    <w:rsid w:val="00496138"/>
    <w:rsid w:val="0049667D"/>
    <w:rsid w:val="00496D97"/>
    <w:rsid w:val="00496EBB"/>
    <w:rsid w:val="00497B31"/>
    <w:rsid w:val="004A013A"/>
    <w:rsid w:val="004A0807"/>
    <w:rsid w:val="004A0D24"/>
    <w:rsid w:val="004A0EDC"/>
    <w:rsid w:val="004A16CB"/>
    <w:rsid w:val="004A276C"/>
    <w:rsid w:val="004A2BD7"/>
    <w:rsid w:val="004A2CF3"/>
    <w:rsid w:val="004A39D2"/>
    <w:rsid w:val="004A43B6"/>
    <w:rsid w:val="004A4415"/>
    <w:rsid w:val="004A4648"/>
    <w:rsid w:val="004A4680"/>
    <w:rsid w:val="004A4A24"/>
    <w:rsid w:val="004A5DB9"/>
    <w:rsid w:val="004A5EFF"/>
    <w:rsid w:val="004A62F1"/>
    <w:rsid w:val="004A6910"/>
    <w:rsid w:val="004A7AFE"/>
    <w:rsid w:val="004B022C"/>
    <w:rsid w:val="004B027C"/>
    <w:rsid w:val="004B0298"/>
    <w:rsid w:val="004B1916"/>
    <w:rsid w:val="004B21F6"/>
    <w:rsid w:val="004B292B"/>
    <w:rsid w:val="004B35FA"/>
    <w:rsid w:val="004B3C94"/>
    <w:rsid w:val="004B447D"/>
    <w:rsid w:val="004B4C76"/>
    <w:rsid w:val="004B518C"/>
    <w:rsid w:val="004B582C"/>
    <w:rsid w:val="004B599D"/>
    <w:rsid w:val="004B5C27"/>
    <w:rsid w:val="004B5DB0"/>
    <w:rsid w:val="004B66E1"/>
    <w:rsid w:val="004B692F"/>
    <w:rsid w:val="004B723A"/>
    <w:rsid w:val="004B7267"/>
    <w:rsid w:val="004C010A"/>
    <w:rsid w:val="004C0354"/>
    <w:rsid w:val="004C09F5"/>
    <w:rsid w:val="004C0E74"/>
    <w:rsid w:val="004C1646"/>
    <w:rsid w:val="004C1778"/>
    <w:rsid w:val="004C19D7"/>
    <w:rsid w:val="004C20B4"/>
    <w:rsid w:val="004C35ED"/>
    <w:rsid w:val="004C374F"/>
    <w:rsid w:val="004C527F"/>
    <w:rsid w:val="004C556F"/>
    <w:rsid w:val="004C5D3A"/>
    <w:rsid w:val="004C6395"/>
    <w:rsid w:val="004C6D02"/>
    <w:rsid w:val="004C7035"/>
    <w:rsid w:val="004C7487"/>
    <w:rsid w:val="004C77DB"/>
    <w:rsid w:val="004C7A7B"/>
    <w:rsid w:val="004C7FF4"/>
    <w:rsid w:val="004D0228"/>
    <w:rsid w:val="004D0F6F"/>
    <w:rsid w:val="004D1780"/>
    <w:rsid w:val="004D1DC2"/>
    <w:rsid w:val="004D1EEE"/>
    <w:rsid w:val="004D271C"/>
    <w:rsid w:val="004D31BB"/>
    <w:rsid w:val="004D34C9"/>
    <w:rsid w:val="004D4B8E"/>
    <w:rsid w:val="004D4BAB"/>
    <w:rsid w:val="004D5734"/>
    <w:rsid w:val="004D58C0"/>
    <w:rsid w:val="004D59D0"/>
    <w:rsid w:val="004D5A83"/>
    <w:rsid w:val="004D5D15"/>
    <w:rsid w:val="004D5D82"/>
    <w:rsid w:val="004D5F68"/>
    <w:rsid w:val="004D66B1"/>
    <w:rsid w:val="004D6838"/>
    <w:rsid w:val="004D6845"/>
    <w:rsid w:val="004D69AC"/>
    <w:rsid w:val="004D69F6"/>
    <w:rsid w:val="004D6AD5"/>
    <w:rsid w:val="004D7333"/>
    <w:rsid w:val="004E058A"/>
    <w:rsid w:val="004E0773"/>
    <w:rsid w:val="004E0A30"/>
    <w:rsid w:val="004E0F15"/>
    <w:rsid w:val="004E0FC6"/>
    <w:rsid w:val="004E2045"/>
    <w:rsid w:val="004E2525"/>
    <w:rsid w:val="004E2AC7"/>
    <w:rsid w:val="004E2E07"/>
    <w:rsid w:val="004E30F3"/>
    <w:rsid w:val="004E3533"/>
    <w:rsid w:val="004E3C37"/>
    <w:rsid w:val="004E3F79"/>
    <w:rsid w:val="004E4323"/>
    <w:rsid w:val="004E4551"/>
    <w:rsid w:val="004E49C4"/>
    <w:rsid w:val="004E4A63"/>
    <w:rsid w:val="004E4E12"/>
    <w:rsid w:val="004E516E"/>
    <w:rsid w:val="004E5C6D"/>
    <w:rsid w:val="004E5DE5"/>
    <w:rsid w:val="004E5EF3"/>
    <w:rsid w:val="004E5F95"/>
    <w:rsid w:val="004E6264"/>
    <w:rsid w:val="004E6290"/>
    <w:rsid w:val="004E6E01"/>
    <w:rsid w:val="004E73F0"/>
    <w:rsid w:val="004E7674"/>
    <w:rsid w:val="004F0829"/>
    <w:rsid w:val="004F0833"/>
    <w:rsid w:val="004F0CB3"/>
    <w:rsid w:val="004F13F0"/>
    <w:rsid w:val="004F1411"/>
    <w:rsid w:val="004F1794"/>
    <w:rsid w:val="004F2450"/>
    <w:rsid w:val="004F268E"/>
    <w:rsid w:val="004F3BBE"/>
    <w:rsid w:val="004F4249"/>
    <w:rsid w:val="004F4D98"/>
    <w:rsid w:val="004F58E8"/>
    <w:rsid w:val="004F5C4F"/>
    <w:rsid w:val="004F6537"/>
    <w:rsid w:val="004F67A8"/>
    <w:rsid w:val="004F6A6D"/>
    <w:rsid w:val="004F7BBD"/>
    <w:rsid w:val="004F7BE3"/>
    <w:rsid w:val="00500511"/>
    <w:rsid w:val="00500B07"/>
    <w:rsid w:val="00500BDF"/>
    <w:rsid w:val="00500C58"/>
    <w:rsid w:val="00500D8F"/>
    <w:rsid w:val="0050162A"/>
    <w:rsid w:val="0050175D"/>
    <w:rsid w:val="005018C0"/>
    <w:rsid w:val="00501F83"/>
    <w:rsid w:val="00502189"/>
    <w:rsid w:val="00502800"/>
    <w:rsid w:val="00502B3B"/>
    <w:rsid w:val="00502B81"/>
    <w:rsid w:val="005036CF"/>
    <w:rsid w:val="00503AC8"/>
    <w:rsid w:val="00503F03"/>
    <w:rsid w:val="0050410F"/>
    <w:rsid w:val="00504202"/>
    <w:rsid w:val="00505707"/>
    <w:rsid w:val="00506034"/>
    <w:rsid w:val="00506730"/>
    <w:rsid w:val="00506983"/>
    <w:rsid w:val="00506AE8"/>
    <w:rsid w:val="00507082"/>
    <w:rsid w:val="00507B6D"/>
    <w:rsid w:val="00510A93"/>
    <w:rsid w:val="00510BDA"/>
    <w:rsid w:val="00510CD0"/>
    <w:rsid w:val="00511257"/>
    <w:rsid w:val="00511F0F"/>
    <w:rsid w:val="0051282B"/>
    <w:rsid w:val="0051358D"/>
    <w:rsid w:val="00513A8B"/>
    <w:rsid w:val="005140FF"/>
    <w:rsid w:val="00514503"/>
    <w:rsid w:val="00514FBE"/>
    <w:rsid w:val="00515798"/>
    <w:rsid w:val="005157AA"/>
    <w:rsid w:val="00516A3D"/>
    <w:rsid w:val="00516B54"/>
    <w:rsid w:val="00516BF6"/>
    <w:rsid w:val="005172E6"/>
    <w:rsid w:val="00517362"/>
    <w:rsid w:val="00517893"/>
    <w:rsid w:val="005204A3"/>
    <w:rsid w:val="00520584"/>
    <w:rsid w:val="00520B94"/>
    <w:rsid w:val="00521456"/>
    <w:rsid w:val="00521795"/>
    <w:rsid w:val="005217E8"/>
    <w:rsid w:val="005227A2"/>
    <w:rsid w:val="00522F59"/>
    <w:rsid w:val="00523980"/>
    <w:rsid w:val="00523C11"/>
    <w:rsid w:val="00524077"/>
    <w:rsid w:val="00524524"/>
    <w:rsid w:val="005253B1"/>
    <w:rsid w:val="00525434"/>
    <w:rsid w:val="005255F2"/>
    <w:rsid w:val="005256F1"/>
    <w:rsid w:val="00525842"/>
    <w:rsid w:val="00525A98"/>
    <w:rsid w:val="005260E7"/>
    <w:rsid w:val="00526143"/>
    <w:rsid w:val="005264A7"/>
    <w:rsid w:val="00526B29"/>
    <w:rsid w:val="00526D5B"/>
    <w:rsid w:val="00526FA6"/>
    <w:rsid w:val="00526FC8"/>
    <w:rsid w:val="005272E8"/>
    <w:rsid w:val="0052762E"/>
    <w:rsid w:val="00527CE3"/>
    <w:rsid w:val="00527E07"/>
    <w:rsid w:val="00527F0B"/>
    <w:rsid w:val="005304AC"/>
    <w:rsid w:val="00531EC8"/>
    <w:rsid w:val="00532B7B"/>
    <w:rsid w:val="00532DC7"/>
    <w:rsid w:val="005332C5"/>
    <w:rsid w:val="0053356A"/>
    <w:rsid w:val="005338E4"/>
    <w:rsid w:val="005340BE"/>
    <w:rsid w:val="005342CF"/>
    <w:rsid w:val="005347B9"/>
    <w:rsid w:val="00535AF9"/>
    <w:rsid w:val="00535E4F"/>
    <w:rsid w:val="00536881"/>
    <w:rsid w:val="005371A7"/>
    <w:rsid w:val="005377DC"/>
    <w:rsid w:val="005404B5"/>
    <w:rsid w:val="0054196C"/>
    <w:rsid w:val="00541D00"/>
    <w:rsid w:val="00542008"/>
    <w:rsid w:val="00542023"/>
    <w:rsid w:val="00542420"/>
    <w:rsid w:val="00542C32"/>
    <w:rsid w:val="00542E03"/>
    <w:rsid w:val="00544114"/>
    <w:rsid w:val="00544136"/>
    <w:rsid w:val="005446B3"/>
    <w:rsid w:val="00545EFA"/>
    <w:rsid w:val="00546075"/>
    <w:rsid w:val="0054680C"/>
    <w:rsid w:val="00547725"/>
    <w:rsid w:val="00550848"/>
    <w:rsid w:val="00550F68"/>
    <w:rsid w:val="00551041"/>
    <w:rsid w:val="00551143"/>
    <w:rsid w:val="00551256"/>
    <w:rsid w:val="0055140F"/>
    <w:rsid w:val="005518C9"/>
    <w:rsid w:val="0055212C"/>
    <w:rsid w:val="0055255D"/>
    <w:rsid w:val="005526E3"/>
    <w:rsid w:val="00552FE2"/>
    <w:rsid w:val="00553C05"/>
    <w:rsid w:val="00553D13"/>
    <w:rsid w:val="00553DB0"/>
    <w:rsid w:val="005552BC"/>
    <w:rsid w:val="0055541C"/>
    <w:rsid w:val="0055569A"/>
    <w:rsid w:val="0055582A"/>
    <w:rsid w:val="00555A0B"/>
    <w:rsid w:val="005564B2"/>
    <w:rsid w:val="00556748"/>
    <w:rsid w:val="0055685B"/>
    <w:rsid w:val="005568E5"/>
    <w:rsid w:val="00557052"/>
    <w:rsid w:val="005575C7"/>
    <w:rsid w:val="005579EA"/>
    <w:rsid w:val="00557E95"/>
    <w:rsid w:val="005600C7"/>
    <w:rsid w:val="005603B9"/>
    <w:rsid w:val="00560541"/>
    <w:rsid w:val="005610C8"/>
    <w:rsid w:val="0056126D"/>
    <w:rsid w:val="005616E4"/>
    <w:rsid w:val="00561A93"/>
    <w:rsid w:val="00561EA3"/>
    <w:rsid w:val="00562460"/>
    <w:rsid w:val="00562CB0"/>
    <w:rsid w:val="00562F55"/>
    <w:rsid w:val="005630FB"/>
    <w:rsid w:val="00563311"/>
    <w:rsid w:val="00563E10"/>
    <w:rsid w:val="00564687"/>
    <w:rsid w:val="00565A22"/>
    <w:rsid w:val="00565D5B"/>
    <w:rsid w:val="005662FF"/>
    <w:rsid w:val="0056637B"/>
    <w:rsid w:val="005666E2"/>
    <w:rsid w:val="005667A5"/>
    <w:rsid w:val="00566B75"/>
    <w:rsid w:val="00567C34"/>
    <w:rsid w:val="00570A95"/>
    <w:rsid w:val="00570B85"/>
    <w:rsid w:val="00570D68"/>
    <w:rsid w:val="0057153C"/>
    <w:rsid w:val="00571B7A"/>
    <w:rsid w:val="00571D72"/>
    <w:rsid w:val="0057221C"/>
    <w:rsid w:val="005724C4"/>
    <w:rsid w:val="0057254F"/>
    <w:rsid w:val="0057276D"/>
    <w:rsid w:val="0057289E"/>
    <w:rsid w:val="00572C9C"/>
    <w:rsid w:val="00573D5D"/>
    <w:rsid w:val="00574DFB"/>
    <w:rsid w:val="00575065"/>
    <w:rsid w:val="005751EB"/>
    <w:rsid w:val="005752DF"/>
    <w:rsid w:val="005753D5"/>
    <w:rsid w:val="005756D5"/>
    <w:rsid w:val="00575753"/>
    <w:rsid w:val="005760F9"/>
    <w:rsid w:val="00576658"/>
    <w:rsid w:val="005769AC"/>
    <w:rsid w:val="00576FCE"/>
    <w:rsid w:val="0057744A"/>
    <w:rsid w:val="0057777C"/>
    <w:rsid w:val="0058002E"/>
    <w:rsid w:val="00580A1A"/>
    <w:rsid w:val="00580D20"/>
    <w:rsid w:val="0058111F"/>
    <w:rsid w:val="00581546"/>
    <w:rsid w:val="005816A0"/>
    <w:rsid w:val="00581959"/>
    <w:rsid w:val="00581AB2"/>
    <w:rsid w:val="00581D90"/>
    <w:rsid w:val="0058210F"/>
    <w:rsid w:val="0058252E"/>
    <w:rsid w:val="005835E0"/>
    <w:rsid w:val="0058372C"/>
    <w:rsid w:val="00583927"/>
    <w:rsid w:val="00583B14"/>
    <w:rsid w:val="00583FD0"/>
    <w:rsid w:val="0058427A"/>
    <w:rsid w:val="00584292"/>
    <w:rsid w:val="0058433F"/>
    <w:rsid w:val="0058435A"/>
    <w:rsid w:val="00584ECF"/>
    <w:rsid w:val="00584F94"/>
    <w:rsid w:val="0058502C"/>
    <w:rsid w:val="00585372"/>
    <w:rsid w:val="00585EC1"/>
    <w:rsid w:val="005862AD"/>
    <w:rsid w:val="00587560"/>
    <w:rsid w:val="00587D08"/>
    <w:rsid w:val="0059141C"/>
    <w:rsid w:val="00591BFF"/>
    <w:rsid w:val="00591D74"/>
    <w:rsid w:val="00592F6F"/>
    <w:rsid w:val="0059323D"/>
    <w:rsid w:val="00593CD7"/>
    <w:rsid w:val="00595B5A"/>
    <w:rsid w:val="00595E4A"/>
    <w:rsid w:val="00595F9E"/>
    <w:rsid w:val="0059605E"/>
    <w:rsid w:val="00596658"/>
    <w:rsid w:val="00596F43"/>
    <w:rsid w:val="0059795B"/>
    <w:rsid w:val="005A082D"/>
    <w:rsid w:val="005A0A2A"/>
    <w:rsid w:val="005A0C28"/>
    <w:rsid w:val="005A16CC"/>
    <w:rsid w:val="005A17FD"/>
    <w:rsid w:val="005A1A40"/>
    <w:rsid w:val="005A1D7A"/>
    <w:rsid w:val="005A1D98"/>
    <w:rsid w:val="005A2368"/>
    <w:rsid w:val="005A2621"/>
    <w:rsid w:val="005A31FE"/>
    <w:rsid w:val="005A341A"/>
    <w:rsid w:val="005A3561"/>
    <w:rsid w:val="005A3BAE"/>
    <w:rsid w:val="005A3DF2"/>
    <w:rsid w:val="005A420C"/>
    <w:rsid w:val="005A43C4"/>
    <w:rsid w:val="005A4B85"/>
    <w:rsid w:val="005A4DE0"/>
    <w:rsid w:val="005A4DEC"/>
    <w:rsid w:val="005A500C"/>
    <w:rsid w:val="005A5CAB"/>
    <w:rsid w:val="005A5E1D"/>
    <w:rsid w:val="005A655E"/>
    <w:rsid w:val="005A66BB"/>
    <w:rsid w:val="005A714D"/>
    <w:rsid w:val="005A75B2"/>
    <w:rsid w:val="005A7C3B"/>
    <w:rsid w:val="005A7DAA"/>
    <w:rsid w:val="005A7DF5"/>
    <w:rsid w:val="005A7E94"/>
    <w:rsid w:val="005B05E2"/>
    <w:rsid w:val="005B095A"/>
    <w:rsid w:val="005B0F3D"/>
    <w:rsid w:val="005B101E"/>
    <w:rsid w:val="005B1068"/>
    <w:rsid w:val="005B12B8"/>
    <w:rsid w:val="005B16C5"/>
    <w:rsid w:val="005B1F70"/>
    <w:rsid w:val="005B2020"/>
    <w:rsid w:val="005B29C7"/>
    <w:rsid w:val="005B3699"/>
    <w:rsid w:val="005B3C3B"/>
    <w:rsid w:val="005B3EF8"/>
    <w:rsid w:val="005B4222"/>
    <w:rsid w:val="005B512B"/>
    <w:rsid w:val="005B5319"/>
    <w:rsid w:val="005B5336"/>
    <w:rsid w:val="005B586E"/>
    <w:rsid w:val="005B613D"/>
    <w:rsid w:val="005B640F"/>
    <w:rsid w:val="005B6AFC"/>
    <w:rsid w:val="005B70E1"/>
    <w:rsid w:val="005B7C40"/>
    <w:rsid w:val="005C0347"/>
    <w:rsid w:val="005C0422"/>
    <w:rsid w:val="005C0439"/>
    <w:rsid w:val="005C0469"/>
    <w:rsid w:val="005C0AC6"/>
    <w:rsid w:val="005C0E68"/>
    <w:rsid w:val="005C141D"/>
    <w:rsid w:val="005C1718"/>
    <w:rsid w:val="005C205C"/>
    <w:rsid w:val="005C312C"/>
    <w:rsid w:val="005C4E89"/>
    <w:rsid w:val="005C5DE5"/>
    <w:rsid w:val="005C6639"/>
    <w:rsid w:val="005C6BA3"/>
    <w:rsid w:val="005C73BB"/>
    <w:rsid w:val="005D01CD"/>
    <w:rsid w:val="005D0B7B"/>
    <w:rsid w:val="005D0C08"/>
    <w:rsid w:val="005D0C86"/>
    <w:rsid w:val="005D0CC2"/>
    <w:rsid w:val="005D10B2"/>
    <w:rsid w:val="005D189B"/>
    <w:rsid w:val="005D18E6"/>
    <w:rsid w:val="005D1DB0"/>
    <w:rsid w:val="005D22AD"/>
    <w:rsid w:val="005D26AD"/>
    <w:rsid w:val="005D288B"/>
    <w:rsid w:val="005D29C3"/>
    <w:rsid w:val="005D2A2B"/>
    <w:rsid w:val="005D2B55"/>
    <w:rsid w:val="005D2E2C"/>
    <w:rsid w:val="005D3118"/>
    <w:rsid w:val="005D4217"/>
    <w:rsid w:val="005D4310"/>
    <w:rsid w:val="005D4A44"/>
    <w:rsid w:val="005D51F5"/>
    <w:rsid w:val="005D573B"/>
    <w:rsid w:val="005D5EC0"/>
    <w:rsid w:val="005D63AD"/>
    <w:rsid w:val="005D6764"/>
    <w:rsid w:val="005D6A32"/>
    <w:rsid w:val="005D6EEF"/>
    <w:rsid w:val="005D7192"/>
    <w:rsid w:val="005D75A1"/>
    <w:rsid w:val="005D75D2"/>
    <w:rsid w:val="005D782A"/>
    <w:rsid w:val="005D7843"/>
    <w:rsid w:val="005E0089"/>
    <w:rsid w:val="005E04CF"/>
    <w:rsid w:val="005E0ADD"/>
    <w:rsid w:val="005E0F16"/>
    <w:rsid w:val="005E1600"/>
    <w:rsid w:val="005E2784"/>
    <w:rsid w:val="005E29E3"/>
    <w:rsid w:val="005E2E80"/>
    <w:rsid w:val="005E336D"/>
    <w:rsid w:val="005E3709"/>
    <w:rsid w:val="005E456B"/>
    <w:rsid w:val="005E4595"/>
    <w:rsid w:val="005E45D0"/>
    <w:rsid w:val="005E4A0F"/>
    <w:rsid w:val="005E4ED2"/>
    <w:rsid w:val="005E503A"/>
    <w:rsid w:val="005E53F8"/>
    <w:rsid w:val="005E58ED"/>
    <w:rsid w:val="005E5B91"/>
    <w:rsid w:val="005E5DE2"/>
    <w:rsid w:val="005E6DD7"/>
    <w:rsid w:val="005E6E3F"/>
    <w:rsid w:val="005E7A85"/>
    <w:rsid w:val="005F05D7"/>
    <w:rsid w:val="005F08B6"/>
    <w:rsid w:val="005F09B2"/>
    <w:rsid w:val="005F0B40"/>
    <w:rsid w:val="005F1B77"/>
    <w:rsid w:val="005F1DD6"/>
    <w:rsid w:val="005F24D8"/>
    <w:rsid w:val="005F2729"/>
    <w:rsid w:val="005F29FE"/>
    <w:rsid w:val="005F2A78"/>
    <w:rsid w:val="005F2AE6"/>
    <w:rsid w:val="005F3604"/>
    <w:rsid w:val="005F3FD6"/>
    <w:rsid w:val="005F4711"/>
    <w:rsid w:val="005F52B6"/>
    <w:rsid w:val="005F52BD"/>
    <w:rsid w:val="005F656C"/>
    <w:rsid w:val="005F6592"/>
    <w:rsid w:val="005F6A7B"/>
    <w:rsid w:val="005F6CF5"/>
    <w:rsid w:val="00600A4F"/>
    <w:rsid w:val="0060114F"/>
    <w:rsid w:val="006014D4"/>
    <w:rsid w:val="006017E5"/>
    <w:rsid w:val="00601DD6"/>
    <w:rsid w:val="006024A0"/>
    <w:rsid w:val="00602C4C"/>
    <w:rsid w:val="00604015"/>
    <w:rsid w:val="0060409C"/>
    <w:rsid w:val="006042FD"/>
    <w:rsid w:val="00604527"/>
    <w:rsid w:val="006050A9"/>
    <w:rsid w:val="00605264"/>
    <w:rsid w:val="006053CE"/>
    <w:rsid w:val="006057BD"/>
    <w:rsid w:val="00605A0A"/>
    <w:rsid w:val="00605DB6"/>
    <w:rsid w:val="00607EA5"/>
    <w:rsid w:val="00610555"/>
    <w:rsid w:val="006108F4"/>
    <w:rsid w:val="00610CFC"/>
    <w:rsid w:val="006116BA"/>
    <w:rsid w:val="00611C8B"/>
    <w:rsid w:val="00611F79"/>
    <w:rsid w:val="00611FF6"/>
    <w:rsid w:val="006120D9"/>
    <w:rsid w:val="006121D0"/>
    <w:rsid w:val="0061244C"/>
    <w:rsid w:val="00612AED"/>
    <w:rsid w:val="0061302E"/>
    <w:rsid w:val="0061335C"/>
    <w:rsid w:val="006133FD"/>
    <w:rsid w:val="006142D6"/>
    <w:rsid w:val="00614433"/>
    <w:rsid w:val="00614752"/>
    <w:rsid w:val="00616043"/>
    <w:rsid w:val="006160F2"/>
    <w:rsid w:val="00616364"/>
    <w:rsid w:val="00616810"/>
    <w:rsid w:val="00616A37"/>
    <w:rsid w:val="00616AEF"/>
    <w:rsid w:val="00616B90"/>
    <w:rsid w:val="006174C2"/>
    <w:rsid w:val="006175FD"/>
    <w:rsid w:val="00617C61"/>
    <w:rsid w:val="006205A6"/>
    <w:rsid w:val="00620AE1"/>
    <w:rsid w:val="00620B18"/>
    <w:rsid w:val="00620EDB"/>
    <w:rsid w:val="00620F66"/>
    <w:rsid w:val="00620FC6"/>
    <w:rsid w:val="00621888"/>
    <w:rsid w:val="0062313D"/>
    <w:rsid w:val="006232AB"/>
    <w:rsid w:val="00623515"/>
    <w:rsid w:val="00623F1D"/>
    <w:rsid w:val="00624ABE"/>
    <w:rsid w:val="00624C31"/>
    <w:rsid w:val="00625333"/>
    <w:rsid w:val="00625CB0"/>
    <w:rsid w:val="00626D64"/>
    <w:rsid w:val="00626DF0"/>
    <w:rsid w:val="0062746C"/>
    <w:rsid w:val="006276EB"/>
    <w:rsid w:val="0062788F"/>
    <w:rsid w:val="00627AA1"/>
    <w:rsid w:val="00627FD0"/>
    <w:rsid w:val="00630F0E"/>
    <w:rsid w:val="00631515"/>
    <w:rsid w:val="006315E8"/>
    <w:rsid w:val="00631B14"/>
    <w:rsid w:val="0063203D"/>
    <w:rsid w:val="00632472"/>
    <w:rsid w:val="0063257B"/>
    <w:rsid w:val="00632E87"/>
    <w:rsid w:val="00632EF5"/>
    <w:rsid w:val="0063347E"/>
    <w:rsid w:val="006336DA"/>
    <w:rsid w:val="0063388A"/>
    <w:rsid w:val="00633C09"/>
    <w:rsid w:val="00633F15"/>
    <w:rsid w:val="00634560"/>
    <w:rsid w:val="00634584"/>
    <w:rsid w:val="00634E15"/>
    <w:rsid w:val="00635B8C"/>
    <w:rsid w:val="00635FBB"/>
    <w:rsid w:val="00635FC7"/>
    <w:rsid w:val="00636206"/>
    <w:rsid w:val="00637034"/>
    <w:rsid w:val="006370C3"/>
    <w:rsid w:val="0063780E"/>
    <w:rsid w:val="00637F9D"/>
    <w:rsid w:val="006400EC"/>
    <w:rsid w:val="0064069E"/>
    <w:rsid w:val="00640C2A"/>
    <w:rsid w:val="006419DB"/>
    <w:rsid w:val="00641CCA"/>
    <w:rsid w:val="006421B8"/>
    <w:rsid w:val="00642FD0"/>
    <w:rsid w:val="00643149"/>
    <w:rsid w:val="00643690"/>
    <w:rsid w:val="00643A32"/>
    <w:rsid w:val="00644306"/>
    <w:rsid w:val="00644397"/>
    <w:rsid w:val="00644CE5"/>
    <w:rsid w:val="006456E9"/>
    <w:rsid w:val="00645749"/>
    <w:rsid w:val="006463FB"/>
    <w:rsid w:val="00646A90"/>
    <w:rsid w:val="00647021"/>
    <w:rsid w:val="0064732F"/>
    <w:rsid w:val="006479F2"/>
    <w:rsid w:val="00647D7B"/>
    <w:rsid w:val="006503C9"/>
    <w:rsid w:val="00650689"/>
    <w:rsid w:val="006507B4"/>
    <w:rsid w:val="00650DBB"/>
    <w:rsid w:val="00651173"/>
    <w:rsid w:val="00651508"/>
    <w:rsid w:val="006520CE"/>
    <w:rsid w:val="00652439"/>
    <w:rsid w:val="00652578"/>
    <w:rsid w:val="00652E8B"/>
    <w:rsid w:val="0065386D"/>
    <w:rsid w:val="006538E0"/>
    <w:rsid w:val="00654434"/>
    <w:rsid w:val="00654521"/>
    <w:rsid w:val="00655FB9"/>
    <w:rsid w:val="006562DF"/>
    <w:rsid w:val="0065684E"/>
    <w:rsid w:val="0065710B"/>
    <w:rsid w:val="006572E9"/>
    <w:rsid w:val="006573D1"/>
    <w:rsid w:val="006574F0"/>
    <w:rsid w:val="00657AC9"/>
    <w:rsid w:val="00657B14"/>
    <w:rsid w:val="00657F09"/>
    <w:rsid w:val="00660358"/>
    <w:rsid w:val="00660D04"/>
    <w:rsid w:val="00660EFF"/>
    <w:rsid w:val="006618A7"/>
    <w:rsid w:val="00661B87"/>
    <w:rsid w:val="00662608"/>
    <w:rsid w:val="006629E8"/>
    <w:rsid w:val="00662BE6"/>
    <w:rsid w:val="00663D28"/>
    <w:rsid w:val="00664133"/>
    <w:rsid w:val="00665A51"/>
    <w:rsid w:val="00665BD6"/>
    <w:rsid w:val="00665DF0"/>
    <w:rsid w:val="006663CE"/>
    <w:rsid w:val="006668E9"/>
    <w:rsid w:val="006669D9"/>
    <w:rsid w:val="00667C1D"/>
    <w:rsid w:val="006702AE"/>
    <w:rsid w:val="00670371"/>
    <w:rsid w:val="00670D5F"/>
    <w:rsid w:val="006716A9"/>
    <w:rsid w:val="00671A4B"/>
    <w:rsid w:val="00671D20"/>
    <w:rsid w:val="00672448"/>
    <w:rsid w:val="00672C92"/>
    <w:rsid w:val="0067359E"/>
    <w:rsid w:val="0067395B"/>
    <w:rsid w:val="0067490D"/>
    <w:rsid w:val="00674DCF"/>
    <w:rsid w:val="00674E40"/>
    <w:rsid w:val="00675363"/>
    <w:rsid w:val="00675449"/>
    <w:rsid w:val="0067585A"/>
    <w:rsid w:val="00675C49"/>
    <w:rsid w:val="00676D2F"/>
    <w:rsid w:val="00677146"/>
    <w:rsid w:val="00677540"/>
    <w:rsid w:val="00677843"/>
    <w:rsid w:val="00677BA4"/>
    <w:rsid w:val="006803D8"/>
    <w:rsid w:val="0068066E"/>
    <w:rsid w:val="0068073B"/>
    <w:rsid w:val="00680C8B"/>
    <w:rsid w:val="0068182B"/>
    <w:rsid w:val="006821A8"/>
    <w:rsid w:val="00682363"/>
    <w:rsid w:val="006827BA"/>
    <w:rsid w:val="00682C8E"/>
    <w:rsid w:val="0068348E"/>
    <w:rsid w:val="0068358F"/>
    <w:rsid w:val="006840FF"/>
    <w:rsid w:val="00685A7F"/>
    <w:rsid w:val="006861D5"/>
    <w:rsid w:val="006862CB"/>
    <w:rsid w:val="006864D7"/>
    <w:rsid w:val="00686692"/>
    <w:rsid w:val="00686725"/>
    <w:rsid w:val="006873A1"/>
    <w:rsid w:val="00687BB5"/>
    <w:rsid w:val="0069024D"/>
    <w:rsid w:val="00690385"/>
    <w:rsid w:val="00690A14"/>
    <w:rsid w:val="00690F67"/>
    <w:rsid w:val="00691263"/>
    <w:rsid w:val="0069183A"/>
    <w:rsid w:val="00691BDA"/>
    <w:rsid w:val="00692D1E"/>
    <w:rsid w:val="006932D5"/>
    <w:rsid w:val="0069387C"/>
    <w:rsid w:val="00693F7A"/>
    <w:rsid w:val="00694E96"/>
    <w:rsid w:val="006950DF"/>
    <w:rsid w:val="006952F1"/>
    <w:rsid w:val="00695314"/>
    <w:rsid w:val="0069547A"/>
    <w:rsid w:val="00696284"/>
    <w:rsid w:val="00696743"/>
    <w:rsid w:val="006967E1"/>
    <w:rsid w:val="0069691A"/>
    <w:rsid w:val="00696F2B"/>
    <w:rsid w:val="0069734A"/>
    <w:rsid w:val="00697508"/>
    <w:rsid w:val="00697AA3"/>
    <w:rsid w:val="00697CB9"/>
    <w:rsid w:val="00697CC7"/>
    <w:rsid w:val="006A0233"/>
    <w:rsid w:val="006A0440"/>
    <w:rsid w:val="006A05B1"/>
    <w:rsid w:val="006A071B"/>
    <w:rsid w:val="006A08DA"/>
    <w:rsid w:val="006A0E43"/>
    <w:rsid w:val="006A0F57"/>
    <w:rsid w:val="006A1CA4"/>
    <w:rsid w:val="006A1D6F"/>
    <w:rsid w:val="006A1E84"/>
    <w:rsid w:val="006A2101"/>
    <w:rsid w:val="006A24EC"/>
    <w:rsid w:val="006A2738"/>
    <w:rsid w:val="006A289B"/>
    <w:rsid w:val="006A2DF9"/>
    <w:rsid w:val="006A2FC1"/>
    <w:rsid w:val="006A3290"/>
    <w:rsid w:val="006A3C00"/>
    <w:rsid w:val="006A43E7"/>
    <w:rsid w:val="006A490B"/>
    <w:rsid w:val="006A4A44"/>
    <w:rsid w:val="006A4AA7"/>
    <w:rsid w:val="006A4AF3"/>
    <w:rsid w:val="006A51A5"/>
    <w:rsid w:val="006A54D6"/>
    <w:rsid w:val="006A54EC"/>
    <w:rsid w:val="006A58A6"/>
    <w:rsid w:val="006A60EC"/>
    <w:rsid w:val="006A675C"/>
    <w:rsid w:val="006A6D84"/>
    <w:rsid w:val="006A7CA6"/>
    <w:rsid w:val="006B00A2"/>
    <w:rsid w:val="006B0AA0"/>
    <w:rsid w:val="006B1978"/>
    <w:rsid w:val="006B1C4F"/>
    <w:rsid w:val="006B1DE3"/>
    <w:rsid w:val="006B2207"/>
    <w:rsid w:val="006B2352"/>
    <w:rsid w:val="006B28E4"/>
    <w:rsid w:val="006B3075"/>
    <w:rsid w:val="006B323F"/>
    <w:rsid w:val="006B3ECA"/>
    <w:rsid w:val="006B4379"/>
    <w:rsid w:val="006B585B"/>
    <w:rsid w:val="006B5B56"/>
    <w:rsid w:val="006B5BBE"/>
    <w:rsid w:val="006B656B"/>
    <w:rsid w:val="006B65D2"/>
    <w:rsid w:val="006B6653"/>
    <w:rsid w:val="006B754A"/>
    <w:rsid w:val="006B775C"/>
    <w:rsid w:val="006B79F4"/>
    <w:rsid w:val="006C095D"/>
    <w:rsid w:val="006C17FB"/>
    <w:rsid w:val="006C232D"/>
    <w:rsid w:val="006C25E1"/>
    <w:rsid w:val="006C2CC5"/>
    <w:rsid w:val="006C2CF7"/>
    <w:rsid w:val="006C3462"/>
    <w:rsid w:val="006C36AC"/>
    <w:rsid w:val="006C3BA9"/>
    <w:rsid w:val="006C3EFE"/>
    <w:rsid w:val="006C4D2F"/>
    <w:rsid w:val="006C4FDD"/>
    <w:rsid w:val="006C5910"/>
    <w:rsid w:val="006C5C84"/>
    <w:rsid w:val="006C62FB"/>
    <w:rsid w:val="006C6C40"/>
    <w:rsid w:val="006C71F7"/>
    <w:rsid w:val="006C73B7"/>
    <w:rsid w:val="006C772C"/>
    <w:rsid w:val="006C78C5"/>
    <w:rsid w:val="006C7E15"/>
    <w:rsid w:val="006D0B9F"/>
    <w:rsid w:val="006D1EC8"/>
    <w:rsid w:val="006D1FAD"/>
    <w:rsid w:val="006D21D9"/>
    <w:rsid w:val="006D28CF"/>
    <w:rsid w:val="006D2FB0"/>
    <w:rsid w:val="006D381E"/>
    <w:rsid w:val="006D3894"/>
    <w:rsid w:val="006D454F"/>
    <w:rsid w:val="006D5A92"/>
    <w:rsid w:val="006D5EA1"/>
    <w:rsid w:val="006D636F"/>
    <w:rsid w:val="006D64C4"/>
    <w:rsid w:val="006D6542"/>
    <w:rsid w:val="006D6862"/>
    <w:rsid w:val="006D7526"/>
    <w:rsid w:val="006D774A"/>
    <w:rsid w:val="006D784A"/>
    <w:rsid w:val="006D7AD4"/>
    <w:rsid w:val="006D7B08"/>
    <w:rsid w:val="006E050C"/>
    <w:rsid w:val="006E1047"/>
    <w:rsid w:val="006E124D"/>
    <w:rsid w:val="006E152A"/>
    <w:rsid w:val="006E20A9"/>
    <w:rsid w:val="006E24FE"/>
    <w:rsid w:val="006E2CA7"/>
    <w:rsid w:val="006E2E8A"/>
    <w:rsid w:val="006E300C"/>
    <w:rsid w:val="006E3319"/>
    <w:rsid w:val="006E384F"/>
    <w:rsid w:val="006E3AEE"/>
    <w:rsid w:val="006E479B"/>
    <w:rsid w:val="006E4976"/>
    <w:rsid w:val="006E4A87"/>
    <w:rsid w:val="006E4DAC"/>
    <w:rsid w:val="006E50B3"/>
    <w:rsid w:val="006E56D7"/>
    <w:rsid w:val="006E5731"/>
    <w:rsid w:val="006E5CB0"/>
    <w:rsid w:val="006E6872"/>
    <w:rsid w:val="006E7443"/>
    <w:rsid w:val="006E7578"/>
    <w:rsid w:val="006E76E7"/>
    <w:rsid w:val="006E76FD"/>
    <w:rsid w:val="006E7804"/>
    <w:rsid w:val="006F0343"/>
    <w:rsid w:val="006F0426"/>
    <w:rsid w:val="006F0FDD"/>
    <w:rsid w:val="006F15B3"/>
    <w:rsid w:val="006F1743"/>
    <w:rsid w:val="006F22AB"/>
    <w:rsid w:val="006F2576"/>
    <w:rsid w:val="006F2596"/>
    <w:rsid w:val="006F2662"/>
    <w:rsid w:val="006F3BF0"/>
    <w:rsid w:val="006F3EAE"/>
    <w:rsid w:val="006F423F"/>
    <w:rsid w:val="006F440C"/>
    <w:rsid w:val="006F4533"/>
    <w:rsid w:val="006F496E"/>
    <w:rsid w:val="006F4ED5"/>
    <w:rsid w:val="006F503E"/>
    <w:rsid w:val="006F5431"/>
    <w:rsid w:val="006F5500"/>
    <w:rsid w:val="006F568C"/>
    <w:rsid w:val="006F5A89"/>
    <w:rsid w:val="006F5B41"/>
    <w:rsid w:val="006F6644"/>
    <w:rsid w:val="006F6728"/>
    <w:rsid w:val="006F67DF"/>
    <w:rsid w:val="006F699B"/>
    <w:rsid w:val="006F6A3F"/>
    <w:rsid w:val="006F73D1"/>
    <w:rsid w:val="006F7527"/>
    <w:rsid w:val="006F759C"/>
    <w:rsid w:val="006F78A1"/>
    <w:rsid w:val="006F78A9"/>
    <w:rsid w:val="00701801"/>
    <w:rsid w:val="00701C42"/>
    <w:rsid w:val="00701F58"/>
    <w:rsid w:val="007023C5"/>
    <w:rsid w:val="0070242E"/>
    <w:rsid w:val="00702668"/>
    <w:rsid w:val="0070276E"/>
    <w:rsid w:val="007039A2"/>
    <w:rsid w:val="00703B5A"/>
    <w:rsid w:val="00703C2E"/>
    <w:rsid w:val="0070401D"/>
    <w:rsid w:val="007040F6"/>
    <w:rsid w:val="00704980"/>
    <w:rsid w:val="00705209"/>
    <w:rsid w:val="007053AF"/>
    <w:rsid w:val="00706852"/>
    <w:rsid w:val="00706BA9"/>
    <w:rsid w:val="00706E19"/>
    <w:rsid w:val="0070704A"/>
    <w:rsid w:val="00707E7B"/>
    <w:rsid w:val="00710A9E"/>
    <w:rsid w:val="00711083"/>
    <w:rsid w:val="00711616"/>
    <w:rsid w:val="0071331D"/>
    <w:rsid w:val="00713B9C"/>
    <w:rsid w:val="00713BF0"/>
    <w:rsid w:val="00713CA7"/>
    <w:rsid w:val="00713DEC"/>
    <w:rsid w:val="00713E5C"/>
    <w:rsid w:val="0071481C"/>
    <w:rsid w:val="00714D24"/>
    <w:rsid w:val="00715143"/>
    <w:rsid w:val="007154FD"/>
    <w:rsid w:val="0071590F"/>
    <w:rsid w:val="007159F8"/>
    <w:rsid w:val="00715E57"/>
    <w:rsid w:val="00715FD7"/>
    <w:rsid w:val="00716344"/>
    <w:rsid w:val="007166BE"/>
    <w:rsid w:val="00716EAF"/>
    <w:rsid w:val="007171F4"/>
    <w:rsid w:val="00717628"/>
    <w:rsid w:val="007177DA"/>
    <w:rsid w:val="00717C28"/>
    <w:rsid w:val="007204F4"/>
    <w:rsid w:val="007208E4"/>
    <w:rsid w:val="007208F7"/>
    <w:rsid w:val="007217AB"/>
    <w:rsid w:val="0072191E"/>
    <w:rsid w:val="0072231D"/>
    <w:rsid w:val="00722EF9"/>
    <w:rsid w:val="00722F67"/>
    <w:rsid w:val="00723238"/>
    <w:rsid w:val="00724BFC"/>
    <w:rsid w:val="00724F57"/>
    <w:rsid w:val="0072512B"/>
    <w:rsid w:val="00725F89"/>
    <w:rsid w:val="00726B8A"/>
    <w:rsid w:val="007305D7"/>
    <w:rsid w:val="00730686"/>
    <w:rsid w:val="007306E0"/>
    <w:rsid w:val="00730926"/>
    <w:rsid w:val="00731305"/>
    <w:rsid w:val="00731BD1"/>
    <w:rsid w:val="00731CF9"/>
    <w:rsid w:val="00732B9A"/>
    <w:rsid w:val="00733035"/>
    <w:rsid w:val="00733049"/>
    <w:rsid w:val="00733077"/>
    <w:rsid w:val="007335C7"/>
    <w:rsid w:val="00734178"/>
    <w:rsid w:val="007343D7"/>
    <w:rsid w:val="00734566"/>
    <w:rsid w:val="0073468F"/>
    <w:rsid w:val="00734A14"/>
    <w:rsid w:val="0073538B"/>
    <w:rsid w:val="00735908"/>
    <w:rsid w:val="00735F2F"/>
    <w:rsid w:val="007366CB"/>
    <w:rsid w:val="007368CF"/>
    <w:rsid w:val="007375C9"/>
    <w:rsid w:val="0074049F"/>
    <w:rsid w:val="00740730"/>
    <w:rsid w:val="007407F8"/>
    <w:rsid w:val="00740B79"/>
    <w:rsid w:val="0074103F"/>
    <w:rsid w:val="00741708"/>
    <w:rsid w:val="00741975"/>
    <w:rsid w:val="00741E60"/>
    <w:rsid w:val="00741EA8"/>
    <w:rsid w:val="00741F12"/>
    <w:rsid w:val="007421CB"/>
    <w:rsid w:val="00742BA7"/>
    <w:rsid w:val="00743514"/>
    <w:rsid w:val="00743A88"/>
    <w:rsid w:val="00743B17"/>
    <w:rsid w:val="00743B81"/>
    <w:rsid w:val="007444CE"/>
    <w:rsid w:val="00744E2D"/>
    <w:rsid w:val="00745AE7"/>
    <w:rsid w:val="0074633E"/>
    <w:rsid w:val="00746725"/>
    <w:rsid w:val="00746D60"/>
    <w:rsid w:val="00746F4A"/>
    <w:rsid w:val="0074727D"/>
    <w:rsid w:val="00747E9C"/>
    <w:rsid w:val="007503A3"/>
    <w:rsid w:val="007503F1"/>
    <w:rsid w:val="007504FC"/>
    <w:rsid w:val="0075050A"/>
    <w:rsid w:val="00750DD4"/>
    <w:rsid w:val="00751631"/>
    <w:rsid w:val="00751786"/>
    <w:rsid w:val="00751928"/>
    <w:rsid w:val="00751C4C"/>
    <w:rsid w:val="00752218"/>
    <w:rsid w:val="0075288F"/>
    <w:rsid w:val="00752DEF"/>
    <w:rsid w:val="0075316A"/>
    <w:rsid w:val="0075326A"/>
    <w:rsid w:val="00753ED5"/>
    <w:rsid w:val="0075638A"/>
    <w:rsid w:val="007571E9"/>
    <w:rsid w:val="007579F2"/>
    <w:rsid w:val="00757D64"/>
    <w:rsid w:val="00757EA7"/>
    <w:rsid w:val="00760237"/>
    <w:rsid w:val="007603B4"/>
    <w:rsid w:val="0076145D"/>
    <w:rsid w:val="0076149D"/>
    <w:rsid w:val="0076190D"/>
    <w:rsid w:val="00761D7F"/>
    <w:rsid w:val="00761F02"/>
    <w:rsid w:val="00761F48"/>
    <w:rsid w:val="00762029"/>
    <w:rsid w:val="00762AE0"/>
    <w:rsid w:val="00762DAE"/>
    <w:rsid w:val="007630FA"/>
    <w:rsid w:val="007637A3"/>
    <w:rsid w:val="00763954"/>
    <w:rsid w:val="007639D7"/>
    <w:rsid w:val="00764088"/>
    <w:rsid w:val="007641AC"/>
    <w:rsid w:val="00765A77"/>
    <w:rsid w:val="007663EE"/>
    <w:rsid w:val="00766BDF"/>
    <w:rsid w:val="00766E11"/>
    <w:rsid w:val="00767AE5"/>
    <w:rsid w:val="00767C2E"/>
    <w:rsid w:val="00770066"/>
    <w:rsid w:val="007701BF"/>
    <w:rsid w:val="0077020E"/>
    <w:rsid w:val="00771A6E"/>
    <w:rsid w:val="007720CA"/>
    <w:rsid w:val="00772103"/>
    <w:rsid w:val="007721B9"/>
    <w:rsid w:val="00772308"/>
    <w:rsid w:val="00772EE5"/>
    <w:rsid w:val="00772F39"/>
    <w:rsid w:val="00773168"/>
    <w:rsid w:val="00773F3B"/>
    <w:rsid w:val="00773FB8"/>
    <w:rsid w:val="007745ED"/>
    <w:rsid w:val="00774E98"/>
    <w:rsid w:val="007754C9"/>
    <w:rsid w:val="00775A9D"/>
    <w:rsid w:val="00775BC9"/>
    <w:rsid w:val="0077604F"/>
    <w:rsid w:val="007761A7"/>
    <w:rsid w:val="0077640B"/>
    <w:rsid w:val="00776726"/>
    <w:rsid w:val="00776F9D"/>
    <w:rsid w:val="00777569"/>
    <w:rsid w:val="007775C3"/>
    <w:rsid w:val="00777BE6"/>
    <w:rsid w:val="00777EE5"/>
    <w:rsid w:val="00780173"/>
    <w:rsid w:val="00780C74"/>
    <w:rsid w:val="00780F4C"/>
    <w:rsid w:val="00781B69"/>
    <w:rsid w:val="00782B5E"/>
    <w:rsid w:val="007838C0"/>
    <w:rsid w:val="00784621"/>
    <w:rsid w:val="00784CC6"/>
    <w:rsid w:val="00785728"/>
    <w:rsid w:val="00785B13"/>
    <w:rsid w:val="00785D7E"/>
    <w:rsid w:val="007860FD"/>
    <w:rsid w:val="007865C0"/>
    <w:rsid w:val="00786B2D"/>
    <w:rsid w:val="007870C7"/>
    <w:rsid w:val="00787BB9"/>
    <w:rsid w:val="0079093F"/>
    <w:rsid w:val="007920CE"/>
    <w:rsid w:val="007922D1"/>
    <w:rsid w:val="0079274D"/>
    <w:rsid w:val="00792F34"/>
    <w:rsid w:val="007931B9"/>
    <w:rsid w:val="007932C9"/>
    <w:rsid w:val="00793313"/>
    <w:rsid w:val="00793B9F"/>
    <w:rsid w:val="007947BB"/>
    <w:rsid w:val="007953AA"/>
    <w:rsid w:val="00795441"/>
    <w:rsid w:val="00796292"/>
    <w:rsid w:val="007962BE"/>
    <w:rsid w:val="00796AC7"/>
    <w:rsid w:val="007973AD"/>
    <w:rsid w:val="00797560"/>
    <w:rsid w:val="00797C7A"/>
    <w:rsid w:val="007A01F3"/>
    <w:rsid w:val="007A0670"/>
    <w:rsid w:val="007A081B"/>
    <w:rsid w:val="007A16C0"/>
    <w:rsid w:val="007A2087"/>
    <w:rsid w:val="007A2B65"/>
    <w:rsid w:val="007A334E"/>
    <w:rsid w:val="007A3586"/>
    <w:rsid w:val="007A3623"/>
    <w:rsid w:val="007A458E"/>
    <w:rsid w:val="007A4735"/>
    <w:rsid w:val="007A47BB"/>
    <w:rsid w:val="007A50F0"/>
    <w:rsid w:val="007A5747"/>
    <w:rsid w:val="007A5F24"/>
    <w:rsid w:val="007A5F43"/>
    <w:rsid w:val="007A6480"/>
    <w:rsid w:val="007A65C0"/>
    <w:rsid w:val="007A6BE7"/>
    <w:rsid w:val="007A6EB8"/>
    <w:rsid w:val="007A7E62"/>
    <w:rsid w:val="007B047C"/>
    <w:rsid w:val="007B06C5"/>
    <w:rsid w:val="007B0A38"/>
    <w:rsid w:val="007B1296"/>
    <w:rsid w:val="007B1302"/>
    <w:rsid w:val="007B130F"/>
    <w:rsid w:val="007B1380"/>
    <w:rsid w:val="007B1A57"/>
    <w:rsid w:val="007B24BA"/>
    <w:rsid w:val="007B290E"/>
    <w:rsid w:val="007B3275"/>
    <w:rsid w:val="007B3297"/>
    <w:rsid w:val="007B380D"/>
    <w:rsid w:val="007B3951"/>
    <w:rsid w:val="007B4BEC"/>
    <w:rsid w:val="007B4C6E"/>
    <w:rsid w:val="007B4CAA"/>
    <w:rsid w:val="007B4DA9"/>
    <w:rsid w:val="007B4F04"/>
    <w:rsid w:val="007B574F"/>
    <w:rsid w:val="007B59CE"/>
    <w:rsid w:val="007B5FD7"/>
    <w:rsid w:val="007B65C2"/>
    <w:rsid w:val="007B7FDC"/>
    <w:rsid w:val="007C0279"/>
    <w:rsid w:val="007C0D22"/>
    <w:rsid w:val="007C0D85"/>
    <w:rsid w:val="007C1320"/>
    <w:rsid w:val="007C1AB0"/>
    <w:rsid w:val="007C1F46"/>
    <w:rsid w:val="007C2076"/>
    <w:rsid w:val="007C23CF"/>
    <w:rsid w:val="007C2597"/>
    <w:rsid w:val="007C278F"/>
    <w:rsid w:val="007C3255"/>
    <w:rsid w:val="007C3F66"/>
    <w:rsid w:val="007C44DD"/>
    <w:rsid w:val="007C45FE"/>
    <w:rsid w:val="007C4AFC"/>
    <w:rsid w:val="007C5101"/>
    <w:rsid w:val="007C533A"/>
    <w:rsid w:val="007C55C7"/>
    <w:rsid w:val="007C5F76"/>
    <w:rsid w:val="007C6387"/>
    <w:rsid w:val="007C651B"/>
    <w:rsid w:val="007C6930"/>
    <w:rsid w:val="007C7A2E"/>
    <w:rsid w:val="007D0627"/>
    <w:rsid w:val="007D0D5C"/>
    <w:rsid w:val="007D0D66"/>
    <w:rsid w:val="007D0E85"/>
    <w:rsid w:val="007D1D75"/>
    <w:rsid w:val="007D224B"/>
    <w:rsid w:val="007D3191"/>
    <w:rsid w:val="007D3671"/>
    <w:rsid w:val="007D369F"/>
    <w:rsid w:val="007D37E1"/>
    <w:rsid w:val="007D3807"/>
    <w:rsid w:val="007D38A0"/>
    <w:rsid w:val="007D3996"/>
    <w:rsid w:val="007D402B"/>
    <w:rsid w:val="007D469C"/>
    <w:rsid w:val="007D4C98"/>
    <w:rsid w:val="007D4CCE"/>
    <w:rsid w:val="007D4E04"/>
    <w:rsid w:val="007D5238"/>
    <w:rsid w:val="007D5511"/>
    <w:rsid w:val="007D5855"/>
    <w:rsid w:val="007D587D"/>
    <w:rsid w:val="007D5A9E"/>
    <w:rsid w:val="007D5F7A"/>
    <w:rsid w:val="007D6F4D"/>
    <w:rsid w:val="007D70FC"/>
    <w:rsid w:val="007D7C0D"/>
    <w:rsid w:val="007D7C2C"/>
    <w:rsid w:val="007E02F5"/>
    <w:rsid w:val="007E1161"/>
    <w:rsid w:val="007E1C4A"/>
    <w:rsid w:val="007E1C64"/>
    <w:rsid w:val="007E1E33"/>
    <w:rsid w:val="007E2651"/>
    <w:rsid w:val="007E4831"/>
    <w:rsid w:val="007E485A"/>
    <w:rsid w:val="007E4B56"/>
    <w:rsid w:val="007E59B4"/>
    <w:rsid w:val="007E5B3A"/>
    <w:rsid w:val="007E60B3"/>
    <w:rsid w:val="007E6A0F"/>
    <w:rsid w:val="007E6F7F"/>
    <w:rsid w:val="007E6FC7"/>
    <w:rsid w:val="007E757D"/>
    <w:rsid w:val="007F08D0"/>
    <w:rsid w:val="007F128C"/>
    <w:rsid w:val="007F1505"/>
    <w:rsid w:val="007F1D08"/>
    <w:rsid w:val="007F2298"/>
    <w:rsid w:val="007F22D2"/>
    <w:rsid w:val="007F2DD7"/>
    <w:rsid w:val="007F33A7"/>
    <w:rsid w:val="007F3983"/>
    <w:rsid w:val="007F3AB1"/>
    <w:rsid w:val="007F3FE5"/>
    <w:rsid w:val="007F4926"/>
    <w:rsid w:val="007F4BFA"/>
    <w:rsid w:val="007F5749"/>
    <w:rsid w:val="007F5CF6"/>
    <w:rsid w:val="007F61CB"/>
    <w:rsid w:val="007F7313"/>
    <w:rsid w:val="007F73AF"/>
    <w:rsid w:val="007F763F"/>
    <w:rsid w:val="007F7964"/>
    <w:rsid w:val="00801131"/>
    <w:rsid w:val="008011E7"/>
    <w:rsid w:val="008013AE"/>
    <w:rsid w:val="008013CB"/>
    <w:rsid w:val="00801788"/>
    <w:rsid w:val="008023E7"/>
    <w:rsid w:val="0080251C"/>
    <w:rsid w:val="00802768"/>
    <w:rsid w:val="00802EDD"/>
    <w:rsid w:val="00803501"/>
    <w:rsid w:val="0080378A"/>
    <w:rsid w:val="00804115"/>
    <w:rsid w:val="008052D2"/>
    <w:rsid w:val="00805324"/>
    <w:rsid w:val="00805997"/>
    <w:rsid w:val="00805C6C"/>
    <w:rsid w:val="00805C6E"/>
    <w:rsid w:val="00805D8A"/>
    <w:rsid w:val="00806331"/>
    <w:rsid w:val="008065EF"/>
    <w:rsid w:val="00806ADA"/>
    <w:rsid w:val="00806B4C"/>
    <w:rsid w:val="0080705B"/>
    <w:rsid w:val="00807684"/>
    <w:rsid w:val="0080782D"/>
    <w:rsid w:val="00810062"/>
    <w:rsid w:val="0081037A"/>
    <w:rsid w:val="00810A75"/>
    <w:rsid w:val="00810D13"/>
    <w:rsid w:val="008112F2"/>
    <w:rsid w:val="008127BB"/>
    <w:rsid w:val="0081308A"/>
    <w:rsid w:val="00813130"/>
    <w:rsid w:val="00814757"/>
    <w:rsid w:val="008150EE"/>
    <w:rsid w:val="008152B8"/>
    <w:rsid w:val="008153EA"/>
    <w:rsid w:val="00815516"/>
    <w:rsid w:val="0081554D"/>
    <w:rsid w:val="00816BFE"/>
    <w:rsid w:val="00817199"/>
    <w:rsid w:val="00817802"/>
    <w:rsid w:val="00817C0A"/>
    <w:rsid w:val="0082002E"/>
    <w:rsid w:val="008204FC"/>
    <w:rsid w:val="00820686"/>
    <w:rsid w:val="0082078F"/>
    <w:rsid w:val="00820CAC"/>
    <w:rsid w:val="0082167E"/>
    <w:rsid w:val="00821B72"/>
    <w:rsid w:val="00821DC1"/>
    <w:rsid w:val="00823846"/>
    <w:rsid w:val="00823849"/>
    <w:rsid w:val="0082528A"/>
    <w:rsid w:val="00825AA1"/>
    <w:rsid w:val="00825E58"/>
    <w:rsid w:val="00826628"/>
    <w:rsid w:val="0082680F"/>
    <w:rsid w:val="00826B19"/>
    <w:rsid w:val="00827046"/>
    <w:rsid w:val="0082713B"/>
    <w:rsid w:val="00827693"/>
    <w:rsid w:val="00827C91"/>
    <w:rsid w:val="00827CF0"/>
    <w:rsid w:val="00827F38"/>
    <w:rsid w:val="00830746"/>
    <w:rsid w:val="00830EEC"/>
    <w:rsid w:val="0083117D"/>
    <w:rsid w:val="00831551"/>
    <w:rsid w:val="008319DD"/>
    <w:rsid w:val="00831BC4"/>
    <w:rsid w:val="00832B55"/>
    <w:rsid w:val="0083323B"/>
    <w:rsid w:val="0083396B"/>
    <w:rsid w:val="00833A19"/>
    <w:rsid w:val="00833C15"/>
    <w:rsid w:val="00833C18"/>
    <w:rsid w:val="008342A6"/>
    <w:rsid w:val="00834498"/>
    <w:rsid w:val="008351FE"/>
    <w:rsid w:val="00835BD1"/>
    <w:rsid w:val="00835C89"/>
    <w:rsid w:val="00836AB4"/>
    <w:rsid w:val="00837870"/>
    <w:rsid w:val="00837DFA"/>
    <w:rsid w:val="008400BF"/>
    <w:rsid w:val="008400D5"/>
    <w:rsid w:val="008400EC"/>
    <w:rsid w:val="00840191"/>
    <w:rsid w:val="008419A3"/>
    <w:rsid w:val="008424CF"/>
    <w:rsid w:val="00842CCA"/>
    <w:rsid w:val="00842DE1"/>
    <w:rsid w:val="00843092"/>
    <w:rsid w:val="0084326A"/>
    <w:rsid w:val="008433A4"/>
    <w:rsid w:val="008436D2"/>
    <w:rsid w:val="00843BC1"/>
    <w:rsid w:val="00843C7D"/>
    <w:rsid w:val="00843D28"/>
    <w:rsid w:val="008441F7"/>
    <w:rsid w:val="00844226"/>
    <w:rsid w:val="0084461B"/>
    <w:rsid w:val="0084503D"/>
    <w:rsid w:val="00845366"/>
    <w:rsid w:val="0084566C"/>
    <w:rsid w:val="00845860"/>
    <w:rsid w:val="00845977"/>
    <w:rsid w:val="008467DA"/>
    <w:rsid w:val="0084732F"/>
    <w:rsid w:val="0084765C"/>
    <w:rsid w:val="00847D14"/>
    <w:rsid w:val="008506BA"/>
    <w:rsid w:val="008506E2"/>
    <w:rsid w:val="0085076F"/>
    <w:rsid w:val="00850777"/>
    <w:rsid w:val="008509BD"/>
    <w:rsid w:val="00850DD2"/>
    <w:rsid w:val="00851167"/>
    <w:rsid w:val="00851AF9"/>
    <w:rsid w:val="00852C31"/>
    <w:rsid w:val="00852E2F"/>
    <w:rsid w:val="008533C7"/>
    <w:rsid w:val="0085341E"/>
    <w:rsid w:val="008545B4"/>
    <w:rsid w:val="00854A2D"/>
    <w:rsid w:val="00855B89"/>
    <w:rsid w:val="00856102"/>
    <w:rsid w:val="00856705"/>
    <w:rsid w:val="00856773"/>
    <w:rsid w:val="00856D5A"/>
    <w:rsid w:val="008571E1"/>
    <w:rsid w:val="00857725"/>
    <w:rsid w:val="0085789A"/>
    <w:rsid w:val="00857B47"/>
    <w:rsid w:val="00857CFD"/>
    <w:rsid w:val="00857D94"/>
    <w:rsid w:val="00857EB1"/>
    <w:rsid w:val="00861B5A"/>
    <w:rsid w:val="00861D0C"/>
    <w:rsid w:val="00862945"/>
    <w:rsid w:val="00862B09"/>
    <w:rsid w:val="00862B40"/>
    <w:rsid w:val="00862F4C"/>
    <w:rsid w:val="00863677"/>
    <w:rsid w:val="00863901"/>
    <w:rsid w:val="00864002"/>
    <w:rsid w:val="008646DF"/>
    <w:rsid w:val="008649ED"/>
    <w:rsid w:val="00864EFA"/>
    <w:rsid w:val="008650C8"/>
    <w:rsid w:val="008651A5"/>
    <w:rsid w:val="008660FC"/>
    <w:rsid w:val="00866204"/>
    <w:rsid w:val="00866283"/>
    <w:rsid w:val="0086707E"/>
    <w:rsid w:val="008674E7"/>
    <w:rsid w:val="0087014E"/>
    <w:rsid w:val="008701DF"/>
    <w:rsid w:val="00870BAD"/>
    <w:rsid w:val="00870CCC"/>
    <w:rsid w:val="008719AA"/>
    <w:rsid w:val="00872207"/>
    <w:rsid w:val="00873928"/>
    <w:rsid w:val="00873E1B"/>
    <w:rsid w:val="0087413E"/>
    <w:rsid w:val="00874348"/>
    <w:rsid w:val="008749E5"/>
    <w:rsid w:val="00874FCE"/>
    <w:rsid w:val="0087522B"/>
    <w:rsid w:val="0087598F"/>
    <w:rsid w:val="00876729"/>
    <w:rsid w:val="008771A4"/>
    <w:rsid w:val="00880877"/>
    <w:rsid w:val="00880DFA"/>
    <w:rsid w:val="008815BD"/>
    <w:rsid w:val="008819C3"/>
    <w:rsid w:val="00881DC5"/>
    <w:rsid w:val="00882009"/>
    <w:rsid w:val="00882CCD"/>
    <w:rsid w:val="00883355"/>
    <w:rsid w:val="008839D1"/>
    <w:rsid w:val="008844F1"/>
    <w:rsid w:val="0088477A"/>
    <w:rsid w:val="00884F66"/>
    <w:rsid w:val="00885187"/>
    <w:rsid w:val="008855DB"/>
    <w:rsid w:val="00885697"/>
    <w:rsid w:val="00885C66"/>
    <w:rsid w:val="00885FB0"/>
    <w:rsid w:val="00886756"/>
    <w:rsid w:val="00886B1C"/>
    <w:rsid w:val="00887293"/>
    <w:rsid w:val="00887451"/>
    <w:rsid w:val="0088756B"/>
    <w:rsid w:val="00887613"/>
    <w:rsid w:val="00890600"/>
    <w:rsid w:val="008915F8"/>
    <w:rsid w:val="00891995"/>
    <w:rsid w:val="00892339"/>
    <w:rsid w:val="008928C5"/>
    <w:rsid w:val="00892ABC"/>
    <w:rsid w:val="00892B83"/>
    <w:rsid w:val="008930D1"/>
    <w:rsid w:val="00893856"/>
    <w:rsid w:val="008939D1"/>
    <w:rsid w:val="0089412B"/>
    <w:rsid w:val="0089416F"/>
    <w:rsid w:val="008946F4"/>
    <w:rsid w:val="00894837"/>
    <w:rsid w:val="00894899"/>
    <w:rsid w:val="00894B4F"/>
    <w:rsid w:val="00895467"/>
    <w:rsid w:val="0089578A"/>
    <w:rsid w:val="00895C39"/>
    <w:rsid w:val="00896231"/>
    <w:rsid w:val="00896341"/>
    <w:rsid w:val="00896F5E"/>
    <w:rsid w:val="0089735F"/>
    <w:rsid w:val="00897391"/>
    <w:rsid w:val="0089756D"/>
    <w:rsid w:val="00897591"/>
    <w:rsid w:val="00897A38"/>
    <w:rsid w:val="00897EB2"/>
    <w:rsid w:val="00897ED7"/>
    <w:rsid w:val="008A05B4"/>
    <w:rsid w:val="008A1244"/>
    <w:rsid w:val="008A145C"/>
    <w:rsid w:val="008A193A"/>
    <w:rsid w:val="008A26F3"/>
    <w:rsid w:val="008A31F0"/>
    <w:rsid w:val="008A3905"/>
    <w:rsid w:val="008A3AD8"/>
    <w:rsid w:val="008A3E01"/>
    <w:rsid w:val="008A3EDB"/>
    <w:rsid w:val="008A3EF0"/>
    <w:rsid w:val="008A4165"/>
    <w:rsid w:val="008A41F6"/>
    <w:rsid w:val="008A43F4"/>
    <w:rsid w:val="008A505B"/>
    <w:rsid w:val="008A5A93"/>
    <w:rsid w:val="008A5D91"/>
    <w:rsid w:val="008A607A"/>
    <w:rsid w:val="008A608E"/>
    <w:rsid w:val="008A6252"/>
    <w:rsid w:val="008A6405"/>
    <w:rsid w:val="008A6418"/>
    <w:rsid w:val="008A64B7"/>
    <w:rsid w:val="008A65B8"/>
    <w:rsid w:val="008A667D"/>
    <w:rsid w:val="008A6900"/>
    <w:rsid w:val="008A6B89"/>
    <w:rsid w:val="008A7075"/>
    <w:rsid w:val="008A72A8"/>
    <w:rsid w:val="008A731C"/>
    <w:rsid w:val="008B022F"/>
    <w:rsid w:val="008B09DB"/>
    <w:rsid w:val="008B128A"/>
    <w:rsid w:val="008B1BB0"/>
    <w:rsid w:val="008B215A"/>
    <w:rsid w:val="008B22D2"/>
    <w:rsid w:val="008B25DB"/>
    <w:rsid w:val="008B27AA"/>
    <w:rsid w:val="008B2A2D"/>
    <w:rsid w:val="008B2D41"/>
    <w:rsid w:val="008B3021"/>
    <w:rsid w:val="008B3667"/>
    <w:rsid w:val="008B374D"/>
    <w:rsid w:val="008B3803"/>
    <w:rsid w:val="008B38C6"/>
    <w:rsid w:val="008B414C"/>
    <w:rsid w:val="008B474C"/>
    <w:rsid w:val="008B4EC1"/>
    <w:rsid w:val="008B5077"/>
    <w:rsid w:val="008B533C"/>
    <w:rsid w:val="008B5405"/>
    <w:rsid w:val="008B5523"/>
    <w:rsid w:val="008B58B8"/>
    <w:rsid w:val="008B5B00"/>
    <w:rsid w:val="008B652E"/>
    <w:rsid w:val="008B6534"/>
    <w:rsid w:val="008B65CD"/>
    <w:rsid w:val="008B6C0B"/>
    <w:rsid w:val="008B6F35"/>
    <w:rsid w:val="008B709C"/>
    <w:rsid w:val="008B715F"/>
    <w:rsid w:val="008B716F"/>
    <w:rsid w:val="008B71AC"/>
    <w:rsid w:val="008B7581"/>
    <w:rsid w:val="008B7DAB"/>
    <w:rsid w:val="008C03B0"/>
    <w:rsid w:val="008C043B"/>
    <w:rsid w:val="008C0A70"/>
    <w:rsid w:val="008C0C44"/>
    <w:rsid w:val="008C1135"/>
    <w:rsid w:val="008C117E"/>
    <w:rsid w:val="008C14FE"/>
    <w:rsid w:val="008C1D3A"/>
    <w:rsid w:val="008C2043"/>
    <w:rsid w:val="008C2981"/>
    <w:rsid w:val="008C4298"/>
    <w:rsid w:val="008C5112"/>
    <w:rsid w:val="008C57BB"/>
    <w:rsid w:val="008C6ACA"/>
    <w:rsid w:val="008C6C29"/>
    <w:rsid w:val="008C715C"/>
    <w:rsid w:val="008C7211"/>
    <w:rsid w:val="008C7230"/>
    <w:rsid w:val="008C77D1"/>
    <w:rsid w:val="008C7B89"/>
    <w:rsid w:val="008C7D14"/>
    <w:rsid w:val="008C7EC0"/>
    <w:rsid w:val="008D045E"/>
    <w:rsid w:val="008D07A5"/>
    <w:rsid w:val="008D0E6D"/>
    <w:rsid w:val="008D1499"/>
    <w:rsid w:val="008D1E81"/>
    <w:rsid w:val="008D1F29"/>
    <w:rsid w:val="008D2819"/>
    <w:rsid w:val="008D28F5"/>
    <w:rsid w:val="008D2AC1"/>
    <w:rsid w:val="008D2E0F"/>
    <w:rsid w:val="008D3B6F"/>
    <w:rsid w:val="008D41CF"/>
    <w:rsid w:val="008D422A"/>
    <w:rsid w:val="008D43D3"/>
    <w:rsid w:val="008D4833"/>
    <w:rsid w:val="008D4A51"/>
    <w:rsid w:val="008D4D80"/>
    <w:rsid w:val="008D5094"/>
    <w:rsid w:val="008D5143"/>
    <w:rsid w:val="008D5B54"/>
    <w:rsid w:val="008D6696"/>
    <w:rsid w:val="008D7833"/>
    <w:rsid w:val="008D79EB"/>
    <w:rsid w:val="008E064E"/>
    <w:rsid w:val="008E0DD6"/>
    <w:rsid w:val="008E115D"/>
    <w:rsid w:val="008E11CC"/>
    <w:rsid w:val="008E21BE"/>
    <w:rsid w:val="008E27AA"/>
    <w:rsid w:val="008E3056"/>
    <w:rsid w:val="008E30E8"/>
    <w:rsid w:val="008E3195"/>
    <w:rsid w:val="008E322F"/>
    <w:rsid w:val="008E395A"/>
    <w:rsid w:val="008E3DEC"/>
    <w:rsid w:val="008E40EB"/>
    <w:rsid w:val="008E4A1B"/>
    <w:rsid w:val="008E506E"/>
    <w:rsid w:val="008E51E5"/>
    <w:rsid w:val="008E56F9"/>
    <w:rsid w:val="008E58E5"/>
    <w:rsid w:val="008E59F4"/>
    <w:rsid w:val="008E5B82"/>
    <w:rsid w:val="008E5B8A"/>
    <w:rsid w:val="008E64AC"/>
    <w:rsid w:val="008E6632"/>
    <w:rsid w:val="008E7953"/>
    <w:rsid w:val="008E7994"/>
    <w:rsid w:val="008E7E10"/>
    <w:rsid w:val="008F044B"/>
    <w:rsid w:val="008F050C"/>
    <w:rsid w:val="008F07A4"/>
    <w:rsid w:val="008F09D0"/>
    <w:rsid w:val="008F0AFC"/>
    <w:rsid w:val="008F0CCB"/>
    <w:rsid w:val="008F1076"/>
    <w:rsid w:val="008F14B8"/>
    <w:rsid w:val="008F15FA"/>
    <w:rsid w:val="008F2468"/>
    <w:rsid w:val="008F2514"/>
    <w:rsid w:val="008F280B"/>
    <w:rsid w:val="008F3508"/>
    <w:rsid w:val="008F3A9F"/>
    <w:rsid w:val="008F3D8E"/>
    <w:rsid w:val="008F4BBA"/>
    <w:rsid w:val="008F51F4"/>
    <w:rsid w:val="008F531C"/>
    <w:rsid w:val="008F554D"/>
    <w:rsid w:val="008F55AC"/>
    <w:rsid w:val="008F5BDB"/>
    <w:rsid w:val="008F5DF3"/>
    <w:rsid w:val="008F5F00"/>
    <w:rsid w:val="008F615F"/>
    <w:rsid w:val="008F6221"/>
    <w:rsid w:val="008F655F"/>
    <w:rsid w:val="008F66A2"/>
    <w:rsid w:val="008F6E73"/>
    <w:rsid w:val="008F715D"/>
    <w:rsid w:val="008F72BC"/>
    <w:rsid w:val="008F765F"/>
    <w:rsid w:val="008F76C5"/>
    <w:rsid w:val="008F7B30"/>
    <w:rsid w:val="00900575"/>
    <w:rsid w:val="00900CEF"/>
    <w:rsid w:val="00900D45"/>
    <w:rsid w:val="00901CBA"/>
    <w:rsid w:val="00902356"/>
    <w:rsid w:val="0090257D"/>
    <w:rsid w:val="00902875"/>
    <w:rsid w:val="00903A7D"/>
    <w:rsid w:val="0090406C"/>
    <w:rsid w:val="009042A0"/>
    <w:rsid w:val="009043DE"/>
    <w:rsid w:val="00904401"/>
    <w:rsid w:val="0090501D"/>
    <w:rsid w:val="0090527D"/>
    <w:rsid w:val="00905714"/>
    <w:rsid w:val="00905A50"/>
    <w:rsid w:val="00905A74"/>
    <w:rsid w:val="00905C36"/>
    <w:rsid w:val="00906B51"/>
    <w:rsid w:val="00907242"/>
    <w:rsid w:val="00907B9D"/>
    <w:rsid w:val="00910330"/>
    <w:rsid w:val="00910F8D"/>
    <w:rsid w:val="009115AB"/>
    <w:rsid w:val="00911CA2"/>
    <w:rsid w:val="0091219E"/>
    <w:rsid w:val="0091270D"/>
    <w:rsid w:val="00912D64"/>
    <w:rsid w:val="00912DC3"/>
    <w:rsid w:val="00912F7A"/>
    <w:rsid w:val="00912FCE"/>
    <w:rsid w:val="009134E8"/>
    <w:rsid w:val="00914208"/>
    <w:rsid w:val="0091444D"/>
    <w:rsid w:val="00914547"/>
    <w:rsid w:val="0091558A"/>
    <w:rsid w:val="00915666"/>
    <w:rsid w:val="00915A65"/>
    <w:rsid w:val="00915A69"/>
    <w:rsid w:val="00915BD3"/>
    <w:rsid w:val="00915EF2"/>
    <w:rsid w:val="00916237"/>
    <w:rsid w:val="0091748D"/>
    <w:rsid w:val="00917832"/>
    <w:rsid w:val="00920581"/>
    <w:rsid w:val="00920732"/>
    <w:rsid w:val="00920A06"/>
    <w:rsid w:val="00920CFB"/>
    <w:rsid w:val="00920D56"/>
    <w:rsid w:val="00920FF4"/>
    <w:rsid w:val="00921012"/>
    <w:rsid w:val="0092160A"/>
    <w:rsid w:val="0092196E"/>
    <w:rsid w:val="00921D74"/>
    <w:rsid w:val="009224D2"/>
    <w:rsid w:val="0092276F"/>
    <w:rsid w:val="0092277A"/>
    <w:rsid w:val="009229FF"/>
    <w:rsid w:val="009232B9"/>
    <w:rsid w:val="00923740"/>
    <w:rsid w:val="00923E02"/>
    <w:rsid w:val="00923F49"/>
    <w:rsid w:val="00924A53"/>
    <w:rsid w:val="00925093"/>
    <w:rsid w:val="009255C4"/>
    <w:rsid w:val="00926399"/>
    <w:rsid w:val="009265E1"/>
    <w:rsid w:val="009265EC"/>
    <w:rsid w:val="009266CD"/>
    <w:rsid w:val="0092697C"/>
    <w:rsid w:val="00927AFC"/>
    <w:rsid w:val="00927F49"/>
    <w:rsid w:val="00927F79"/>
    <w:rsid w:val="0093010F"/>
    <w:rsid w:val="0093045B"/>
    <w:rsid w:val="0093125C"/>
    <w:rsid w:val="0093181F"/>
    <w:rsid w:val="0093272B"/>
    <w:rsid w:val="0093295C"/>
    <w:rsid w:val="00933580"/>
    <w:rsid w:val="0093372B"/>
    <w:rsid w:val="00933E76"/>
    <w:rsid w:val="00933F7D"/>
    <w:rsid w:val="00934251"/>
    <w:rsid w:val="00934297"/>
    <w:rsid w:val="00934684"/>
    <w:rsid w:val="00934878"/>
    <w:rsid w:val="00935C8A"/>
    <w:rsid w:val="00935EC7"/>
    <w:rsid w:val="009369F3"/>
    <w:rsid w:val="00936F17"/>
    <w:rsid w:val="00936FE0"/>
    <w:rsid w:val="00940085"/>
    <w:rsid w:val="00940181"/>
    <w:rsid w:val="009408D0"/>
    <w:rsid w:val="009408FD"/>
    <w:rsid w:val="009410CD"/>
    <w:rsid w:val="0094126B"/>
    <w:rsid w:val="00941599"/>
    <w:rsid w:val="009424C1"/>
    <w:rsid w:val="00942956"/>
    <w:rsid w:val="00942B5C"/>
    <w:rsid w:val="00942ECB"/>
    <w:rsid w:val="0094348F"/>
    <w:rsid w:val="0094350C"/>
    <w:rsid w:val="009436D6"/>
    <w:rsid w:val="00943A43"/>
    <w:rsid w:val="00944685"/>
    <w:rsid w:val="0094480F"/>
    <w:rsid w:val="00944829"/>
    <w:rsid w:val="009456DD"/>
    <w:rsid w:val="009457A7"/>
    <w:rsid w:val="009459D2"/>
    <w:rsid w:val="00945FE4"/>
    <w:rsid w:val="00946072"/>
    <w:rsid w:val="009467F7"/>
    <w:rsid w:val="00946DF9"/>
    <w:rsid w:val="00946FB2"/>
    <w:rsid w:val="00947627"/>
    <w:rsid w:val="00947DC1"/>
    <w:rsid w:val="009501E2"/>
    <w:rsid w:val="00950323"/>
    <w:rsid w:val="00950FA7"/>
    <w:rsid w:val="00951109"/>
    <w:rsid w:val="00951125"/>
    <w:rsid w:val="009514CA"/>
    <w:rsid w:val="00951639"/>
    <w:rsid w:val="00952778"/>
    <w:rsid w:val="009527E1"/>
    <w:rsid w:val="009528C2"/>
    <w:rsid w:val="0095454C"/>
    <w:rsid w:val="00954F22"/>
    <w:rsid w:val="009553E3"/>
    <w:rsid w:val="00955BD2"/>
    <w:rsid w:val="00955E4F"/>
    <w:rsid w:val="009560F7"/>
    <w:rsid w:val="009571F7"/>
    <w:rsid w:val="00960062"/>
    <w:rsid w:val="00960313"/>
    <w:rsid w:val="009605F0"/>
    <w:rsid w:val="009607CA"/>
    <w:rsid w:val="00960E39"/>
    <w:rsid w:val="00962A05"/>
    <w:rsid w:val="00962EA9"/>
    <w:rsid w:val="009630D9"/>
    <w:rsid w:val="00963473"/>
    <w:rsid w:val="009638B4"/>
    <w:rsid w:val="00963A8B"/>
    <w:rsid w:val="00963DCD"/>
    <w:rsid w:val="00964019"/>
    <w:rsid w:val="0096426F"/>
    <w:rsid w:val="009647A8"/>
    <w:rsid w:val="009650C5"/>
    <w:rsid w:val="009655C4"/>
    <w:rsid w:val="00965621"/>
    <w:rsid w:val="00965C1E"/>
    <w:rsid w:val="00966178"/>
    <w:rsid w:val="0096636C"/>
    <w:rsid w:val="009667E7"/>
    <w:rsid w:val="009669F5"/>
    <w:rsid w:val="00966A80"/>
    <w:rsid w:val="00966E0D"/>
    <w:rsid w:val="00967018"/>
    <w:rsid w:val="009676FA"/>
    <w:rsid w:val="00967AC4"/>
    <w:rsid w:val="00970084"/>
    <w:rsid w:val="009701CB"/>
    <w:rsid w:val="00970490"/>
    <w:rsid w:val="009704FD"/>
    <w:rsid w:val="00970910"/>
    <w:rsid w:val="00970D6A"/>
    <w:rsid w:val="00970DE8"/>
    <w:rsid w:val="00970F5B"/>
    <w:rsid w:val="00970FE8"/>
    <w:rsid w:val="00971837"/>
    <w:rsid w:val="009719BE"/>
    <w:rsid w:val="00972226"/>
    <w:rsid w:val="009741D1"/>
    <w:rsid w:val="00974B85"/>
    <w:rsid w:val="00974DCF"/>
    <w:rsid w:val="0097516A"/>
    <w:rsid w:val="00976079"/>
    <w:rsid w:val="009762A1"/>
    <w:rsid w:val="009762BB"/>
    <w:rsid w:val="009764D4"/>
    <w:rsid w:val="00977980"/>
    <w:rsid w:val="009803D1"/>
    <w:rsid w:val="00981716"/>
    <w:rsid w:val="009831F0"/>
    <w:rsid w:val="00983B3D"/>
    <w:rsid w:val="00983BCD"/>
    <w:rsid w:val="0098421A"/>
    <w:rsid w:val="0098521B"/>
    <w:rsid w:val="00986666"/>
    <w:rsid w:val="00986B37"/>
    <w:rsid w:val="00986D99"/>
    <w:rsid w:val="00986F61"/>
    <w:rsid w:val="00987311"/>
    <w:rsid w:val="009874B1"/>
    <w:rsid w:val="00987D99"/>
    <w:rsid w:val="0099060A"/>
    <w:rsid w:val="00990978"/>
    <w:rsid w:val="00990CE6"/>
    <w:rsid w:val="00990FCD"/>
    <w:rsid w:val="009913B7"/>
    <w:rsid w:val="009913EC"/>
    <w:rsid w:val="00991503"/>
    <w:rsid w:val="00991A68"/>
    <w:rsid w:val="0099218A"/>
    <w:rsid w:val="0099261C"/>
    <w:rsid w:val="0099280E"/>
    <w:rsid w:val="00992A29"/>
    <w:rsid w:val="00992CF4"/>
    <w:rsid w:val="00993890"/>
    <w:rsid w:val="00993909"/>
    <w:rsid w:val="00993BCB"/>
    <w:rsid w:val="00993D82"/>
    <w:rsid w:val="00993EE5"/>
    <w:rsid w:val="00994451"/>
    <w:rsid w:val="00994E64"/>
    <w:rsid w:val="00995315"/>
    <w:rsid w:val="00995863"/>
    <w:rsid w:val="00995B4D"/>
    <w:rsid w:val="009967FF"/>
    <w:rsid w:val="00996872"/>
    <w:rsid w:val="00996920"/>
    <w:rsid w:val="00996EAF"/>
    <w:rsid w:val="00996F08"/>
    <w:rsid w:val="00997AA7"/>
    <w:rsid w:val="009A0469"/>
    <w:rsid w:val="009A04F1"/>
    <w:rsid w:val="009A0FE8"/>
    <w:rsid w:val="009A1ACB"/>
    <w:rsid w:val="009A21E5"/>
    <w:rsid w:val="009A248B"/>
    <w:rsid w:val="009A2EAF"/>
    <w:rsid w:val="009A367A"/>
    <w:rsid w:val="009A3842"/>
    <w:rsid w:val="009A3D18"/>
    <w:rsid w:val="009A552C"/>
    <w:rsid w:val="009A5833"/>
    <w:rsid w:val="009A6DC4"/>
    <w:rsid w:val="009A6E7F"/>
    <w:rsid w:val="009A6E82"/>
    <w:rsid w:val="009A6F11"/>
    <w:rsid w:val="009A7DC0"/>
    <w:rsid w:val="009A7EE8"/>
    <w:rsid w:val="009A7F95"/>
    <w:rsid w:val="009B00C0"/>
    <w:rsid w:val="009B0194"/>
    <w:rsid w:val="009B076C"/>
    <w:rsid w:val="009B100F"/>
    <w:rsid w:val="009B11FB"/>
    <w:rsid w:val="009B1EF6"/>
    <w:rsid w:val="009B2505"/>
    <w:rsid w:val="009B27AA"/>
    <w:rsid w:val="009B2D7F"/>
    <w:rsid w:val="009B2E0B"/>
    <w:rsid w:val="009B2FEC"/>
    <w:rsid w:val="009B3900"/>
    <w:rsid w:val="009B43D7"/>
    <w:rsid w:val="009B445A"/>
    <w:rsid w:val="009B4B77"/>
    <w:rsid w:val="009B4F08"/>
    <w:rsid w:val="009B4F73"/>
    <w:rsid w:val="009B4FB1"/>
    <w:rsid w:val="009B542E"/>
    <w:rsid w:val="009B54F3"/>
    <w:rsid w:val="009B5838"/>
    <w:rsid w:val="009B59CB"/>
    <w:rsid w:val="009B61DF"/>
    <w:rsid w:val="009B66B6"/>
    <w:rsid w:val="009B6C65"/>
    <w:rsid w:val="009B6F85"/>
    <w:rsid w:val="009B76E4"/>
    <w:rsid w:val="009C019B"/>
    <w:rsid w:val="009C01B2"/>
    <w:rsid w:val="009C0362"/>
    <w:rsid w:val="009C163E"/>
    <w:rsid w:val="009C2146"/>
    <w:rsid w:val="009C22ED"/>
    <w:rsid w:val="009C2349"/>
    <w:rsid w:val="009C290D"/>
    <w:rsid w:val="009C2B15"/>
    <w:rsid w:val="009C2D27"/>
    <w:rsid w:val="009C3318"/>
    <w:rsid w:val="009C39B5"/>
    <w:rsid w:val="009C3B78"/>
    <w:rsid w:val="009C49BF"/>
    <w:rsid w:val="009C4DFF"/>
    <w:rsid w:val="009C5339"/>
    <w:rsid w:val="009C54F0"/>
    <w:rsid w:val="009C5B5E"/>
    <w:rsid w:val="009C5EDC"/>
    <w:rsid w:val="009C6293"/>
    <w:rsid w:val="009C7896"/>
    <w:rsid w:val="009C797F"/>
    <w:rsid w:val="009C7B03"/>
    <w:rsid w:val="009C7C77"/>
    <w:rsid w:val="009C7F29"/>
    <w:rsid w:val="009D005C"/>
    <w:rsid w:val="009D02D6"/>
    <w:rsid w:val="009D02FD"/>
    <w:rsid w:val="009D0B08"/>
    <w:rsid w:val="009D0CED"/>
    <w:rsid w:val="009D1460"/>
    <w:rsid w:val="009D28E0"/>
    <w:rsid w:val="009D2AB6"/>
    <w:rsid w:val="009D2AC4"/>
    <w:rsid w:val="009D3339"/>
    <w:rsid w:val="009D3627"/>
    <w:rsid w:val="009D3F19"/>
    <w:rsid w:val="009D5BDA"/>
    <w:rsid w:val="009D5C7A"/>
    <w:rsid w:val="009D6308"/>
    <w:rsid w:val="009D646F"/>
    <w:rsid w:val="009D66E4"/>
    <w:rsid w:val="009D6715"/>
    <w:rsid w:val="009D68C9"/>
    <w:rsid w:val="009D6E60"/>
    <w:rsid w:val="009D71D0"/>
    <w:rsid w:val="009D7986"/>
    <w:rsid w:val="009D7F13"/>
    <w:rsid w:val="009D7F33"/>
    <w:rsid w:val="009D7FB8"/>
    <w:rsid w:val="009E0493"/>
    <w:rsid w:val="009E075F"/>
    <w:rsid w:val="009E0F33"/>
    <w:rsid w:val="009E124E"/>
    <w:rsid w:val="009E1769"/>
    <w:rsid w:val="009E1A20"/>
    <w:rsid w:val="009E1F58"/>
    <w:rsid w:val="009E1F64"/>
    <w:rsid w:val="009E2516"/>
    <w:rsid w:val="009E377D"/>
    <w:rsid w:val="009E3820"/>
    <w:rsid w:val="009E3FE0"/>
    <w:rsid w:val="009E403F"/>
    <w:rsid w:val="009E428A"/>
    <w:rsid w:val="009E4733"/>
    <w:rsid w:val="009E4D5D"/>
    <w:rsid w:val="009E5176"/>
    <w:rsid w:val="009E614E"/>
    <w:rsid w:val="009E68BB"/>
    <w:rsid w:val="009E6F92"/>
    <w:rsid w:val="009F10C7"/>
    <w:rsid w:val="009F22EF"/>
    <w:rsid w:val="009F290E"/>
    <w:rsid w:val="009F2AFE"/>
    <w:rsid w:val="009F2E98"/>
    <w:rsid w:val="009F4063"/>
    <w:rsid w:val="009F42D1"/>
    <w:rsid w:val="009F442C"/>
    <w:rsid w:val="009F4D7F"/>
    <w:rsid w:val="009F5E29"/>
    <w:rsid w:val="009F605E"/>
    <w:rsid w:val="009F6103"/>
    <w:rsid w:val="009F652F"/>
    <w:rsid w:val="009F65D4"/>
    <w:rsid w:val="009F6E41"/>
    <w:rsid w:val="009F6F2B"/>
    <w:rsid w:val="009F78B1"/>
    <w:rsid w:val="009F7C45"/>
    <w:rsid w:val="009F7D9B"/>
    <w:rsid w:val="00A002BF"/>
    <w:rsid w:val="00A00BA0"/>
    <w:rsid w:val="00A019E2"/>
    <w:rsid w:val="00A027BE"/>
    <w:rsid w:val="00A03F86"/>
    <w:rsid w:val="00A04464"/>
    <w:rsid w:val="00A04A9C"/>
    <w:rsid w:val="00A04BDF"/>
    <w:rsid w:val="00A0535A"/>
    <w:rsid w:val="00A07A34"/>
    <w:rsid w:val="00A07D66"/>
    <w:rsid w:val="00A105CD"/>
    <w:rsid w:val="00A10940"/>
    <w:rsid w:val="00A117CF"/>
    <w:rsid w:val="00A11AFB"/>
    <w:rsid w:val="00A11B65"/>
    <w:rsid w:val="00A120EB"/>
    <w:rsid w:val="00A1267F"/>
    <w:rsid w:val="00A12DC4"/>
    <w:rsid w:val="00A12F9F"/>
    <w:rsid w:val="00A134B5"/>
    <w:rsid w:val="00A13BA3"/>
    <w:rsid w:val="00A145DA"/>
    <w:rsid w:val="00A1506D"/>
    <w:rsid w:val="00A1519D"/>
    <w:rsid w:val="00A165B8"/>
    <w:rsid w:val="00A16778"/>
    <w:rsid w:val="00A16C9E"/>
    <w:rsid w:val="00A175EE"/>
    <w:rsid w:val="00A176BE"/>
    <w:rsid w:val="00A17753"/>
    <w:rsid w:val="00A209EC"/>
    <w:rsid w:val="00A21C93"/>
    <w:rsid w:val="00A21F20"/>
    <w:rsid w:val="00A223BF"/>
    <w:rsid w:val="00A2267B"/>
    <w:rsid w:val="00A22802"/>
    <w:rsid w:val="00A2283F"/>
    <w:rsid w:val="00A22B60"/>
    <w:rsid w:val="00A22CB1"/>
    <w:rsid w:val="00A23498"/>
    <w:rsid w:val="00A235EB"/>
    <w:rsid w:val="00A23683"/>
    <w:rsid w:val="00A2513E"/>
    <w:rsid w:val="00A25537"/>
    <w:rsid w:val="00A26095"/>
    <w:rsid w:val="00A268E9"/>
    <w:rsid w:val="00A26A1B"/>
    <w:rsid w:val="00A2719C"/>
    <w:rsid w:val="00A2789E"/>
    <w:rsid w:val="00A3038B"/>
    <w:rsid w:val="00A30BDB"/>
    <w:rsid w:val="00A3113A"/>
    <w:rsid w:val="00A3146D"/>
    <w:rsid w:val="00A31657"/>
    <w:rsid w:val="00A31700"/>
    <w:rsid w:val="00A31761"/>
    <w:rsid w:val="00A31FE5"/>
    <w:rsid w:val="00A341D4"/>
    <w:rsid w:val="00A3472E"/>
    <w:rsid w:val="00A3527E"/>
    <w:rsid w:val="00A3579B"/>
    <w:rsid w:val="00A35C83"/>
    <w:rsid w:val="00A35DF6"/>
    <w:rsid w:val="00A369C3"/>
    <w:rsid w:val="00A36D26"/>
    <w:rsid w:val="00A36DA3"/>
    <w:rsid w:val="00A37012"/>
    <w:rsid w:val="00A40385"/>
    <w:rsid w:val="00A4047D"/>
    <w:rsid w:val="00A40B28"/>
    <w:rsid w:val="00A41040"/>
    <w:rsid w:val="00A4105A"/>
    <w:rsid w:val="00A41164"/>
    <w:rsid w:val="00A41517"/>
    <w:rsid w:val="00A41AFF"/>
    <w:rsid w:val="00A42281"/>
    <w:rsid w:val="00A42514"/>
    <w:rsid w:val="00A4252A"/>
    <w:rsid w:val="00A4259F"/>
    <w:rsid w:val="00A428F9"/>
    <w:rsid w:val="00A4314F"/>
    <w:rsid w:val="00A4339D"/>
    <w:rsid w:val="00A43A74"/>
    <w:rsid w:val="00A44E9F"/>
    <w:rsid w:val="00A44F60"/>
    <w:rsid w:val="00A45797"/>
    <w:rsid w:val="00A45DF9"/>
    <w:rsid w:val="00A46636"/>
    <w:rsid w:val="00A46C2E"/>
    <w:rsid w:val="00A46FE4"/>
    <w:rsid w:val="00A47298"/>
    <w:rsid w:val="00A472C7"/>
    <w:rsid w:val="00A47312"/>
    <w:rsid w:val="00A475CA"/>
    <w:rsid w:val="00A47A02"/>
    <w:rsid w:val="00A47A1E"/>
    <w:rsid w:val="00A47F42"/>
    <w:rsid w:val="00A508AB"/>
    <w:rsid w:val="00A5182E"/>
    <w:rsid w:val="00A51ED2"/>
    <w:rsid w:val="00A5243E"/>
    <w:rsid w:val="00A524B1"/>
    <w:rsid w:val="00A5333C"/>
    <w:rsid w:val="00A53574"/>
    <w:rsid w:val="00A5368E"/>
    <w:rsid w:val="00A5384B"/>
    <w:rsid w:val="00A540C3"/>
    <w:rsid w:val="00A540D1"/>
    <w:rsid w:val="00A542F1"/>
    <w:rsid w:val="00A54355"/>
    <w:rsid w:val="00A54378"/>
    <w:rsid w:val="00A544E2"/>
    <w:rsid w:val="00A5477A"/>
    <w:rsid w:val="00A558FF"/>
    <w:rsid w:val="00A55CDE"/>
    <w:rsid w:val="00A5618A"/>
    <w:rsid w:val="00A56A78"/>
    <w:rsid w:val="00A56A9F"/>
    <w:rsid w:val="00A575A4"/>
    <w:rsid w:val="00A579CA"/>
    <w:rsid w:val="00A57A2F"/>
    <w:rsid w:val="00A57A64"/>
    <w:rsid w:val="00A6034B"/>
    <w:rsid w:val="00A605B9"/>
    <w:rsid w:val="00A60A93"/>
    <w:rsid w:val="00A60C73"/>
    <w:rsid w:val="00A60CB0"/>
    <w:rsid w:val="00A61283"/>
    <w:rsid w:val="00A61636"/>
    <w:rsid w:val="00A619F3"/>
    <w:rsid w:val="00A62255"/>
    <w:rsid w:val="00A62592"/>
    <w:rsid w:val="00A62943"/>
    <w:rsid w:val="00A62C27"/>
    <w:rsid w:val="00A62D58"/>
    <w:rsid w:val="00A63229"/>
    <w:rsid w:val="00A63C1A"/>
    <w:rsid w:val="00A64182"/>
    <w:rsid w:val="00A6418C"/>
    <w:rsid w:val="00A6460D"/>
    <w:rsid w:val="00A64ACE"/>
    <w:rsid w:val="00A65505"/>
    <w:rsid w:val="00A657D0"/>
    <w:rsid w:val="00A65A1F"/>
    <w:rsid w:val="00A65B18"/>
    <w:rsid w:val="00A66280"/>
    <w:rsid w:val="00A66B32"/>
    <w:rsid w:val="00A66CE4"/>
    <w:rsid w:val="00A67354"/>
    <w:rsid w:val="00A676A6"/>
    <w:rsid w:val="00A67BEA"/>
    <w:rsid w:val="00A701AB"/>
    <w:rsid w:val="00A708F9"/>
    <w:rsid w:val="00A70C3C"/>
    <w:rsid w:val="00A7107F"/>
    <w:rsid w:val="00A71596"/>
    <w:rsid w:val="00A71EAA"/>
    <w:rsid w:val="00A71F3B"/>
    <w:rsid w:val="00A72299"/>
    <w:rsid w:val="00A7237E"/>
    <w:rsid w:val="00A72553"/>
    <w:rsid w:val="00A72950"/>
    <w:rsid w:val="00A72CEA"/>
    <w:rsid w:val="00A73180"/>
    <w:rsid w:val="00A73254"/>
    <w:rsid w:val="00A732C8"/>
    <w:rsid w:val="00A74A92"/>
    <w:rsid w:val="00A74CD8"/>
    <w:rsid w:val="00A75093"/>
    <w:rsid w:val="00A75782"/>
    <w:rsid w:val="00A773DE"/>
    <w:rsid w:val="00A77440"/>
    <w:rsid w:val="00A77E70"/>
    <w:rsid w:val="00A77E98"/>
    <w:rsid w:val="00A77F46"/>
    <w:rsid w:val="00A77FAB"/>
    <w:rsid w:val="00A8091C"/>
    <w:rsid w:val="00A809D7"/>
    <w:rsid w:val="00A80B80"/>
    <w:rsid w:val="00A80F18"/>
    <w:rsid w:val="00A811F0"/>
    <w:rsid w:val="00A8248E"/>
    <w:rsid w:val="00A824DF"/>
    <w:rsid w:val="00A8299B"/>
    <w:rsid w:val="00A82A73"/>
    <w:rsid w:val="00A8323C"/>
    <w:rsid w:val="00A838D8"/>
    <w:rsid w:val="00A83A8D"/>
    <w:rsid w:val="00A848CE"/>
    <w:rsid w:val="00A84C4B"/>
    <w:rsid w:val="00A84FF5"/>
    <w:rsid w:val="00A8516B"/>
    <w:rsid w:val="00A85510"/>
    <w:rsid w:val="00A85575"/>
    <w:rsid w:val="00A85679"/>
    <w:rsid w:val="00A857DD"/>
    <w:rsid w:val="00A85BDB"/>
    <w:rsid w:val="00A85EC8"/>
    <w:rsid w:val="00A86865"/>
    <w:rsid w:val="00A872B8"/>
    <w:rsid w:val="00A875CE"/>
    <w:rsid w:val="00A87DD3"/>
    <w:rsid w:val="00A9095B"/>
    <w:rsid w:val="00A90989"/>
    <w:rsid w:val="00A90AEF"/>
    <w:rsid w:val="00A90EF0"/>
    <w:rsid w:val="00A9158E"/>
    <w:rsid w:val="00A91660"/>
    <w:rsid w:val="00A923C4"/>
    <w:rsid w:val="00A92C97"/>
    <w:rsid w:val="00A92DB3"/>
    <w:rsid w:val="00A93A33"/>
    <w:rsid w:val="00A93FF6"/>
    <w:rsid w:val="00A944B9"/>
    <w:rsid w:val="00A94718"/>
    <w:rsid w:val="00A94A0F"/>
    <w:rsid w:val="00A94C3D"/>
    <w:rsid w:val="00A95E4D"/>
    <w:rsid w:val="00A961CD"/>
    <w:rsid w:val="00A9636B"/>
    <w:rsid w:val="00A969BC"/>
    <w:rsid w:val="00A96C78"/>
    <w:rsid w:val="00A97104"/>
    <w:rsid w:val="00A97DE8"/>
    <w:rsid w:val="00A97DE9"/>
    <w:rsid w:val="00AA0787"/>
    <w:rsid w:val="00AA0C04"/>
    <w:rsid w:val="00AA10F5"/>
    <w:rsid w:val="00AA14C5"/>
    <w:rsid w:val="00AA1637"/>
    <w:rsid w:val="00AA1AA8"/>
    <w:rsid w:val="00AA2156"/>
    <w:rsid w:val="00AA2ED4"/>
    <w:rsid w:val="00AA307D"/>
    <w:rsid w:val="00AA32D6"/>
    <w:rsid w:val="00AA34D8"/>
    <w:rsid w:val="00AA3E7E"/>
    <w:rsid w:val="00AA3F87"/>
    <w:rsid w:val="00AA42A6"/>
    <w:rsid w:val="00AA4F9E"/>
    <w:rsid w:val="00AA5779"/>
    <w:rsid w:val="00AA5915"/>
    <w:rsid w:val="00AA5930"/>
    <w:rsid w:val="00AA59B4"/>
    <w:rsid w:val="00AA5E52"/>
    <w:rsid w:val="00AA618F"/>
    <w:rsid w:val="00AA7EB6"/>
    <w:rsid w:val="00AB0477"/>
    <w:rsid w:val="00AB135D"/>
    <w:rsid w:val="00AB258D"/>
    <w:rsid w:val="00AB2601"/>
    <w:rsid w:val="00AB28B2"/>
    <w:rsid w:val="00AB2E0D"/>
    <w:rsid w:val="00AB2E74"/>
    <w:rsid w:val="00AB2FE6"/>
    <w:rsid w:val="00AB4600"/>
    <w:rsid w:val="00AB501A"/>
    <w:rsid w:val="00AB519C"/>
    <w:rsid w:val="00AB5311"/>
    <w:rsid w:val="00AB5421"/>
    <w:rsid w:val="00AB56AD"/>
    <w:rsid w:val="00AB5930"/>
    <w:rsid w:val="00AB616E"/>
    <w:rsid w:val="00AB65B2"/>
    <w:rsid w:val="00AB7077"/>
    <w:rsid w:val="00AB7548"/>
    <w:rsid w:val="00AB7839"/>
    <w:rsid w:val="00AB7EAD"/>
    <w:rsid w:val="00AC0211"/>
    <w:rsid w:val="00AC09EF"/>
    <w:rsid w:val="00AC0C52"/>
    <w:rsid w:val="00AC1460"/>
    <w:rsid w:val="00AC17E5"/>
    <w:rsid w:val="00AC2C62"/>
    <w:rsid w:val="00AC2C83"/>
    <w:rsid w:val="00AC2D4B"/>
    <w:rsid w:val="00AC2DD5"/>
    <w:rsid w:val="00AC3B70"/>
    <w:rsid w:val="00AC442A"/>
    <w:rsid w:val="00AC4DAC"/>
    <w:rsid w:val="00AC50BB"/>
    <w:rsid w:val="00AC5A32"/>
    <w:rsid w:val="00AC63D2"/>
    <w:rsid w:val="00AC65AE"/>
    <w:rsid w:val="00AC6908"/>
    <w:rsid w:val="00AC7072"/>
    <w:rsid w:val="00AC7CF5"/>
    <w:rsid w:val="00AC7D9E"/>
    <w:rsid w:val="00AD04FE"/>
    <w:rsid w:val="00AD078E"/>
    <w:rsid w:val="00AD0D6F"/>
    <w:rsid w:val="00AD0EB6"/>
    <w:rsid w:val="00AD10A5"/>
    <w:rsid w:val="00AD16D8"/>
    <w:rsid w:val="00AD1711"/>
    <w:rsid w:val="00AD1ECE"/>
    <w:rsid w:val="00AD325A"/>
    <w:rsid w:val="00AD3327"/>
    <w:rsid w:val="00AD33A9"/>
    <w:rsid w:val="00AD3440"/>
    <w:rsid w:val="00AD3674"/>
    <w:rsid w:val="00AD3740"/>
    <w:rsid w:val="00AD4842"/>
    <w:rsid w:val="00AD4980"/>
    <w:rsid w:val="00AD4B4C"/>
    <w:rsid w:val="00AD4CA1"/>
    <w:rsid w:val="00AD4CB8"/>
    <w:rsid w:val="00AD5168"/>
    <w:rsid w:val="00AD5842"/>
    <w:rsid w:val="00AD6191"/>
    <w:rsid w:val="00AD6372"/>
    <w:rsid w:val="00AD70E6"/>
    <w:rsid w:val="00AD747B"/>
    <w:rsid w:val="00AD774C"/>
    <w:rsid w:val="00AD78C1"/>
    <w:rsid w:val="00AD79BA"/>
    <w:rsid w:val="00AE0709"/>
    <w:rsid w:val="00AE117E"/>
    <w:rsid w:val="00AE1439"/>
    <w:rsid w:val="00AE1A14"/>
    <w:rsid w:val="00AE1BFC"/>
    <w:rsid w:val="00AE2BA7"/>
    <w:rsid w:val="00AE3324"/>
    <w:rsid w:val="00AE3350"/>
    <w:rsid w:val="00AE3603"/>
    <w:rsid w:val="00AE38E8"/>
    <w:rsid w:val="00AE3DA3"/>
    <w:rsid w:val="00AE46E8"/>
    <w:rsid w:val="00AE5B77"/>
    <w:rsid w:val="00AE6093"/>
    <w:rsid w:val="00AE73CB"/>
    <w:rsid w:val="00AF03B6"/>
    <w:rsid w:val="00AF0914"/>
    <w:rsid w:val="00AF1DCD"/>
    <w:rsid w:val="00AF2023"/>
    <w:rsid w:val="00AF23A3"/>
    <w:rsid w:val="00AF2931"/>
    <w:rsid w:val="00AF36E9"/>
    <w:rsid w:val="00AF4274"/>
    <w:rsid w:val="00AF436F"/>
    <w:rsid w:val="00AF46FB"/>
    <w:rsid w:val="00AF4BAC"/>
    <w:rsid w:val="00AF50A6"/>
    <w:rsid w:val="00AF52BC"/>
    <w:rsid w:val="00AF5777"/>
    <w:rsid w:val="00AF6A5F"/>
    <w:rsid w:val="00AF7360"/>
    <w:rsid w:val="00B00652"/>
    <w:rsid w:val="00B00AA4"/>
    <w:rsid w:val="00B01325"/>
    <w:rsid w:val="00B013A9"/>
    <w:rsid w:val="00B0167D"/>
    <w:rsid w:val="00B01F73"/>
    <w:rsid w:val="00B020C2"/>
    <w:rsid w:val="00B021BF"/>
    <w:rsid w:val="00B02E89"/>
    <w:rsid w:val="00B03B6F"/>
    <w:rsid w:val="00B0435B"/>
    <w:rsid w:val="00B05A3F"/>
    <w:rsid w:val="00B05C24"/>
    <w:rsid w:val="00B0650C"/>
    <w:rsid w:val="00B06E8F"/>
    <w:rsid w:val="00B07040"/>
    <w:rsid w:val="00B07C96"/>
    <w:rsid w:val="00B108C1"/>
    <w:rsid w:val="00B115E3"/>
    <w:rsid w:val="00B11CF0"/>
    <w:rsid w:val="00B11FE6"/>
    <w:rsid w:val="00B1252D"/>
    <w:rsid w:val="00B12757"/>
    <w:rsid w:val="00B127A9"/>
    <w:rsid w:val="00B13625"/>
    <w:rsid w:val="00B13895"/>
    <w:rsid w:val="00B13C3E"/>
    <w:rsid w:val="00B13DBA"/>
    <w:rsid w:val="00B13F66"/>
    <w:rsid w:val="00B14432"/>
    <w:rsid w:val="00B14731"/>
    <w:rsid w:val="00B14F78"/>
    <w:rsid w:val="00B155B0"/>
    <w:rsid w:val="00B156F7"/>
    <w:rsid w:val="00B15857"/>
    <w:rsid w:val="00B16C39"/>
    <w:rsid w:val="00B1701D"/>
    <w:rsid w:val="00B17D41"/>
    <w:rsid w:val="00B17ED2"/>
    <w:rsid w:val="00B20198"/>
    <w:rsid w:val="00B201DF"/>
    <w:rsid w:val="00B2073F"/>
    <w:rsid w:val="00B208D0"/>
    <w:rsid w:val="00B209E9"/>
    <w:rsid w:val="00B20B4E"/>
    <w:rsid w:val="00B20C96"/>
    <w:rsid w:val="00B21047"/>
    <w:rsid w:val="00B21340"/>
    <w:rsid w:val="00B2189F"/>
    <w:rsid w:val="00B22B9B"/>
    <w:rsid w:val="00B23007"/>
    <w:rsid w:val="00B24384"/>
    <w:rsid w:val="00B2438E"/>
    <w:rsid w:val="00B258B1"/>
    <w:rsid w:val="00B26521"/>
    <w:rsid w:val="00B2653D"/>
    <w:rsid w:val="00B267EB"/>
    <w:rsid w:val="00B2686E"/>
    <w:rsid w:val="00B27A80"/>
    <w:rsid w:val="00B27B10"/>
    <w:rsid w:val="00B27F57"/>
    <w:rsid w:val="00B304E3"/>
    <w:rsid w:val="00B309E6"/>
    <w:rsid w:val="00B30A0A"/>
    <w:rsid w:val="00B30E6A"/>
    <w:rsid w:val="00B317EC"/>
    <w:rsid w:val="00B31A00"/>
    <w:rsid w:val="00B31DBF"/>
    <w:rsid w:val="00B33116"/>
    <w:rsid w:val="00B33364"/>
    <w:rsid w:val="00B336D9"/>
    <w:rsid w:val="00B348E4"/>
    <w:rsid w:val="00B34B29"/>
    <w:rsid w:val="00B35124"/>
    <w:rsid w:val="00B353A0"/>
    <w:rsid w:val="00B35933"/>
    <w:rsid w:val="00B35B44"/>
    <w:rsid w:val="00B36562"/>
    <w:rsid w:val="00B36BFE"/>
    <w:rsid w:val="00B36CF6"/>
    <w:rsid w:val="00B36F27"/>
    <w:rsid w:val="00B3749D"/>
    <w:rsid w:val="00B3754B"/>
    <w:rsid w:val="00B4004D"/>
    <w:rsid w:val="00B400F6"/>
    <w:rsid w:val="00B40198"/>
    <w:rsid w:val="00B40218"/>
    <w:rsid w:val="00B40882"/>
    <w:rsid w:val="00B40F95"/>
    <w:rsid w:val="00B4101D"/>
    <w:rsid w:val="00B41099"/>
    <w:rsid w:val="00B41193"/>
    <w:rsid w:val="00B4141E"/>
    <w:rsid w:val="00B4212A"/>
    <w:rsid w:val="00B42D26"/>
    <w:rsid w:val="00B42ED3"/>
    <w:rsid w:val="00B433AC"/>
    <w:rsid w:val="00B439DD"/>
    <w:rsid w:val="00B43AB2"/>
    <w:rsid w:val="00B43B10"/>
    <w:rsid w:val="00B43B97"/>
    <w:rsid w:val="00B43FEA"/>
    <w:rsid w:val="00B444C4"/>
    <w:rsid w:val="00B44B00"/>
    <w:rsid w:val="00B44B76"/>
    <w:rsid w:val="00B44B8C"/>
    <w:rsid w:val="00B454C9"/>
    <w:rsid w:val="00B45962"/>
    <w:rsid w:val="00B45D8F"/>
    <w:rsid w:val="00B45F34"/>
    <w:rsid w:val="00B466D3"/>
    <w:rsid w:val="00B46A07"/>
    <w:rsid w:val="00B471A2"/>
    <w:rsid w:val="00B4783D"/>
    <w:rsid w:val="00B47F8B"/>
    <w:rsid w:val="00B50001"/>
    <w:rsid w:val="00B50013"/>
    <w:rsid w:val="00B50027"/>
    <w:rsid w:val="00B50E13"/>
    <w:rsid w:val="00B50E96"/>
    <w:rsid w:val="00B511E0"/>
    <w:rsid w:val="00B51285"/>
    <w:rsid w:val="00B5175B"/>
    <w:rsid w:val="00B529CB"/>
    <w:rsid w:val="00B52C18"/>
    <w:rsid w:val="00B53871"/>
    <w:rsid w:val="00B53C62"/>
    <w:rsid w:val="00B53F83"/>
    <w:rsid w:val="00B5401A"/>
    <w:rsid w:val="00B5427A"/>
    <w:rsid w:val="00B5447B"/>
    <w:rsid w:val="00B54DC9"/>
    <w:rsid w:val="00B55019"/>
    <w:rsid w:val="00B55593"/>
    <w:rsid w:val="00B55CA5"/>
    <w:rsid w:val="00B56273"/>
    <w:rsid w:val="00B56BB5"/>
    <w:rsid w:val="00B56E41"/>
    <w:rsid w:val="00B5707E"/>
    <w:rsid w:val="00B574DD"/>
    <w:rsid w:val="00B57671"/>
    <w:rsid w:val="00B57CAF"/>
    <w:rsid w:val="00B6011C"/>
    <w:rsid w:val="00B6036F"/>
    <w:rsid w:val="00B6087C"/>
    <w:rsid w:val="00B608B0"/>
    <w:rsid w:val="00B6090B"/>
    <w:rsid w:val="00B60F1A"/>
    <w:rsid w:val="00B616A0"/>
    <w:rsid w:val="00B619FF"/>
    <w:rsid w:val="00B61ED0"/>
    <w:rsid w:val="00B622CD"/>
    <w:rsid w:val="00B63461"/>
    <w:rsid w:val="00B63ECB"/>
    <w:rsid w:val="00B6419B"/>
    <w:rsid w:val="00B645EF"/>
    <w:rsid w:val="00B64A04"/>
    <w:rsid w:val="00B64DB4"/>
    <w:rsid w:val="00B65806"/>
    <w:rsid w:val="00B6643B"/>
    <w:rsid w:val="00B66954"/>
    <w:rsid w:val="00B6714B"/>
    <w:rsid w:val="00B67C17"/>
    <w:rsid w:val="00B70AE7"/>
    <w:rsid w:val="00B710B3"/>
    <w:rsid w:val="00B717C7"/>
    <w:rsid w:val="00B72068"/>
    <w:rsid w:val="00B7228F"/>
    <w:rsid w:val="00B7240A"/>
    <w:rsid w:val="00B7242C"/>
    <w:rsid w:val="00B72B5E"/>
    <w:rsid w:val="00B72BAD"/>
    <w:rsid w:val="00B72CC8"/>
    <w:rsid w:val="00B731EB"/>
    <w:rsid w:val="00B73DCB"/>
    <w:rsid w:val="00B74A0C"/>
    <w:rsid w:val="00B74E9D"/>
    <w:rsid w:val="00B758B4"/>
    <w:rsid w:val="00B758EF"/>
    <w:rsid w:val="00B75C15"/>
    <w:rsid w:val="00B75C2A"/>
    <w:rsid w:val="00B762B8"/>
    <w:rsid w:val="00B76E13"/>
    <w:rsid w:val="00B772CC"/>
    <w:rsid w:val="00B77387"/>
    <w:rsid w:val="00B77508"/>
    <w:rsid w:val="00B80153"/>
    <w:rsid w:val="00B80212"/>
    <w:rsid w:val="00B8048B"/>
    <w:rsid w:val="00B80E60"/>
    <w:rsid w:val="00B80F9C"/>
    <w:rsid w:val="00B8102A"/>
    <w:rsid w:val="00B812AF"/>
    <w:rsid w:val="00B81795"/>
    <w:rsid w:val="00B81956"/>
    <w:rsid w:val="00B81E81"/>
    <w:rsid w:val="00B825EF"/>
    <w:rsid w:val="00B82E40"/>
    <w:rsid w:val="00B82EAD"/>
    <w:rsid w:val="00B83110"/>
    <w:rsid w:val="00B835E0"/>
    <w:rsid w:val="00B83E3D"/>
    <w:rsid w:val="00B8410D"/>
    <w:rsid w:val="00B84423"/>
    <w:rsid w:val="00B84443"/>
    <w:rsid w:val="00B84688"/>
    <w:rsid w:val="00B84768"/>
    <w:rsid w:val="00B84887"/>
    <w:rsid w:val="00B8518D"/>
    <w:rsid w:val="00B855A2"/>
    <w:rsid w:val="00B855A8"/>
    <w:rsid w:val="00B8562E"/>
    <w:rsid w:val="00B85CFD"/>
    <w:rsid w:val="00B86739"/>
    <w:rsid w:val="00B8685D"/>
    <w:rsid w:val="00B87183"/>
    <w:rsid w:val="00B878FE"/>
    <w:rsid w:val="00B87A63"/>
    <w:rsid w:val="00B87C87"/>
    <w:rsid w:val="00B9023D"/>
    <w:rsid w:val="00B908BB"/>
    <w:rsid w:val="00B91373"/>
    <w:rsid w:val="00B9143E"/>
    <w:rsid w:val="00B91F0D"/>
    <w:rsid w:val="00B92244"/>
    <w:rsid w:val="00B926B8"/>
    <w:rsid w:val="00B92DB9"/>
    <w:rsid w:val="00B92FB4"/>
    <w:rsid w:val="00B93451"/>
    <w:rsid w:val="00B934D4"/>
    <w:rsid w:val="00B93B81"/>
    <w:rsid w:val="00B93D3B"/>
    <w:rsid w:val="00B93F60"/>
    <w:rsid w:val="00B941A8"/>
    <w:rsid w:val="00B9434E"/>
    <w:rsid w:val="00B94C09"/>
    <w:rsid w:val="00B9535C"/>
    <w:rsid w:val="00B9546B"/>
    <w:rsid w:val="00B9553B"/>
    <w:rsid w:val="00B958B6"/>
    <w:rsid w:val="00B95E7D"/>
    <w:rsid w:val="00B967DB"/>
    <w:rsid w:val="00B96988"/>
    <w:rsid w:val="00B96B33"/>
    <w:rsid w:val="00B97154"/>
    <w:rsid w:val="00B977B5"/>
    <w:rsid w:val="00B97B97"/>
    <w:rsid w:val="00B97D2F"/>
    <w:rsid w:val="00B97D98"/>
    <w:rsid w:val="00BA005D"/>
    <w:rsid w:val="00BA0778"/>
    <w:rsid w:val="00BA08AA"/>
    <w:rsid w:val="00BA0F13"/>
    <w:rsid w:val="00BA157D"/>
    <w:rsid w:val="00BA17F1"/>
    <w:rsid w:val="00BA1E66"/>
    <w:rsid w:val="00BA276B"/>
    <w:rsid w:val="00BA2B7D"/>
    <w:rsid w:val="00BA3074"/>
    <w:rsid w:val="00BA3E09"/>
    <w:rsid w:val="00BA50E2"/>
    <w:rsid w:val="00BA5100"/>
    <w:rsid w:val="00BA5EDE"/>
    <w:rsid w:val="00BA604C"/>
    <w:rsid w:val="00BA61BB"/>
    <w:rsid w:val="00BA61F5"/>
    <w:rsid w:val="00BA654D"/>
    <w:rsid w:val="00BA6749"/>
    <w:rsid w:val="00BA69A8"/>
    <w:rsid w:val="00BA6EA1"/>
    <w:rsid w:val="00BA748B"/>
    <w:rsid w:val="00BA7ADC"/>
    <w:rsid w:val="00BA7D4E"/>
    <w:rsid w:val="00BB062A"/>
    <w:rsid w:val="00BB0652"/>
    <w:rsid w:val="00BB1302"/>
    <w:rsid w:val="00BB17FC"/>
    <w:rsid w:val="00BB1C9D"/>
    <w:rsid w:val="00BB1F6B"/>
    <w:rsid w:val="00BB216E"/>
    <w:rsid w:val="00BB2F9F"/>
    <w:rsid w:val="00BB32C0"/>
    <w:rsid w:val="00BB373D"/>
    <w:rsid w:val="00BB39C9"/>
    <w:rsid w:val="00BB39F9"/>
    <w:rsid w:val="00BB3A3B"/>
    <w:rsid w:val="00BB5139"/>
    <w:rsid w:val="00BB56EF"/>
    <w:rsid w:val="00BB5A3F"/>
    <w:rsid w:val="00BB640C"/>
    <w:rsid w:val="00BB6932"/>
    <w:rsid w:val="00BB6B1A"/>
    <w:rsid w:val="00BB70CC"/>
    <w:rsid w:val="00BB782F"/>
    <w:rsid w:val="00BB78B0"/>
    <w:rsid w:val="00BB7E64"/>
    <w:rsid w:val="00BB7F5E"/>
    <w:rsid w:val="00BC0258"/>
    <w:rsid w:val="00BC0A0A"/>
    <w:rsid w:val="00BC0CF3"/>
    <w:rsid w:val="00BC1E4E"/>
    <w:rsid w:val="00BC228D"/>
    <w:rsid w:val="00BC2659"/>
    <w:rsid w:val="00BC2B4E"/>
    <w:rsid w:val="00BC2D62"/>
    <w:rsid w:val="00BC3A0B"/>
    <w:rsid w:val="00BC3A5E"/>
    <w:rsid w:val="00BC3E1B"/>
    <w:rsid w:val="00BC3FB3"/>
    <w:rsid w:val="00BC420C"/>
    <w:rsid w:val="00BC4442"/>
    <w:rsid w:val="00BC4450"/>
    <w:rsid w:val="00BC47E1"/>
    <w:rsid w:val="00BC6615"/>
    <w:rsid w:val="00BC69B0"/>
    <w:rsid w:val="00BC6DE8"/>
    <w:rsid w:val="00BC7441"/>
    <w:rsid w:val="00BC7765"/>
    <w:rsid w:val="00BD03A5"/>
    <w:rsid w:val="00BD055E"/>
    <w:rsid w:val="00BD060A"/>
    <w:rsid w:val="00BD0FE5"/>
    <w:rsid w:val="00BD1AA4"/>
    <w:rsid w:val="00BD1C5A"/>
    <w:rsid w:val="00BD2127"/>
    <w:rsid w:val="00BD22B2"/>
    <w:rsid w:val="00BD32D7"/>
    <w:rsid w:val="00BD35EF"/>
    <w:rsid w:val="00BD494F"/>
    <w:rsid w:val="00BD5370"/>
    <w:rsid w:val="00BD53E7"/>
    <w:rsid w:val="00BD5417"/>
    <w:rsid w:val="00BD5AB6"/>
    <w:rsid w:val="00BD5BF3"/>
    <w:rsid w:val="00BD5F27"/>
    <w:rsid w:val="00BD631B"/>
    <w:rsid w:val="00BD650A"/>
    <w:rsid w:val="00BD6647"/>
    <w:rsid w:val="00BD6B9A"/>
    <w:rsid w:val="00BD7009"/>
    <w:rsid w:val="00BD748D"/>
    <w:rsid w:val="00BD7C5B"/>
    <w:rsid w:val="00BE011B"/>
    <w:rsid w:val="00BE0709"/>
    <w:rsid w:val="00BE0DCC"/>
    <w:rsid w:val="00BE1302"/>
    <w:rsid w:val="00BE198C"/>
    <w:rsid w:val="00BE1B27"/>
    <w:rsid w:val="00BE1FDB"/>
    <w:rsid w:val="00BE2264"/>
    <w:rsid w:val="00BE2556"/>
    <w:rsid w:val="00BE2DF6"/>
    <w:rsid w:val="00BE3382"/>
    <w:rsid w:val="00BE3392"/>
    <w:rsid w:val="00BE354E"/>
    <w:rsid w:val="00BE390F"/>
    <w:rsid w:val="00BE3AA4"/>
    <w:rsid w:val="00BE43A0"/>
    <w:rsid w:val="00BE4516"/>
    <w:rsid w:val="00BE4A4D"/>
    <w:rsid w:val="00BE4C68"/>
    <w:rsid w:val="00BE4E8B"/>
    <w:rsid w:val="00BE4EE7"/>
    <w:rsid w:val="00BE5354"/>
    <w:rsid w:val="00BE55DA"/>
    <w:rsid w:val="00BE57B7"/>
    <w:rsid w:val="00BE5A9B"/>
    <w:rsid w:val="00BE5AA4"/>
    <w:rsid w:val="00BE5E29"/>
    <w:rsid w:val="00BE613F"/>
    <w:rsid w:val="00BE644A"/>
    <w:rsid w:val="00BE6DD6"/>
    <w:rsid w:val="00BE6FA1"/>
    <w:rsid w:val="00BE72F3"/>
    <w:rsid w:val="00BE7645"/>
    <w:rsid w:val="00BE7AF1"/>
    <w:rsid w:val="00BE7DE6"/>
    <w:rsid w:val="00BF0064"/>
    <w:rsid w:val="00BF04D8"/>
    <w:rsid w:val="00BF07D9"/>
    <w:rsid w:val="00BF0B71"/>
    <w:rsid w:val="00BF167E"/>
    <w:rsid w:val="00BF1E73"/>
    <w:rsid w:val="00BF1EB2"/>
    <w:rsid w:val="00BF2216"/>
    <w:rsid w:val="00BF246E"/>
    <w:rsid w:val="00BF27C8"/>
    <w:rsid w:val="00BF2804"/>
    <w:rsid w:val="00BF2DC3"/>
    <w:rsid w:val="00BF4432"/>
    <w:rsid w:val="00BF4451"/>
    <w:rsid w:val="00BF4606"/>
    <w:rsid w:val="00BF51BF"/>
    <w:rsid w:val="00BF53D2"/>
    <w:rsid w:val="00BF564D"/>
    <w:rsid w:val="00BF579A"/>
    <w:rsid w:val="00BF59B1"/>
    <w:rsid w:val="00BF59D2"/>
    <w:rsid w:val="00BF5CE4"/>
    <w:rsid w:val="00BF65F0"/>
    <w:rsid w:val="00BF67A2"/>
    <w:rsid w:val="00BF7434"/>
    <w:rsid w:val="00BF7586"/>
    <w:rsid w:val="00BF78E2"/>
    <w:rsid w:val="00BF7A6F"/>
    <w:rsid w:val="00BF7DB9"/>
    <w:rsid w:val="00C00A32"/>
    <w:rsid w:val="00C00D3D"/>
    <w:rsid w:val="00C019EF"/>
    <w:rsid w:val="00C02848"/>
    <w:rsid w:val="00C03216"/>
    <w:rsid w:val="00C0328F"/>
    <w:rsid w:val="00C033CC"/>
    <w:rsid w:val="00C0369E"/>
    <w:rsid w:val="00C041E9"/>
    <w:rsid w:val="00C04461"/>
    <w:rsid w:val="00C04EF1"/>
    <w:rsid w:val="00C053BE"/>
    <w:rsid w:val="00C054F3"/>
    <w:rsid w:val="00C05D43"/>
    <w:rsid w:val="00C06099"/>
    <w:rsid w:val="00C06426"/>
    <w:rsid w:val="00C06DBB"/>
    <w:rsid w:val="00C10335"/>
    <w:rsid w:val="00C105DD"/>
    <w:rsid w:val="00C10D14"/>
    <w:rsid w:val="00C11BEF"/>
    <w:rsid w:val="00C11C39"/>
    <w:rsid w:val="00C12604"/>
    <w:rsid w:val="00C12999"/>
    <w:rsid w:val="00C136CC"/>
    <w:rsid w:val="00C142A4"/>
    <w:rsid w:val="00C1438C"/>
    <w:rsid w:val="00C14C1B"/>
    <w:rsid w:val="00C14DDC"/>
    <w:rsid w:val="00C154F6"/>
    <w:rsid w:val="00C15957"/>
    <w:rsid w:val="00C15EA9"/>
    <w:rsid w:val="00C162D9"/>
    <w:rsid w:val="00C1686E"/>
    <w:rsid w:val="00C16976"/>
    <w:rsid w:val="00C1697A"/>
    <w:rsid w:val="00C1699D"/>
    <w:rsid w:val="00C16CCE"/>
    <w:rsid w:val="00C16EB1"/>
    <w:rsid w:val="00C1737B"/>
    <w:rsid w:val="00C17714"/>
    <w:rsid w:val="00C17943"/>
    <w:rsid w:val="00C17DC3"/>
    <w:rsid w:val="00C17F8D"/>
    <w:rsid w:val="00C205E4"/>
    <w:rsid w:val="00C21255"/>
    <w:rsid w:val="00C23548"/>
    <w:rsid w:val="00C23C26"/>
    <w:rsid w:val="00C23EBB"/>
    <w:rsid w:val="00C23F7F"/>
    <w:rsid w:val="00C241F8"/>
    <w:rsid w:val="00C24AC6"/>
    <w:rsid w:val="00C24DAC"/>
    <w:rsid w:val="00C2503C"/>
    <w:rsid w:val="00C25230"/>
    <w:rsid w:val="00C25258"/>
    <w:rsid w:val="00C2586F"/>
    <w:rsid w:val="00C25CD9"/>
    <w:rsid w:val="00C25D48"/>
    <w:rsid w:val="00C25EDA"/>
    <w:rsid w:val="00C26409"/>
    <w:rsid w:val="00C2782D"/>
    <w:rsid w:val="00C278B3"/>
    <w:rsid w:val="00C30816"/>
    <w:rsid w:val="00C30B5E"/>
    <w:rsid w:val="00C30DFE"/>
    <w:rsid w:val="00C31185"/>
    <w:rsid w:val="00C32114"/>
    <w:rsid w:val="00C32307"/>
    <w:rsid w:val="00C32812"/>
    <w:rsid w:val="00C32826"/>
    <w:rsid w:val="00C3399F"/>
    <w:rsid w:val="00C33C15"/>
    <w:rsid w:val="00C3451E"/>
    <w:rsid w:val="00C34573"/>
    <w:rsid w:val="00C34644"/>
    <w:rsid w:val="00C34924"/>
    <w:rsid w:val="00C34C12"/>
    <w:rsid w:val="00C352C6"/>
    <w:rsid w:val="00C36D88"/>
    <w:rsid w:val="00C371F6"/>
    <w:rsid w:val="00C37A59"/>
    <w:rsid w:val="00C37FCF"/>
    <w:rsid w:val="00C41052"/>
    <w:rsid w:val="00C41EB1"/>
    <w:rsid w:val="00C422C1"/>
    <w:rsid w:val="00C445C1"/>
    <w:rsid w:val="00C447C1"/>
    <w:rsid w:val="00C44A1E"/>
    <w:rsid w:val="00C44B85"/>
    <w:rsid w:val="00C46388"/>
    <w:rsid w:val="00C46557"/>
    <w:rsid w:val="00C46D85"/>
    <w:rsid w:val="00C47394"/>
    <w:rsid w:val="00C47B10"/>
    <w:rsid w:val="00C47C7C"/>
    <w:rsid w:val="00C47E58"/>
    <w:rsid w:val="00C47FCC"/>
    <w:rsid w:val="00C51497"/>
    <w:rsid w:val="00C51A5E"/>
    <w:rsid w:val="00C5216C"/>
    <w:rsid w:val="00C525FA"/>
    <w:rsid w:val="00C5261F"/>
    <w:rsid w:val="00C5279A"/>
    <w:rsid w:val="00C53F54"/>
    <w:rsid w:val="00C5463D"/>
    <w:rsid w:val="00C5495F"/>
    <w:rsid w:val="00C54C47"/>
    <w:rsid w:val="00C54DC9"/>
    <w:rsid w:val="00C54E06"/>
    <w:rsid w:val="00C55AA7"/>
    <w:rsid w:val="00C5619E"/>
    <w:rsid w:val="00C56D14"/>
    <w:rsid w:val="00C56DA9"/>
    <w:rsid w:val="00C57AEF"/>
    <w:rsid w:val="00C57B9C"/>
    <w:rsid w:val="00C60EC6"/>
    <w:rsid w:val="00C6153A"/>
    <w:rsid w:val="00C615CF"/>
    <w:rsid w:val="00C61BB6"/>
    <w:rsid w:val="00C61EED"/>
    <w:rsid w:val="00C626EA"/>
    <w:rsid w:val="00C6290D"/>
    <w:rsid w:val="00C631A7"/>
    <w:rsid w:val="00C63998"/>
    <w:rsid w:val="00C63FEF"/>
    <w:rsid w:val="00C64366"/>
    <w:rsid w:val="00C64473"/>
    <w:rsid w:val="00C6447A"/>
    <w:rsid w:val="00C644DE"/>
    <w:rsid w:val="00C654ED"/>
    <w:rsid w:val="00C65BB9"/>
    <w:rsid w:val="00C66241"/>
    <w:rsid w:val="00C664F6"/>
    <w:rsid w:val="00C665D5"/>
    <w:rsid w:val="00C66928"/>
    <w:rsid w:val="00C675F5"/>
    <w:rsid w:val="00C7024C"/>
    <w:rsid w:val="00C70318"/>
    <w:rsid w:val="00C7053C"/>
    <w:rsid w:val="00C705AB"/>
    <w:rsid w:val="00C707ED"/>
    <w:rsid w:val="00C709AE"/>
    <w:rsid w:val="00C70FC6"/>
    <w:rsid w:val="00C716EB"/>
    <w:rsid w:val="00C71B96"/>
    <w:rsid w:val="00C72017"/>
    <w:rsid w:val="00C7215D"/>
    <w:rsid w:val="00C72293"/>
    <w:rsid w:val="00C7238D"/>
    <w:rsid w:val="00C73549"/>
    <w:rsid w:val="00C73605"/>
    <w:rsid w:val="00C745E9"/>
    <w:rsid w:val="00C747DD"/>
    <w:rsid w:val="00C74EA7"/>
    <w:rsid w:val="00C76572"/>
    <w:rsid w:val="00C76D42"/>
    <w:rsid w:val="00C774BC"/>
    <w:rsid w:val="00C77587"/>
    <w:rsid w:val="00C77D77"/>
    <w:rsid w:val="00C80061"/>
    <w:rsid w:val="00C80BDC"/>
    <w:rsid w:val="00C80CEE"/>
    <w:rsid w:val="00C812E6"/>
    <w:rsid w:val="00C81708"/>
    <w:rsid w:val="00C82654"/>
    <w:rsid w:val="00C83BB4"/>
    <w:rsid w:val="00C84412"/>
    <w:rsid w:val="00C8461C"/>
    <w:rsid w:val="00C84945"/>
    <w:rsid w:val="00C849DB"/>
    <w:rsid w:val="00C84CC4"/>
    <w:rsid w:val="00C85027"/>
    <w:rsid w:val="00C854FD"/>
    <w:rsid w:val="00C85B21"/>
    <w:rsid w:val="00C85D89"/>
    <w:rsid w:val="00C866BF"/>
    <w:rsid w:val="00C8688F"/>
    <w:rsid w:val="00C86D90"/>
    <w:rsid w:val="00C873EF"/>
    <w:rsid w:val="00C8769E"/>
    <w:rsid w:val="00C87C8F"/>
    <w:rsid w:val="00C87EA9"/>
    <w:rsid w:val="00C90569"/>
    <w:rsid w:val="00C9077F"/>
    <w:rsid w:val="00C90AB1"/>
    <w:rsid w:val="00C90CA2"/>
    <w:rsid w:val="00C917A2"/>
    <w:rsid w:val="00C91BB3"/>
    <w:rsid w:val="00C91E45"/>
    <w:rsid w:val="00C9223F"/>
    <w:rsid w:val="00C926BB"/>
    <w:rsid w:val="00C92C35"/>
    <w:rsid w:val="00C93354"/>
    <w:rsid w:val="00C93621"/>
    <w:rsid w:val="00C937ED"/>
    <w:rsid w:val="00C93DE8"/>
    <w:rsid w:val="00C94227"/>
    <w:rsid w:val="00C94725"/>
    <w:rsid w:val="00C94B54"/>
    <w:rsid w:val="00C94D2C"/>
    <w:rsid w:val="00C951F6"/>
    <w:rsid w:val="00C954FC"/>
    <w:rsid w:val="00C958AD"/>
    <w:rsid w:val="00C958D7"/>
    <w:rsid w:val="00C958FD"/>
    <w:rsid w:val="00C95A1D"/>
    <w:rsid w:val="00C95C7B"/>
    <w:rsid w:val="00C95D17"/>
    <w:rsid w:val="00C9624B"/>
    <w:rsid w:val="00C96787"/>
    <w:rsid w:val="00C96A33"/>
    <w:rsid w:val="00C96BCD"/>
    <w:rsid w:val="00C96DD8"/>
    <w:rsid w:val="00C97014"/>
    <w:rsid w:val="00C97E1B"/>
    <w:rsid w:val="00CA00EF"/>
    <w:rsid w:val="00CA01FE"/>
    <w:rsid w:val="00CA0672"/>
    <w:rsid w:val="00CA09F8"/>
    <w:rsid w:val="00CA1406"/>
    <w:rsid w:val="00CA1622"/>
    <w:rsid w:val="00CA1C63"/>
    <w:rsid w:val="00CA2F9B"/>
    <w:rsid w:val="00CA32FB"/>
    <w:rsid w:val="00CA3393"/>
    <w:rsid w:val="00CA3849"/>
    <w:rsid w:val="00CA46A5"/>
    <w:rsid w:val="00CA5253"/>
    <w:rsid w:val="00CA541C"/>
    <w:rsid w:val="00CA5E5D"/>
    <w:rsid w:val="00CA64A6"/>
    <w:rsid w:val="00CA6F69"/>
    <w:rsid w:val="00CA768A"/>
    <w:rsid w:val="00CA76F5"/>
    <w:rsid w:val="00CA776F"/>
    <w:rsid w:val="00CA78B9"/>
    <w:rsid w:val="00CA7A82"/>
    <w:rsid w:val="00CB02E2"/>
    <w:rsid w:val="00CB08BD"/>
    <w:rsid w:val="00CB090A"/>
    <w:rsid w:val="00CB14C1"/>
    <w:rsid w:val="00CB289A"/>
    <w:rsid w:val="00CB28E2"/>
    <w:rsid w:val="00CB3072"/>
    <w:rsid w:val="00CB4372"/>
    <w:rsid w:val="00CB4BD0"/>
    <w:rsid w:val="00CB51EA"/>
    <w:rsid w:val="00CB60AD"/>
    <w:rsid w:val="00CB61ED"/>
    <w:rsid w:val="00CB6571"/>
    <w:rsid w:val="00CB67D5"/>
    <w:rsid w:val="00CB704C"/>
    <w:rsid w:val="00CC0398"/>
    <w:rsid w:val="00CC04A7"/>
    <w:rsid w:val="00CC067D"/>
    <w:rsid w:val="00CC0C94"/>
    <w:rsid w:val="00CC0E93"/>
    <w:rsid w:val="00CC0EFC"/>
    <w:rsid w:val="00CC1CEE"/>
    <w:rsid w:val="00CC2A6A"/>
    <w:rsid w:val="00CC2BAF"/>
    <w:rsid w:val="00CC37BC"/>
    <w:rsid w:val="00CC39A2"/>
    <w:rsid w:val="00CC4367"/>
    <w:rsid w:val="00CC4604"/>
    <w:rsid w:val="00CC4D6A"/>
    <w:rsid w:val="00CC4FE0"/>
    <w:rsid w:val="00CC5258"/>
    <w:rsid w:val="00CC56E9"/>
    <w:rsid w:val="00CC688E"/>
    <w:rsid w:val="00CC6D04"/>
    <w:rsid w:val="00CC7087"/>
    <w:rsid w:val="00CC73EE"/>
    <w:rsid w:val="00CC7D40"/>
    <w:rsid w:val="00CC7E59"/>
    <w:rsid w:val="00CD0050"/>
    <w:rsid w:val="00CD0855"/>
    <w:rsid w:val="00CD1799"/>
    <w:rsid w:val="00CD1946"/>
    <w:rsid w:val="00CD279A"/>
    <w:rsid w:val="00CD27D8"/>
    <w:rsid w:val="00CD29E4"/>
    <w:rsid w:val="00CD2C7F"/>
    <w:rsid w:val="00CD36B2"/>
    <w:rsid w:val="00CD4670"/>
    <w:rsid w:val="00CD69B9"/>
    <w:rsid w:val="00CD7345"/>
    <w:rsid w:val="00CD7713"/>
    <w:rsid w:val="00CD7804"/>
    <w:rsid w:val="00CD7E54"/>
    <w:rsid w:val="00CE0463"/>
    <w:rsid w:val="00CE0543"/>
    <w:rsid w:val="00CE19B7"/>
    <w:rsid w:val="00CE1F88"/>
    <w:rsid w:val="00CE261D"/>
    <w:rsid w:val="00CE28ED"/>
    <w:rsid w:val="00CE2C94"/>
    <w:rsid w:val="00CE2D22"/>
    <w:rsid w:val="00CE3681"/>
    <w:rsid w:val="00CE368B"/>
    <w:rsid w:val="00CE4259"/>
    <w:rsid w:val="00CE4671"/>
    <w:rsid w:val="00CE4BD9"/>
    <w:rsid w:val="00CE5110"/>
    <w:rsid w:val="00CE51A8"/>
    <w:rsid w:val="00CE5CD4"/>
    <w:rsid w:val="00CE623C"/>
    <w:rsid w:val="00CE6F92"/>
    <w:rsid w:val="00CE7D86"/>
    <w:rsid w:val="00CF0172"/>
    <w:rsid w:val="00CF01AB"/>
    <w:rsid w:val="00CF0E6E"/>
    <w:rsid w:val="00CF11A7"/>
    <w:rsid w:val="00CF131A"/>
    <w:rsid w:val="00CF1467"/>
    <w:rsid w:val="00CF14A8"/>
    <w:rsid w:val="00CF1866"/>
    <w:rsid w:val="00CF1BA7"/>
    <w:rsid w:val="00CF23D1"/>
    <w:rsid w:val="00CF32BB"/>
    <w:rsid w:val="00CF4084"/>
    <w:rsid w:val="00CF43A3"/>
    <w:rsid w:val="00CF44E9"/>
    <w:rsid w:val="00CF480B"/>
    <w:rsid w:val="00CF5435"/>
    <w:rsid w:val="00CF5B44"/>
    <w:rsid w:val="00CF62E4"/>
    <w:rsid w:val="00CF6474"/>
    <w:rsid w:val="00CF69B6"/>
    <w:rsid w:val="00CF70D2"/>
    <w:rsid w:val="00CF7CDC"/>
    <w:rsid w:val="00CF7FEE"/>
    <w:rsid w:val="00D00316"/>
    <w:rsid w:val="00D015DE"/>
    <w:rsid w:val="00D0186A"/>
    <w:rsid w:val="00D01DBA"/>
    <w:rsid w:val="00D0232D"/>
    <w:rsid w:val="00D02609"/>
    <w:rsid w:val="00D02686"/>
    <w:rsid w:val="00D02691"/>
    <w:rsid w:val="00D02D5C"/>
    <w:rsid w:val="00D02F0A"/>
    <w:rsid w:val="00D04221"/>
    <w:rsid w:val="00D04736"/>
    <w:rsid w:val="00D04BCE"/>
    <w:rsid w:val="00D04E2F"/>
    <w:rsid w:val="00D0512E"/>
    <w:rsid w:val="00D05477"/>
    <w:rsid w:val="00D05F25"/>
    <w:rsid w:val="00D0675D"/>
    <w:rsid w:val="00D068CA"/>
    <w:rsid w:val="00D06C94"/>
    <w:rsid w:val="00D06F57"/>
    <w:rsid w:val="00D07B50"/>
    <w:rsid w:val="00D07DC8"/>
    <w:rsid w:val="00D10328"/>
    <w:rsid w:val="00D103E6"/>
    <w:rsid w:val="00D11C5F"/>
    <w:rsid w:val="00D1233B"/>
    <w:rsid w:val="00D1239F"/>
    <w:rsid w:val="00D12C6C"/>
    <w:rsid w:val="00D12E05"/>
    <w:rsid w:val="00D12E76"/>
    <w:rsid w:val="00D13552"/>
    <w:rsid w:val="00D1386C"/>
    <w:rsid w:val="00D13BA1"/>
    <w:rsid w:val="00D140E0"/>
    <w:rsid w:val="00D14901"/>
    <w:rsid w:val="00D15399"/>
    <w:rsid w:val="00D16026"/>
    <w:rsid w:val="00D16740"/>
    <w:rsid w:val="00D16D84"/>
    <w:rsid w:val="00D16F34"/>
    <w:rsid w:val="00D17415"/>
    <w:rsid w:val="00D17C52"/>
    <w:rsid w:val="00D200D1"/>
    <w:rsid w:val="00D2057F"/>
    <w:rsid w:val="00D20BF4"/>
    <w:rsid w:val="00D20F25"/>
    <w:rsid w:val="00D211F6"/>
    <w:rsid w:val="00D21F7F"/>
    <w:rsid w:val="00D22488"/>
    <w:rsid w:val="00D227B6"/>
    <w:rsid w:val="00D23038"/>
    <w:rsid w:val="00D23476"/>
    <w:rsid w:val="00D234CF"/>
    <w:rsid w:val="00D23533"/>
    <w:rsid w:val="00D24125"/>
    <w:rsid w:val="00D24EB2"/>
    <w:rsid w:val="00D254DA"/>
    <w:rsid w:val="00D257AD"/>
    <w:rsid w:val="00D25BFD"/>
    <w:rsid w:val="00D261D7"/>
    <w:rsid w:val="00D2624C"/>
    <w:rsid w:val="00D26C7F"/>
    <w:rsid w:val="00D2742A"/>
    <w:rsid w:val="00D27829"/>
    <w:rsid w:val="00D30990"/>
    <w:rsid w:val="00D30D3A"/>
    <w:rsid w:val="00D313FC"/>
    <w:rsid w:val="00D31426"/>
    <w:rsid w:val="00D32544"/>
    <w:rsid w:val="00D3289D"/>
    <w:rsid w:val="00D32939"/>
    <w:rsid w:val="00D32CDD"/>
    <w:rsid w:val="00D34D4A"/>
    <w:rsid w:val="00D35439"/>
    <w:rsid w:val="00D35BBA"/>
    <w:rsid w:val="00D361FB"/>
    <w:rsid w:val="00D3634F"/>
    <w:rsid w:val="00D36B03"/>
    <w:rsid w:val="00D36C01"/>
    <w:rsid w:val="00D36D97"/>
    <w:rsid w:val="00D376F7"/>
    <w:rsid w:val="00D401B2"/>
    <w:rsid w:val="00D409CA"/>
    <w:rsid w:val="00D40AF3"/>
    <w:rsid w:val="00D40BB8"/>
    <w:rsid w:val="00D40D0D"/>
    <w:rsid w:val="00D40EB1"/>
    <w:rsid w:val="00D4120A"/>
    <w:rsid w:val="00D41211"/>
    <w:rsid w:val="00D4124A"/>
    <w:rsid w:val="00D414E4"/>
    <w:rsid w:val="00D415DE"/>
    <w:rsid w:val="00D429BE"/>
    <w:rsid w:val="00D429FA"/>
    <w:rsid w:val="00D42EDF"/>
    <w:rsid w:val="00D43839"/>
    <w:rsid w:val="00D458A4"/>
    <w:rsid w:val="00D45C0C"/>
    <w:rsid w:val="00D45F88"/>
    <w:rsid w:val="00D46053"/>
    <w:rsid w:val="00D467A2"/>
    <w:rsid w:val="00D46B94"/>
    <w:rsid w:val="00D503F8"/>
    <w:rsid w:val="00D5041F"/>
    <w:rsid w:val="00D5118A"/>
    <w:rsid w:val="00D51B23"/>
    <w:rsid w:val="00D52234"/>
    <w:rsid w:val="00D5278A"/>
    <w:rsid w:val="00D52DD3"/>
    <w:rsid w:val="00D5351C"/>
    <w:rsid w:val="00D5366D"/>
    <w:rsid w:val="00D53D86"/>
    <w:rsid w:val="00D54838"/>
    <w:rsid w:val="00D54B2C"/>
    <w:rsid w:val="00D54E21"/>
    <w:rsid w:val="00D550AC"/>
    <w:rsid w:val="00D55DA6"/>
    <w:rsid w:val="00D5617D"/>
    <w:rsid w:val="00D56633"/>
    <w:rsid w:val="00D571F9"/>
    <w:rsid w:val="00D57DE3"/>
    <w:rsid w:val="00D57EC2"/>
    <w:rsid w:val="00D603E6"/>
    <w:rsid w:val="00D60C96"/>
    <w:rsid w:val="00D60F2A"/>
    <w:rsid w:val="00D61744"/>
    <w:rsid w:val="00D61ED9"/>
    <w:rsid w:val="00D62877"/>
    <w:rsid w:val="00D62ADB"/>
    <w:rsid w:val="00D62C7B"/>
    <w:rsid w:val="00D637DE"/>
    <w:rsid w:val="00D6391F"/>
    <w:rsid w:val="00D649DE"/>
    <w:rsid w:val="00D65438"/>
    <w:rsid w:val="00D65EAF"/>
    <w:rsid w:val="00D66729"/>
    <w:rsid w:val="00D673A3"/>
    <w:rsid w:val="00D67EC4"/>
    <w:rsid w:val="00D67F2D"/>
    <w:rsid w:val="00D70737"/>
    <w:rsid w:val="00D70943"/>
    <w:rsid w:val="00D70A1D"/>
    <w:rsid w:val="00D70B12"/>
    <w:rsid w:val="00D70F1A"/>
    <w:rsid w:val="00D71090"/>
    <w:rsid w:val="00D71483"/>
    <w:rsid w:val="00D7188B"/>
    <w:rsid w:val="00D71B33"/>
    <w:rsid w:val="00D72444"/>
    <w:rsid w:val="00D7265D"/>
    <w:rsid w:val="00D726CB"/>
    <w:rsid w:val="00D727A2"/>
    <w:rsid w:val="00D72844"/>
    <w:rsid w:val="00D72EC7"/>
    <w:rsid w:val="00D72FD4"/>
    <w:rsid w:val="00D73B0A"/>
    <w:rsid w:val="00D73F0E"/>
    <w:rsid w:val="00D74034"/>
    <w:rsid w:val="00D7438A"/>
    <w:rsid w:val="00D74BB3"/>
    <w:rsid w:val="00D74C13"/>
    <w:rsid w:val="00D75855"/>
    <w:rsid w:val="00D75AF0"/>
    <w:rsid w:val="00D75E66"/>
    <w:rsid w:val="00D77B45"/>
    <w:rsid w:val="00D8006C"/>
    <w:rsid w:val="00D80217"/>
    <w:rsid w:val="00D805F8"/>
    <w:rsid w:val="00D80871"/>
    <w:rsid w:val="00D80D9D"/>
    <w:rsid w:val="00D81284"/>
    <w:rsid w:val="00D818B9"/>
    <w:rsid w:val="00D81EB3"/>
    <w:rsid w:val="00D82092"/>
    <w:rsid w:val="00D82672"/>
    <w:rsid w:val="00D826DA"/>
    <w:rsid w:val="00D82743"/>
    <w:rsid w:val="00D82ED2"/>
    <w:rsid w:val="00D8334E"/>
    <w:rsid w:val="00D83372"/>
    <w:rsid w:val="00D836D5"/>
    <w:rsid w:val="00D83B0C"/>
    <w:rsid w:val="00D84882"/>
    <w:rsid w:val="00D84DB0"/>
    <w:rsid w:val="00D84F61"/>
    <w:rsid w:val="00D85119"/>
    <w:rsid w:val="00D8530D"/>
    <w:rsid w:val="00D856C9"/>
    <w:rsid w:val="00D85C99"/>
    <w:rsid w:val="00D85D88"/>
    <w:rsid w:val="00D86D45"/>
    <w:rsid w:val="00D876D6"/>
    <w:rsid w:val="00D87BC2"/>
    <w:rsid w:val="00D87C35"/>
    <w:rsid w:val="00D87FAC"/>
    <w:rsid w:val="00D906C9"/>
    <w:rsid w:val="00D90CDF"/>
    <w:rsid w:val="00D90FEA"/>
    <w:rsid w:val="00D91053"/>
    <w:rsid w:val="00D912B7"/>
    <w:rsid w:val="00D91945"/>
    <w:rsid w:val="00D91EF3"/>
    <w:rsid w:val="00D91F69"/>
    <w:rsid w:val="00D921F7"/>
    <w:rsid w:val="00D924EC"/>
    <w:rsid w:val="00D9250A"/>
    <w:rsid w:val="00D92B86"/>
    <w:rsid w:val="00D92CF3"/>
    <w:rsid w:val="00D9312F"/>
    <w:rsid w:val="00D932A6"/>
    <w:rsid w:val="00D93657"/>
    <w:rsid w:val="00D938F6"/>
    <w:rsid w:val="00D93D32"/>
    <w:rsid w:val="00D9417B"/>
    <w:rsid w:val="00D94746"/>
    <w:rsid w:val="00D9499A"/>
    <w:rsid w:val="00D950D9"/>
    <w:rsid w:val="00D95425"/>
    <w:rsid w:val="00D955BD"/>
    <w:rsid w:val="00D960E6"/>
    <w:rsid w:val="00D96485"/>
    <w:rsid w:val="00D964CF"/>
    <w:rsid w:val="00D970E8"/>
    <w:rsid w:val="00D975CB"/>
    <w:rsid w:val="00D97648"/>
    <w:rsid w:val="00D97C21"/>
    <w:rsid w:val="00D97F4B"/>
    <w:rsid w:val="00DA016A"/>
    <w:rsid w:val="00DA03A8"/>
    <w:rsid w:val="00DA0965"/>
    <w:rsid w:val="00DA0F15"/>
    <w:rsid w:val="00DA0F65"/>
    <w:rsid w:val="00DA1673"/>
    <w:rsid w:val="00DA24B9"/>
    <w:rsid w:val="00DA2A09"/>
    <w:rsid w:val="00DA37E0"/>
    <w:rsid w:val="00DA38A1"/>
    <w:rsid w:val="00DA41AE"/>
    <w:rsid w:val="00DA4555"/>
    <w:rsid w:val="00DA4A3C"/>
    <w:rsid w:val="00DA4E5E"/>
    <w:rsid w:val="00DA4F8F"/>
    <w:rsid w:val="00DA5045"/>
    <w:rsid w:val="00DA51AE"/>
    <w:rsid w:val="00DA5351"/>
    <w:rsid w:val="00DA5AA8"/>
    <w:rsid w:val="00DA5DF7"/>
    <w:rsid w:val="00DA5E78"/>
    <w:rsid w:val="00DA61C8"/>
    <w:rsid w:val="00DA6BA9"/>
    <w:rsid w:val="00DA7CC6"/>
    <w:rsid w:val="00DB02B4"/>
    <w:rsid w:val="00DB0903"/>
    <w:rsid w:val="00DB100B"/>
    <w:rsid w:val="00DB14DB"/>
    <w:rsid w:val="00DB1E70"/>
    <w:rsid w:val="00DB1F76"/>
    <w:rsid w:val="00DB2DF4"/>
    <w:rsid w:val="00DB2E53"/>
    <w:rsid w:val="00DB4C64"/>
    <w:rsid w:val="00DB57EC"/>
    <w:rsid w:val="00DB5BA0"/>
    <w:rsid w:val="00DB71F8"/>
    <w:rsid w:val="00DB75F0"/>
    <w:rsid w:val="00DB7C1D"/>
    <w:rsid w:val="00DC029E"/>
    <w:rsid w:val="00DC02D7"/>
    <w:rsid w:val="00DC0A99"/>
    <w:rsid w:val="00DC0ACE"/>
    <w:rsid w:val="00DC0D4A"/>
    <w:rsid w:val="00DC142F"/>
    <w:rsid w:val="00DC19EA"/>
    <w:rsid w:val="00DC1BF3"/>
    <w:rsid w:val="00DC201F"/>
    <w:rsid w:val="00DC219D"/>
    <w:rsid w:val="00DC2587"/>
    <w:rsid w:val="00DC286D"/>
    <w:rsid w:val="00DC2F5B"/>
    <w:rsid w:val="00DC306D"/>
    <w:rsid w:val="00DC32E0"/>
    <w:rsid w:val="00DC33A9"/>
    <w:rsid w:val="00DC3D17"/>
    <w:rsid w:val="00DC4E0E"/>
    <w:rsid w:val="00DC55A8"/>
    <w:rsid w:val="00DC5C3C"/>
    <w:rsid w:val="00DC6415"/>
    <w:rsid w:val="00DC648C"/>
    <w:rsid w:val="00DC6879"/>
    <w:rsid w:val="00DC7184"/>
    <w:rsid w:val="00DC7B94"/>
    <w:rsid w:val="00DD04BA"/>
    <w:rsid w:val="00DD0C5C"/>
    <w:rsid w:val="00DD1830"/>
    <w:rsid w:val="00DD210C"/>
    <w:rsid w:val="00DD2A17"/>
    <w:rsid w:val="00DD2EA0"/>
    <w:rsid w:val="00DD2EC7"/>
    <w:rsid w:val="00DD371F"/>
    <w:rsid w:val="00DD37E5"/>
    <w:rsid w:val="00DD3CE2"/>
    <w:rsid w:val="00DD483E"/>
    <w:rsid w:val="00DD4C41"/>
    <w:rsid w:val="00DD4EF6"/>
    <w:rsid w:val="00DD583F"/>
    <w:rsid w:val="00DD5CD3"/>
    <w:rsid w:val="00DD5F01"/>
    <w:rsid w:val="00DD6AD1"/>
    <w:rsid w:val="00DD6B09"/>
    <w:rsid w:val="00DD7177"/>
    <w:rsid w:val="00DD74AF"/>
    <w:rsid w:val="00DE0574"/>
    <w:rsid w:val="00DE12BF"/>
    <w:rsid w:val="00DE15BA"/>
    <w:rsid w:val="00DE1841"/>
    <w:rsid w:val="00DE1EAC"/>
    <w:rsid w:val="00DE1F00"/>
    <w:rsid w:val="00DE25FE"/>
    <w:rsid w:val="00DE29CD"/>
    <w:rsid w:val="00DE324A"/>
    <w:rsid w:val="00DE3DFE"/>
    <w:rsid w:val="00DE40A3"/>
    <w:rsid w:val="00DE42D7"/>
    <w:rsid w:val="00DE4842"/>
    <w:rsid w:val="00DE4FA6"/>
    <w:rsid w:val="00DE57FB"/>
    <w:rsid w:val="00DE59D4"/>
    <w:rsid w:val="00DE5CB9"/>
    <w:rsid w:val="00DE66B4"/>
    <w:rsid w:val="00DE6BCB"/>
    <w:rsid w:val="00DE7E89"/>
    <w:rsid w:val="00DF042F"/>
    <w:rsid w:val="00DF0978"/>
    <w:rsid w:val="00DF0BA6"/>
    <w:rsid w:val="00DF1433"/>
    <w:rsid w:val="00DF170E"/>
    <w:rsid w:val="00DF18C6"/>
    <w:rsid w:val="00DF24BD"/>
    <w:rsid w:val="00DF2AE4"/>
    <w:rsid w:val="00DF2CD0"/>
    <w:rsid w:val="00DF3427"/>
    <w:rsid w:val="00DF3AB1"/>
    <w:rsid w:val="00DF3C51"/>
    <w:rsid w:val="00DF3C86"/>
    <w:rsid w:val="00DF4042"/>
    <w:rsid w:val="00DF4324"/>
    <w:rsid w:val="00DF4FA0"/>
    <w:rsid w:val="00DF5111"/>
    <w:rsid w:val="00DF53BB"/>
    <w:rsid w:val="00DF57AB"/>
    <w:rsid w:val="00DF57F6"/>
    <w:rsid w:val="00DF5CBC"/>
    <w:rsid w:val="00DF678E"/>
    <w:rsid w:val="00DF6940"/>
    <w:rsid w:val="00DF70F1"/>
    <w:rsid w:val="00E00073"/>
    <w:rsid w:val="00E006EF"/>
    <w:rsid w:val="00E0078D"/>
    <w:rsid w:val="00E00A05"/>
    <w:rsid w:val="00E00E76"/>
    <w:rsid w:val="00E00E93"/>
    <w:rsid w:val="00E014C8"/>
    <w:rsid w:val="00E0183C"/>
    <w:rsid w:val="00E01D00"/>
    <w:rsid w:val="00E0231E"/>
    <w:rsid w:val="00E023F1"/>
    <w:rsid w:val="00E0265C"/>
    <w:rsid w:val="00E02A32"/>
    <w:rsid w:val="00E02D24"/>
    <w:rsid w:val="00E03070"/>
    <w:rsid w:val="00E030D5"/>
    <w:rsid w:val="00E03A98"/>
    <w:rsid w:val="00E04374"/>
    <w:rsid w:val="00E045C7"/>
    <w:rsid w:val="00E0646D"/>
    <w:rsid w:val="00E06C0A"/>
    <w:rsid w:val="00E07127"/>
    <w:rsid w:val="00E076DD"/>
    <w:rsid w:val="00E07A17"/>
    <w:rsid w:val="00E07AF8"/>
    <w:rsid w:val="00E111AF"/>
    <w:rsid w:val="00E1140A"/>
    <w:rsid w:val="00E11744"/>
    <w:rsid w:val="00E1188D"/>
    <w:rsid w:val="00E11EAA"/>
    <w:rsid w:val="00E123BF"/>
    <w:rsid w:val="00E124E6"/>
    <w:rsid w:val="00E12883"/>
    <w:rsid w:val="00E12B5E"/>
    <w:rsid w:val="00E14446"/>
    <w:rsid w:val="00E14D34"/>
    <w:rsid w:val="00E14F1E"/>
    <w:rsid w:val="00E15556"/>
    <w:rsid w:val="00E157CF"/>
    <w:rsid w:val="00E15E63"/>
    <w:rsid w:val="00E16100"/>
    <w:rsid w:val="00E165C7"/>
    <w:rsid w:val="00E1707C"/>
    <w:rsid w:val="00E1741D"/>
    <w:rsid w:val="00E17626"/>
    <w:rsid w:val="00E1796D"/>
    <w:rsid w:val="00E17DB3"/>
    <w:rsid w:val="00E17DE2"/>
    <w:rsid w:val="00E20084"/>
    <w:rsid w:val="00E2080A"/>
    <w:rsid w:val="00E20F54"/>
    <w:rsid w:val="00E219AA"/>
    <w:rsid w:val="00E21C27"/>
    <w:rsid w:val="00E21C6A"/>
    <w:rsid w:val="00E22132"/>
    <w:rsid w:val="00E222EA"/>
    <w:rsid w:val="00E22682"/>
    <w:rsid w:val="00E231E5"/>
    <w:rsid w:val="00E23367"/>
    <w:rsid w:val="00E238DE"/>
    <w:rsid w:val="00E23D0F"/>
    <w:rsid w:val="00E23F12"/>
    <w:rsid w:val="00E2422E"/>
    <w:rsid w:val="00E242D9"/>
    <w:rsid w:val="00E24547"/>
    <w:rsid w:val="00E254AB"/>
    <w:rsid w:val="00E25F5D"/>
    <w:rsid w:val="00E25FF5"/>
    <w:rsid w:val="00E263A4"/>
    <w:rsid w:val="00E26521"/>
    <w:rsid w:val="00E27A55"/>
    <w:rsid w:val="00E27AD9"/>
    <w:rsid w:val="00E27BFD"/>
    <w:rsid w:val="00E27F04"/>
    <w:rsid w:val="00E307B4"/>
    <w:rsid w:val="00E31665"/>
    <w:rsid w:val="00E31A38"/>
    <w:rsid w:val="00E3268F"/>
    <w:rsid w:val="00E32DB0"/>
    <w:rsid w:val="00E32E47"/>
    <w:rsid w:val="00E33573"/>
    <w:rsid w:val="00E33C80"/>
    <w:rsid w:val="00E3524B"/>
    <w:rsid w:val="00E35D1A"/>
    <w:rsid w:val="00E36D64"/>
    <w:rsid w:val="00E370B7"/>
    <w:rsid w:val="00E3721A"/>
    <w:rsid w:val="00E404BA"/>
    <w:rsid w:val="00E407D1"/>
    <w:rsid w:val="00E40FD3"/>
    <w:rsid w:val="00E41DA9"/>
    <w:rsid w:val="00E41E44"/>
    <w:rsid w:val="00E42872"/>
    <w:rsid w:val="00E42BB2"/>
    <w:rsid w:val="00E42D02"/>
    <w:rsid w:val="00E4312D"/>
    <w:rsid w:val="00E43149"/>
    <w:rsid w:val="00E431CD"/>
    <w:rsid w:val="00E431E2"/>
    <w:rsid w:val="00E43829"/>
    <w:rsid w:val="00E43B2E"/>
    <w:rsid w:val="00E43D1A"/>
    <w:rsid w:val="00E43F16"/>
    <w:rsid w:val="00E43FEB"/>
    <w:rsid w:val="00E44017"/>
    <w:rsid w:val="00E446C3"/>
    <w:rsid w:val="00E44968"/>
    <w:rsid w:val="00E44A19"/>
    <w:rsid w:val="00E4510B"/>
    <w:rsid w:val="00E4554D"/>
    <w:rsid w:val="00E4655A"/>
    <w:rsid w:val="00E467B0"/>
    <w:rsid w:val="00E46B69"/>
    <w:rsid w:val="00E50018"/>
    <w:rsid w:val="00E50383"/>
    <w:rsid w:val="00E5074E"/>
    <w:rsid w:val="00E50CED"/>
    <w:rsid w:val="00E50ED0"/>
    <w:rsid w:val="00E5139C"/>
    <w:rsid w:val="00E51663"/>
    <w:rsid w:val="00E517F0"/>
    <w:rsid w:val="00E51D26"/>
    <w:rsid w:val="00E51D38"/>
    <w:rsid w:val="00E524EC"/>
    <w:rsid w:val="00E52952"/>
    <w:rsid w:val="00E52FDF"/>
    <w:rsid w:val="00E53B4E"/>
    <w:rsid w:val="00E53F2C"/>
    <w:rsid w:val="00E54250"/>
    <w:rsid w:val="00E542D4"/>
    <w:rsid w:val="00E54D3F"/>
    <w:rsid w:val="00E554E9"/>
    <w:rsid w:val="00E5724A"/>
    <w:rsid w:val="00E576DE"/>
    <w:rsid w:val="00E5795A"/>
    <w:rsid w:val="00E57A5A"/>
    <w:rsid w:val="00E57E46"/>
    <w:rsid w:val="00E57FC3"/>
    <w:rsid w:val="00E60D35"/>
    <w:rsid w:val="00E6183A"/>
    <w:rsid w:val="00E61B74"/>
    <w:rsid w:val="00E62117"/>
    <w:rsid w:val="00E62A7A"/>
    <w:rsid w:val="00E62B6B"/>
    <w:rsid w:val="00E62B84"/>
    <w:rsid w:val="00E62B87"/>
    <w:rsid w:val="00E62F21"/>
    <w:rsid w:val="00E6378C"/>
    <w:rsid w:val="00E64152"/>
    <w:rsid w:val="00E64E0C"/>
    <w:rsid w:val="00E6502F"/>
    <w:rsid w:val="00E661E4"/>
    <w:rsid w:val="00E66251"/>
    <w:rsid w:val="00E662C9"/>
    <w:rsid w:val="00E66419"/>
    <w:rsid w:val="00E67C27"/>
    <w:rsid w:val="00E67C30"/>
    <w:rsid w:val="00E67E2E"/>
    <w:rsid w:val="00E701CD"/>
    <w:rsid w:val="00E70AE9"/>
    <w:rsid w:val="00E719FE"/>
    <w:rsid w:val="00E722D1"/>
    <w:rsid w:val="00E72707"/>
    <w:rsid w:val="00E72753"/>
    <w:rsid w:val="00E72ADB"/>
    <w:rsid w:val="00E72C15"/>
    <w:rsid w:val="00E72E52"/>
    <w:rsid w:val="00E72EDF"/>
    <w:rsid w:val="00E73ACE"/>
    <w:rsid w:val="00E747E9"/>
    <w:rsid w:val="00E7588B"/>
    <w:rsid w:val="00E76776"/>
    <w:rsid w:val="00E76AD1"/>
    <w:rsid w:val="00E76C73"/>
    <w:rsid w:val="00E771F7"/>
    <w:rsid w:val="00E772B7"/>
    <w:rsid w:val="00E774A0"/>
    <w:rsid w:val="00E77AEA"/>
    <w:rsid w:val="00E77BAA"/>
    <w:rsid w:val="00E77F20"/>
    <w:rsid w:val="00E8004E"/>
    <w:rsid w:val="00E80744"/>
    <w:rsid w:val="00E807C7"/>
    <w:rsid w:val="00E80813"/>
    <w:rsid w:val="00E808F8"/>
    <w:rsid w:val="00E80CE6"/>
    <w:rsid w:val="00E819FF"/>
    <w:rsid w:val="00E81B54"/>
    <w:rsid w:val="00E82124"/>
    <w:rsid w:val="00E82831"/>
    <w:rsid w:val="00E829AC"/>
    <w:rsid w:val="00E83B17"/>
    <w:rsid w:val="00E83E5D"/>
    <w:rsid w:val="00E8484C"/>
    <w:rsid w:val="00E84D17"/>
    <w:rsid w:val="00E85203"/>
    <w:rsid w:val="00E8531A"/>
    <w:rsid w:val="00E854AD"/>
    <w:rsid w:val="00E85798"/>
    <w:rsid w:val="00E857F5"/>
    <w:rsid w:val="00E8638C"/>
    <w:rsid w:val="00E8662F"/>
    <w:rsid w:val="00E867DA"/>
    <w:rsid w:val="00E86A9B"/>
    <w:rsid w:val="00E86AA5"/>
    <w:rsid w:val="00E86BD7"/>
    <w:rsid w:val="00E86CDA"/>
    <w:rsid w:val="00E8732F"/>
    <w:rsid w:val="00E87393"/>
    <w:rsid w:val="00E90132"/>
    <w:rsid w:val="00E91BD9"/>
    <w:rsid w:val="00E91EB8"/>
    <w:rsid w:val="00E92057"/>
    <w:rsid w:val="00E936B2"/>
    <w:rsid w:val="00E937CB"/>
    <w:rsid w:val="00E943EC"/>
    <w:rsid w:val="00E95E1A"/>
    <w:rsid w:val="00E95F39"/>
    <w:rsid w:val="00E96145"/>
    <w:rsid w:val="00E97F84"/>
    <w:rsid w:val="00EA018C"/>
    <w:rsid w:val="00EA0277"/>
    <w:rsid w:val="00EA075D"/>
    <w:rsid w:val="00EA07CB"/>
    <w:rsid w:val="00EA13CF"/>
    <w:rsid w:val="00EA1585"/>
    <w:rsid w:val="00EA1B3F"/>
    <w:rsid w:val="00EA1DB7"/>
    <w:rsid w:val="00EA2500"/>
    <w:rsid w:val="00EA3F4D"/>
    <w:rsid w:val="00EA416C"/>
    <w:rsid w:val="00EA4773"/>
    <w:rsid w:val="00EA4908"/>
    <w:rsid w:val="00EA57FB"/>
    <w:rsid w:val="00EA58CD"/>
    <w:rsid w:val="00EA6316"/>
    <w:rsid w:val="00EA66D6"/>
    <w:rsid w:val="00EA6CE5"/>
    <w:rsid w:val="00EA6F23"/>
    <w:rsid w:val="00EA7A52"/>
    <w:rsid w:val="00EA7E4A"/>
    <w:rsid w:val="00EB0563"/>
    <w:rsid w:val="00EB0AAE"/>
    <w:rsid w:val="00EB1302"/>
    <w:rsid w:val="00EB2009"/>
    <w:rsid w:val="00EB20FF"/>
    <w:rsid w:val="00EB2831"/>
    <w:rsid w:val="00EB3108"/>
    <w:rsid w:val="00EB3238"/>
    <w:rsid w:val="00EB3751"/>
    <w:rsid w:val="00EB441E"/>
    <w:rsid w:val="00EB4909"/>
    <w:rsid w:val="00EB4EE4"/>
    <w:rsid w:val="00EB53C7"/>
    <w:rsid w:val="00EB5C7E"/>
    <w:rsid w:val="00EB5F51"/>
    <w:rsid w:val="00EB6400"/>
    <w:rsid w:val="00EB650A"/>
    <w:rsid w:val="00EB65FB"/>
    <w:rsid w:val="00EB6890"/>
    <w:rsid w:val="00EB6BCE"/>
    <w:rsid w:val="00EB6E8B"/>
    <w:rsid w:val="00EB7436"/>
    <w:rsid w:val="00EB75BC"/>
    <w:rsid w:val="00EB776B"/>
    <w:rsid w:val="00EC085D"/>
    <w:rsid w:val="00EC12F7"/>
    <w:rsid w:val="00EC1828"/>
    <w:rsid w:val="00EC246B"/>
    <w:rsid w:val="00EC24B2"/>
    <w:rsid w:val="00EC255C"/>
    <w:rsid w:val="00EC2678"/>
    <w:rsid w:val="00EC35EC"/>
    <w:rsid w:val="00EC3957"/>
    <w:rsid w:val="00EC40CA"/>
    <w:rsid w:val="00EC4CFC"/>
    <w:rsid w:val="00EC4DB0"/>
    <w:rsid w:val="00EC5232"/>
    <w:rsid w:val="00EC5503"/>
    <w:rsid w:val="00EC559D"/>
    <w:rsid w:val="00EC5601"/>
    <w:rsid w:val="00EC5BAE"/>
    <w:rsid w:val="00EC67D2"/>
    <w:rsid w:val="00EC6A5F"/>
    <w:rsid w:val="00EC6CFE"/>
    <w:rsid w:val="00EC6DE4"/>
    <w:rsid w:val="00EC6FBD"/>
    <w:rsid w:val="00EC779C"/>
    <w:rsid w:val="00EC7856"/>
    <w:rsid w:val="00EC785E"/>
    <w:rsid w:val="00EC79AC"/>
    <w:rsid w:val="00EC7BB2"/>
    <w:rsid w:val="00EC7D8C"/>
    <w:rsid w:val="00ED0813"/>
    <w:rsid w:val="00ED09DF"/>
    <w:rsid w:val="00ED0E0D"/>
    <w:rsid w:val="00ED0F53"/>
    <w:rsid w:val="00ED111E"/>
    <w:rsid w:val="00ED1AE2"/>
    <w:rsid w:val="00ED1DC7"/>
    <w:rsid w:val="00ED2D91"/>
    <w:rsid w:val="00ED2DF9"/>
    <w:rsid w:val="00ED2FBD"/>
    <w:rsid w:val="00ED382B"/>
    <w:rsid w:val="00ED3A3B"/>
    <w:rsid w:val="00ED3E13"/>
    <w:rsid w:val="00ED46A7"/>
    <w:rsid w:val="00ED4922"/>
    <w:rsid w:val="00ED601A"/>
    <w:rsid w:val="00ED64A0"/>
    <w:rsid w:val="00ED7065"/>
    <w:rsid w:val="00ED73AC"/>
    <w:rsid w:val="00ED7494"/>
    <w:rsid w:val="00ED77DC"/>
    <w:rsid w:val="00ED7FBA"/>
    <w:rsid w:val="00EE0089"/>
    <w:rsid w:val="00EE00C7"/>
    <w:rsid w:val="00EE0AAB"/>
    <w:rsid w:val="00EE0F11"/>
    <w:rsid w:val="00EE1D50"/>
    <w:rsid w:val="00EE200E"/>
    <w:rsid w:val="00EE23D7"/>
    <w:rsid w:val="00EE254B"/>
    <w:rsid w:val="00EE2AD0"/>
    <w:rsid w:val="00EE36A3"/>
    <w:rsid w:val="00EE38F7"/>
    <w:rsid w:val="00EE4ED9"/>
    <w:rsid w:val="00EE5011"/>
    <w:rsid w:val="00EE5281"/>
    <w:rsid w:val="00EE5306"/>
    <w:rsid w:val="00EE5A79"/>
    <w:rsid w:val="00EE5B35"/>
    <w:rsid w:val="00EE6128"/>
    <w:rsid w:val="00EE627F"/>
    <w:rsid w:val="00EE690B"/>
    <w:rsid w:val="00EE7CB8"/>
    <w:rsid w:val="00EE7E70"/>
    <w:rsid w:val="00EF04C2"/>
    <w:rsid w:val="00EF08A7"/>
    <w:rsid w:val="00EF0DDB"/>
    <w:rsid w:val="00EF189A"/>
    <w:rsid w:val="00EF1B9E"/>
    <w:rsid w:val="00EF1C6E"/>
    <w:rsid w:val="00EF1CF5"/>
    <w:rsid w:val="00EF201C"/>
    <w:rsid w:val="00EF26BA"/>
    <w:rsid w:val="00EF296E"/>
    <w:rsid w:val="00EF32DD"/>
    <w:rsid w:val="00EF3E00"/>
    <w:rsid w:val="00EF3E15"/>
    <w:rsid w:val="00EF405A"/>
    <w:rsid w:val="00EF431B"/>
    <w:rsid w:val="00EF4351"/>
    <w:rsid w:val="00EF4555"/>
    <w:rsid w:val="00EF459F"/>
    <w:rsid w:val="00EF52CF"/>
    <w:rsid w:val="00EF53DA"/>
    <w:rsid w:val="00EF63E0"/>
    <w:rsid w:val="00EF65D7"/>
    <w:rsid w:val="00EF6ACF"/>
    <w:rsid w:val="00EF717A"/>
    <w:rsid w:val="00EF7E14"/>
    <w:rsid w:val="00F0093B"/>
    <w:rsid w:val="00F00F85"/>
    <w:rsid w:val="00F01063"/>
    <w:rsid w:val="00F01179"/>
    <w:rsid w:val="00F013A3"/>
    <w:rsid w:val="00F016FE"/>
    <w:rsid w:val="00F01F4B"/>
    <w:rsid w:val="00F022E9"/>
    <w:rsid w:val="00F0271E"/>
    <w:rsid w:val="00F028B5"/>
    <w:rsid w:val="00F02931"/>
    <w:rsid w:val="00F02977"/>
    <w:rsid w:val="00F02BA5"/>
    <w:rsid w:val="00F0334E"/>
    <w:rsid w:val="00F03A7E"/>
    <w:rsid w:val="00F03CDD"/>
    <w:rsid w:val="00F040BB"/>
    <w:rsid w:val="00F041B8"/>
    <w:rsid w:val="00F04C5D"/>
    <w:rsid w:val="00F04F32"/>
    <w:rsid w:val="00F0675B"/>
    <w:rsid w:val="00F06C15"/>
    <w:rsid w:val="00F07369"/>
    <w:rsid w:val="00F07D00"/>
    <w:rsid w:val="00F10133"/>
    <w:rsid w:val="00F101C1"/>
    <w:rsid w:val="00F10329"/>
    <w:rsid w:val="00F10699"/>
    <w:rsid w:val="00F11591"/>
    <w:rsid w:val="00F127DE"/>
    <w:rsid w:val="00F139F6"/>
    <w:rsid w:val="00F13CA5"/>
    <w:rsid w:val="00F147A7"/>
    <w:rsid w:val="00F14926"/>
    <w:rsid w:val="00F14A9D"/>
    <w:rsid w:val="00F15A2E"/>
    <w:rsid w:val="00F15BD7"/>
    <w:rsid w:val="00F15CF1"/>
    <w:rsid w:val="00F16377"/>
    <w:rsid w:val="00F1658F"/>
    <w:rsid w:val="00F16C14"/>
    <w:rsid w:val="00F17A12"/>
    <w:rsid w:val="00F17BC6"/>
    <w:rsid w:val="00F2000D"/>
    <w:rsid w:val="00F2016B"/>
    <w:rsid w:val="00F20C0B"/>
    <w:rsid w:val="00F20D87"/>
    <w:rsid w:val="00F218B8"/>
    <w:rsid w:val="00F2199B"/>
    <w:rsid w:val="00F21A44"/>
    <w:rsid w:val="00F21BCB"/>
    <w:rsid w:val="00F21E49"/>
    <w:rsid w:val="00F22134"/>
    <w:rsid w:val="00F22D10"/>
    <w:rsid w:val="00F2380D"/>
    <w:rsid w:val="00F23B8B"/>
    <w:rsid w:val="00F23EB3"/>
    <w:rsid w:val="00F2492F"/>
    <w:rsid w:val="00F25D93"/>
    <w:rsid w:val="00F25DD7"/>
    <w:rsid w:val="00F26071"/>
    <w:rsid w:val="00F26438"/>
    <w:rsid w:val="00F266C4"/>
    <w:rsid w:val="00F26B52"/>
    <w:rsid w:val="00F27171"/>
    <w:rsid w:val="00F271B3"/>
    <w:rsid w:val="00F300D0"/>
    <w:rsid w:val="00F307C6"/>
    <w:rsid w:val="00F31B20"/>
    <w:rsid w:val="00F32A69"/>
    <w:rsid w:val="00F33A97"/>
    <w:rsid w:val="00F343E1"/>
    <w:rsid w:val="00F34476"/>
    <w:rsid w:val="00F345C0"/>
    <w:rsid w:val="00F34C29"/>
    <w:rsid w:val="00F354DD"/>
    <w:rsid w:val="00F355E9"/>
    <w:rsid w:val="00F363AF"/>
    <w:rsid w:val="00F364C9"/>
    <w:rsid w:val="00F367A9"/>
    <w:rsid w:val="00F368C5"/>
    <w:rsid w:val="00F36B77"/>
    <w:rsid w:val="00F36BA1"/>
    <w:rsid w:val="00F36D1E"/>
    <w:rsid w:val="00F374FC"/>
    <w:rsid w:val="00F37A5F"/>
    <w:rsid w:val="00F37AA7"/>
    <w:rsid w:val="00F401C4"/>
    <w:rsid w:val="00F40651"/>
    <w:rsid w:val="00F40C2C"/>
    <w:rsid w:val="00F41645"/>
    <w:rsid w:val="00F4179D"/>
    <w:rsid w:val="00F417C7"/>
    <w:rsid w:val="00F41F81"/>
    <w:rsid w:val="00F420E6"/>
    <w:rsid w:val="00F425D4"/>
    <w:rsid w:val="00F42BB3"/>
    <w:rsid w:val="00F43A21"/>
    <w:rsid w:val="00F43AA9"/>
    <w:rsid w:val="00F44133"/>
    <w:rsid w:val="00F442D4"/>
    <w:rsid w:val="00F44B09"/>
    <w:rsid w:val="00F4565F"/>
    <w:rsid w:val="00F458C3"/>
    <w:rsid w:val="00F45CF2"/>
    <w:rsid w:val="00F4669D"/>
    <w:rsid w:val="00F46A81"/>
    <w:rsid w:val="00F46BC2"/>
    <w:rsid w:val="00F46CE9"/>
    <w:rsid w:val="00F476CA"/>
    <w:rsid w:val="00F47CAB"/>
    <w:rsid w:val="00F47E0A"/>
    <w:rsid w:val="00F5037B"/>
    <w:rsid w:val="00F503EF"/>
    <w:rsid w:val="00F50ADC"/>
    <w:rsid w:val="00F5269A"/>
    <w:rsid w:val="00F52CBC"/>
    <w:rsid w:val="00F54360"/>
    <w:rsid w:val="00F54C91"/>
    <w:rsid w:val="00F54CF8"/>
    <w:rsid w:val="00F55656"/>
    <w:rsid w:val="00F55F53"/>
    <w:rsid w:val="00F56D4B"/>
    <w:rsid w:val="00F56E5F"/>
    <w:rsid w:val="00F575AD"/>
    <w:rsid w:val="00F575B0"/>
    <w:rsid w:val="00F57E5E"/>
    <w:rsid w:val="00F60751"/>
    <w:rsid w:val="00F607A2"/>
    <w:rsid w:val="00F60959"/>
    <w:rsid w:val="00F60B48"/>
    <w:rsid w:val="00F60B5A"/>
    <w:rsid w:val="00F60CEC"/>
    <w:rsid w:val="00F61EC8"/>
    <w:rsid w:val="00F622F8"/>
    <w:rsid w:val="00F63B89"/>
    <w:rsid w:val="00F63C97"/>
    <w:rsid w:val="00F646E5"/>
    <w:rsid w:val="00F64C00"/>
    <w:rsid w:val="00F65CA0"/>
    <w:rsid w:val="00F66104"/>
    <w:rsid w:val="00F66549"/>
    <w:rsid w:val="00F6681F"/>
    <w:rsid w:val="00F67050"/>
    <w:rsid w:val="00F67258"/>
    <w:rsid w:val="00F67AE4"/>
    <w:rsid w:val="00F67EB9"/>
    <w:rsid w:val="00F70014"/>
    <w:rsid w:val="00F70753"/>
    <w:rsid w:val="00F71776"/>
    <w:rsid w:val="00F7199B"/>
    <w:rsid w:val="00F71AF5"/>
    <w:rsid w:val="00F725CF"/>
    <w:rsid w:val="00F728C8"/>
    <w:rsid w:val="00F72BDF"/>
    <w:rsid w:val="00F74928"/>
    <w:rsid w:val="00F7496A"/>
    <w:rsid w:val="00F74C0B"/>
    <w:rsid w:val="00F74C46"/>
    <w:rsid w:val="00F74D76"/>
    <w:rsid w:val="00F75271"/>
    <w:rsid w:val="00F7570A"/>
    <w:rsid w:val="00F757CF"/>
    <w:rsid w:val="00F75FB1"/>
    <w:rsid w:val="00F7610A"/>
    <w:rsid w:val="00F76778"/>
    <w:rsid w:val="00F767CC"/>
    <w:rsid w:val="00F76C8B"/>
    <w:rsid w:val="00F77170"/>
    <w:rsid w:val="00F771B3"/>
    <w:rsid w:val="00F77CED"/>
    <w:rsid w:val="00F801E6"/>
    <w:rsid w:val="00F805AD"/>
    <w:rsid w:val="00F809E3"/>
    <w:rsid w:val="00F811B4"/>
    <w:rsid w:val="00F81661"/>
    <w:rsid w:val="00F81712"/>
    <w:rsid w:val="00F8212B"/>
    <w:rsid w:val="00F8231F"/>
    <w:rsid w:val="00F8234F"/>
    <w:rsid w:val="00F8239E"/>
    <w:rsid w:val="00F825FB"/>
    <w:rsid w:val="00F82C2C"/>
    <w:rsid w:val="00F830F0"/>
    <w:rsid w:val="00F83293"/>
    <w:rsid w:val="00F834F1"/>
    <w:rsid w:val="00F83C6D"/>
    <w:rsid w:val="00F84BB4"/>
    <w:rsid w:val="00F84E78"/>
    <w:rsid w:val="00F85490"/>
    <w:rsid w:val="00F8575A"/>
    <w:rsid w:val="00F859B2"/>
    <w:rsid w:val="00F859EB"/>
    <w:rsid w:val="00F87060"/>
    <w:rsid w:val="00F87091"/>
    <w:rsid w:val="00F87802"/>
    <w:rsid w:val="00F900D4"/>
    <w:rsid w:val="00F9032A"/>
    <w:rsid w:val="00F90E80"/>
    <w:rsid w:val="00F91170"/>
    <w:rsid w:val="00F91E46"/>
    <w:rsid w:val="00F92413"/>
    <w:rsid w:val="00F9246D"/>
    <w:rsid w:val="00F92655"/>
    <w:rsid w:val="00F92B5C"/>
    <w:rsid w:val="00F94507"/>
    <w:rsid w:val="00F94514"/>
    <w:rsid w:val="00F96336"/>
    <w:rsid w:val="00F967CD"/>
    <w:rsid w:val="00F96949"/>
    <w:rsid w:val="00F96BD0"/>
    <w:rsid w:val="00F97124"/>
    <w:rsid w:val="00F97355"/>
    <w:rsid w:val="00F97590"/>
    <w:rsid w:val="00F97696"/>
    <w:rsid w:val="00F97AEA"/>
    <w:rsid w:val="00FA05E3"/>
    <w:rsid w:val="00FA0946"/>
    <w:rsid w:val="00FA0BB5"/>
    <w:rsid w:val="00FA115A"/>
    <w:rsid w:val="00FA16AA"/>
    <w:rsid w:val="00FA172E"/>
    <w:rsid w:val="00FA21AB"/>
    <w:rsid w:val="00FA21C3"/>
    <w:rsid w:val="00FA2BE7"/>
    <w:rsid w:val="00FA3158"/>
    <w:rsid w:val="00FA3651"/>
    <w:rsid w:val="00FA3994"/>
    <w:rsid w:val="00FA4568"/>
    <w:rsid w:val="00FA468A"/>
    <w:rsid w:val="00FA4A0C"/>
    <w:rsid w:val="00FA4E05"/>
    <w:rsid w:val="00FA547F"/>
    <w:rsid w:val="00FA61B3"/>
    <w:rsid w:val="00FA63AD"/>
    <w:rsid w:val="00FA7CC5"/>
    <w:rsid w:val="00FB0ABE"/>
    <w:rsid w:val="00FB0BC5"/>
    <w:rsid w:val="00FB0FC2"/>
    <w:rsid w:val="00FB101E"/>
    <w:rsid w:val="00FB12BF"/>
    <w:rsid w:val="00FB1364"/>
    <w:rsid w:val="00FB19AE"/>
    <w:rsid w:val="00FB1A21"/>
    <w:rsid w:val="00FB2070"/>
    <w:rsid w:val="00FB2094"/>
    <w:rsid w:val="00FB2145"/>
    <w:rsid w:val="00FB2BEC"/>
    <w:rsid w:val="00FB319F"/>
    <w:rsid w:val="00FB4450"/>
    <w:rsid w:val="00FB494F"/>
    <w:rsid w:val="00FB49D8"/>
    <w:rsid w:val="00FB53C3"/>
    <w:rsid w:val="00FB59F1"/>
    <w:rsid w:val="00FB5EEC"/>
    <w:rsid w:val="00FB5FF8"/>
    <w:rsid w:val="00FB6B37"/>
    <w:rsid w:val="00FB75A7"/>
    <w:rsid w:val="00FC064F"/>
    <w:rsid w:val="00FC07D7"/>
    <w:rsid w:val="00FC0F69"/>
    <w:rsid w:val="00FC19FB"/>
    <w:rsid w:val="00FC1CB6"/>
    <w:rsid w:val="00FC2457"/>
    <w:rsid w:val="00FC2537"/>
    <w:rsid w:val="00FC2F36"/>
    <w:rsid w:val="00FC2F62"/>
    <w:rsid w:val="00FC373F"/>
    <w:rsid w:val="00FC3CAF"/>
    <w:rsid w:val="00FC3F3B"/>
    <w:rsid w:val="00FC4299"/>
    <w:rsid w:val="00FC5612"/>
    <w:rsid w:val="00FC5D3E"/>
    <w:rsid w:val="00FC5FF1"/>
    <w:rsid w:val="00FC68DC"/>
    <w:rsid w:val="00FC6D46"/>
    <w:rsid w:val="00FC72E6"/>
    <w:rsid w:val="00FC7F0C"/>
    <w:rsid w:val="00FD048E"/>
    <w:rsid w:val="00FD0729"/>
    <w:rsid w:val="00FD0847"/>
    <w:rsid w:val="00FD159F"/>
    <w:rsid w:val="00FD1AC0"/>
    <w:rsid w:val="00FD1E78"/>
    <w:rsid w:val="00FD26C2"/>
    <w:rsid w:val="00FD2BC2"/>
    <w:rsid w:val="00FD372B"/>
    <w:rsid w:val="00FD403C"/>
    <w:rsid w:val="00FD4278"/>
    <w:rsid w:val="00FD434A"/>
    <w:rsid w:val="00FD437E"/>
    <w:rsid w:val="00FD46F6"/>
    <w:rsid w:val="00FD4D97"/>
    <w:rsid w:val="00FD50CB"/>
    <w:rsid w:val="00FD571D"/>
    <w:rsid w:val="00FD58D9"/>
    <w:rsid w:val="00FD59A0"/>
    <w:rsid w:val="00FD5CA1"/>
    <w:rsid w:val="00FD5FEF"/>
    <w:rsid w:val="00FD6767"/>
    <w:rsid w:val="00FD698C"/>
    <w:rsid w:val="00FD72B9"/>
    <w:rsid w:val="00FD76CF"/>
    <w:rsid w:val="00FD784A"/>
    <w:rsid w:val="00FD7946"/>
    <w:rsid w:val="00FD7A06"/>
    <w:rsid w:val="00FD7BA7"/>
    <w:rsid w:val="00FD7FE7"/>
    <w:rsid w:val="00FE03E2"/>
    <w:rsid w:val="00FE072C"/>
    <w:rsid w:val="00FE07F4"/>
    <w:rsid w:val="00FE0EFF"/>
    <w:rsid w:val="00FE1B32"/>
    <w:rsid w:val="00FE1F14"/>
    <w:rsid w:val="00FE23FA"/>
    <w:rsid w:val="00FE2DDD"/>
    <w:rsid w:val="00FE3350"/>
    <w:rsid w:val="00FE351B"/>
    <w:rsid w:val="00FE37E1"/>
    <w:rsid w:val="00FE3817"/>
    <w:rsid w:val="00FE3A01"/>
    <w:rsid w:val="00FE479D"/>
    <w:rsid w:val="00FE47D2"/>
    <w:rsid w:val="00FE497D"/>
    <w:rsid w:val="00FE4BCB"/>
    <w:rsid w:val="00FE508A"/>
    <w:rsid w:val="00FE5CDD"/>
    <w:rsid w:val="00FE5D28"/>
    <w:rsid w:val="00FE5DBE"/>
    <w:rsid w:val="00FE6997"/>
    <w:rsid w:val="00FE6A2B"/>
    <w:rsid w:val="00FE6D98"/>
    <w:rsid w:val="00FE6E87"/>
    <w:rsid w:val="00FE7720"/>
    <w:rsid w:val="00FE7CF4"/>
    <w:rsid w:val="00FE7D81"/>
    <w:rsid w:val="00FF06B7"/>
    <w:rsid w:val="00FF1538"/>
    <w:rsid w:val="00FF1554"/>
    <w:rsid w:val="00FF15AD"/>
    <w:rsid w:val="00FF1A56"/>
    <w:rsid w:val="00FF40B9"/>
    <w:rsid w:val="00FF470F"/>
    <w:rsid w:val="00FF4C22"/>
    <w:rsid w:val="00FF5598"/>
    <w:rsid w:val="00FF737B"/>
    <w:rsid w:val="00FF74CE"/>
    <w:rsid w:val="00FF7906"/>
    <w:rsid w:val="00FF7962"/>
    <w:rsid w:val="00FF7C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Body Text 2" w:uiPriority="0"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rPr>
      <w:rFonts w:ascii="Tahoma" w:hAnsi="Tahoma"/>
      <w:sz w:val="16"/>
      <w:szCs w:val="16"/>
    </w:rPr>
  </w:style>
  <w:style w:type="character" w:customStyle="1" w:styleId="TestofumettoCarattere">
    <w:name w:val="Testo fumetto Carattere"/>
    <w:link w:val="Testofumetto"/>
    <w:uiPriority w:val="99"/>
    <w:locked/>
    <w:rPr>
      <w:rFonts w:ascii="Tahoma" w:hAnsi="Tahoma" w:cs="Tahoma"/>
      <w:sz w:val="16"/>
      <w:szCs w:val="16"/>
      <w:lang w:val="it-IT" w:eastAsia="it-IT"/>
    </w:rPr>
  </w:style>
  <w:style w:type="paragraph" w:customStyle="1" w:styleId="sche3">
    <w:name w:val="sche_3"/>
    <w:uiPriority w:val="99"/>
    <w:pPr>
      <w:widowControl w:val="0"/>
      <w:jc w:val="both"/>
    </w:pPr>
    <w:rPr>
      <w:rFonts w:ascii="Times New Roman" w:hAnsi="Times New Roman"/>
      <w:lang w:val="en-US"/>
    </w:rPr>
  </w:style>
  <w:style w:type="paragraph" w:customStyle="1" w:styleId="sche22">
    <w:name w:val="sche2_2"/>
    <w:pPr>
      <w:widowControl w:val="0"/>
      <w:jc w:val="right"/>
    </w:pPr>
    <w:rPr>
      <w:rFonts w:ascii="Times New Roman" w:hAnsi="Times New Roman"/>
      <w:lang w:val="en-US"/>
    </w:rPr>
  </w:style>
  <w:style w:type="paragraph" w:styleId="Corpodeltesto2">
    <w:name w:val="Body Text 2"/>
    <w:basedOn w:val="Normale"/>
    <w:link w:val="Corpodeltesto2Carattere"/>
    <w:uiPriority w:val="99"/>
    <w:pPr>
      <w:spacing w:line="360" w:lineRule="auto"/>
      <w:ind w:left="425"/>
      <w:jc w:val="both"/>
    </w:pPr>
  </w:style>
  <w:style w:type="character" w:customStyle="1" w:styleId="Corpodeltesto2Carattere">
    <w:name w:val="Corpo del testo 2 Carattere"/>
    <w:link w:val="Corpodeltesto2"/>
    <w:uiPriority w:val="99"/>
    <w:locked/>
    <w:rPr>
      <w:rFonts w:ascii="Times New Roman" w:hAnsi="Times New Roman" w:cs="Times New Roman"/>
      <w:sz w:val="24"/>
      <w:szCs w:val="24"/>
      <w:lang w:val="it-IT" w:eastAsia="it-IT"/>
    </w:rPr>
  </w:style>
  <w:style w:type="paragraph" w:styleId="Rientrocorpodeltesto2">
    <w:name w:val="Body Text Indent 2"/>
    <w:basedOn w:val="Normale"/>
    <w:link w:val="Rientrocorpodeltesto2Carattere"/>
    <w:uiPriority w:val="99"/>
    <w:pPr>
      <w:tabs>
        <w:tab w:val="left" w:pos="1068"/>
      </w:tabs>
      <w:ind w:left="720"/>
      <w:jc w:val="both"/>
    </w:pPr>
  </w:style>
  <w:style w:type="character" w:customStyle="1" w:styleId="Rientrocorpodeltesto2Carattere">
    <w:name w:val="Rientro corpo del testo 2 Carattere"/>
    <w:link w:val="Rientrocorpodeltesto2"/>
    <w:uiPriority w:val="99"/>
    <w:locked/>
    <w:rPr>
      <w:rFonts w:ascii="Times New Roman" w:hAnsi="Times New Roman" w:cs="Times New Roman"/>
      <w:sz w:val="24"/>
      <w:szCs w:val="24"/>
      <w:lang w:val="it-IT" w:eastAsia="it-IT"/>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link w:val="Testonotaapidipagina"/>
    <w:uiPriority w:val="99"/>
    <w:locked/>
    <w:rPr>
      <w:rFonts w:ascii="Times New Roman" w:hAnsi="Times New Roman" w:cs="Times New Roman"/>
      <w:lang w:val="it-IT" w:eastAsia="it-IT"/>
    </w:rPr>
  </w:style>
  <w:style w:type="character" w:styleId="Rimandonotaapidipagina">
    <w:name w:val="footnote reference"/>
    <w:uiPriority w:val="99"/>
    <w:rPr>
      <w:rFonts w:ascii="Times New Roman" w:hAnsi="Times New Roman" w:cs="Times New Roman"/>
      <w:vertAlign w:val="superscript"/>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locked/>
    <w:rPr>
      <w:rFonts w:ascii="Times New Roman" w:hAnsi="Times New Roman" w:cs="Times New Roman"/>
      <w:sz w:val="24"/>
      <w:szCs w:val="24"/>
      <w:lang w:val="it-IT" w:eastAsia="it-IT"/>
    </w:rPr>
  </w:style>
  <w:style w:type="character" w:styleId="Numeropagina">
    <w:name w:val="page number"/>
    <w:uiPriority w:val="99"/>
    <w:rPr>
      <w:rFonts w:ascii="Times New Roman" w:hAnsi="Times New Roman"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locked/>
    <w:rPr>
      <w:rFonts w:ascii="Times New Roman" w:hAnsi="Times New Roman" w:cs="Times New Roman"/>
      <w:sz w:val="24"/>
      <w:szCs w:val="24"/>
      <w:lang w:val="it-IT" w:eastAsia="it-IT"/>
    </w:rPr>
  </w:style>
  <w:style w:type="paragraph" w:customStyle="1" w:styleId="Standard">
    <w:name w:val="Standard"/>
    <w:uiPriority w:val="99"/>
    <w:rPr>
      <w:rFonts w:ascii="Times New Roman" w:hAnsi="Times New Roman"/>
      <w:sz w:val="24"/>
      <w:szCs w:val="24"/>
    </w:rPr>
  </w:style>
  <w:style w:type="paragraph" w:styleId="NormaleWeb">
    <w:name w:val="Normal (Web)"/>
    <w:basedOn w:val="Normale"/>
    <w:uiPriority w:val="99"/>
    <w:pPr>
      <w:spacing w:before="100" w:beforeAutospacing="1"/>
      <w:jc w:val="both"/>
    </w:pPr>
  </w:style>
  <w:style w:type="paragraph" w:styleId="Rientrocorpodeltesto3">
    <w:name w:val="Body Text Indent 3"/>
    <w:basedOn w:val="Normale"/>
    <w:link w:val="Rientrocorpodeltesto3Carattere"/>
    <w:uiPriority w:val="99"/>
    <w:pPr>
      <w:ind w:left="1440"/>
      <w:jc w:val="both"/>
    </w:pPr>
    <w:rPr>
      <w:sz w:val="16"/>
      <w:szCs w:val="16"/>
    </w:rPr>
  </w:style>
  <w:style w:type="character" w:customStyle="1" w:styleId="Rientrocorpodeltesto3Carattere">
    <w:name w:val="Rientro corpo del testo 3 Carattere"/>
    <w:link w:val="Rientrocorpodeltesto3"/>
    <w:uiPriority w:val="99"/>
    <w:locked/>
    <w:rPr>
      <w:rFonts w:ascii="Times New Roman" w:hAnsi="Times New Roman" w:cs="Times New Roman"/>
      <w:sz w:val="16"/>
      <w:szCs w:val="16"/>
      <w:lang w:val="it-IT" w:eastAsia="it-IT"/>
    </w:rPr>
  </w:style>
  <w:style w:type="character" w:customStyle="1" w:styleId="estremosel3">
    <w:name w:val="estremosel3"/>
    <w:uiPriority w:val="99"/>
    <w:rPr>
      <w:rFonts w:ascii="Times New Roman" w:hAnsi="Times New Roman" w:cs="Times New Roman"/>
    </w:rPr>
  </w:style>
  <w:style w:type="character" w:styleId="Rimandonotadichiusura">
    <w:name w:val="endnote reference"/>
    <w:uiPriority w:val="99"/>
    <w:rPr>
      <w:rFonts w:ascii="Times New Roman" w:hAnsi="Times New Roman" w:cs="Times New Roman"/>
      <w:vertAlign w:val="superscript"/>
    </w:rPr>
  </w:style>
  <w:style w:type="paragraph" w:styleId="Testonotadichiusura">
    <w:name w:val="endnote text"/>
    <w:basedOn w:val="Normale"/>
    <w:link w:val="TestonotadichiusuraCarattere"/>
    <w:uiPriority w:val="99"/>
    <w:rPr>
      <w:sz w:val="20"/>
      <w:szCs w:val="20"/>
    </w:rPr>
  </w:style>
  <w:style w:type="character" w:customStyle="1" w:styleId="TestonotadichiusuraCarattere">
    <w:name w:val="Testo nota di chiusura Carattere"/>
    <w:link w:val="Testonotadichiusura"/>
    <w:uiPriority w:val="99"/>
    <w:locked/>
    <w:rPr>
      <w:rFonts w:ascii="Times New Roman" w:hAnsi="Times New Roman" w:cs="Times New Roman"/>
      <w:sz w:val="20"/>
      <w:szCs w:val="20"/>
      <w:lang w:val="it-IT" w:eastAsia="it-IT"/>
    </w:rPr>
  </w:style>
  <w:style w:type="character" w:styleId="Rimandocommento">
    <w:name w:val="annotation reference"/>
    <w:uiPriority w:val="99"/>
    <w:rPr>
      <w:rFonts w:ascii="Times New Roman" w:hAnsi="Times New Roman" w:cs="Times New Roman"/>
      <w:sz w:val="16"/>
      <w:szCs w:val="16"/>
    </w:rPr>
  </w:style>
  <w:style w:type="paragraph" w:styleId="Testocommento">
    <w:name w:val="annotation text"/>
    <w:basedOn w:val="Normale"/>
    <w:link w:val="TestocommentoCarattere"/>
    <w:uiPriority w:val="99"/>
    <w:rPr>
      <w:sz w:val="20"/>
      <w:szCs w:val="20"/>
    </w:rPr>
  </w:style>
  <w:style w:type="character" w:customStyle="1" w:styleId="TestocommentoCarattere">
    <w:name w:val="Testo commento Carattere"/>
    <w:link w:val="Testocommento"/>
    <w:uiPriority w:val="99"/>
    <w:locked/>
    <w:rPr>
      <w:rFonts w:ascii="Times New Roman" w:hAnsi="Times New Roman" w:cs="Times New Roman"/>
      <w:lang w:val="it-IT" w:eastAsia="it-IT"/>
    </w:rPr>
  </w:style>
  <w:style w:type="character" w:styleId="Collegamentoipertestuale">
    <w:name w:val="Hyperlink"/>
    <w:uiPriority w:val="99"/>
    <w:unhideWhenUsed/>
    <w:rsid w:val="009C2146"/>
    <w:rPr>
      <w:color w:val="0000FF"/>
      <w:u w:val="single"/>
    </w:rPr>
  </w:style>
  <w:style w:type="paragraph" w:customStyle="1" w:styleId="Rientrocorpodeltesto21">
    <w:name w:val="Rientro corpo del testo 21"/>
    <w:basedOn w:val="Normale"/>
    <w:rsid w:val="00AE3DA3"/>
    <w:pPr>
      <w:ind w:left="720"/>
      <w:jc w:val="both"/>
    </w:pPr>
    <w:rPr>
      <w:lang w:eastAsia="ar-SA"/>
    </w:rPr>
  </w:style>
  <w:style w:type="paragraph" w:customStyle="1" w:styleId="Indice">
    <w:name w:val="Indice"/>
    <w:basedOn w:val="Normale"/>
    <w:rsid w:val="007A5F24"/>
    <w:pPr>
      <w:suppressLineNumbers/>
    </w:pPr>
    <w:rPr>
      <w:rFonts w:ascii="Arial" w:hAnsi="Arial" w:cs="Mangal"/>
      <w:lang w:eastAsia="ar-SA"/>
    </w:rPr>
  </w:style>
  <w:style w:type="character" w:styleId="Collegamentovisitato">
    <w:name w:val="FollowedHyperlink"/>
    <w:uiPriority w:val="99"/>
    <w:semiHidden/>
    <w:unhideWhenUsed/>
    <w:rsid w:val="008C14F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Body Text 2" w:uiPriority="0"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rPr>
      <w:rFonts w:ascii="Tahoma" w:hAnsi="Tahoma"/>
      <w:sz w:val="16"/>
      <w:szCs w:val="16"/>
    </w:rPr>
  </w:style>
  <w:style w:type="character" w:customStyle="1" w:styleId="TestofumettoCarattere">
    <w:name w:val="Testo fumetto Carattere"/>
    <w:link w:val="Testofumetto"/>
    <w:uiPriority w:val="99"/>
    <w:locked/>
    <w:rPr>
      <w:rFonts w:ascii="Tahoma" w:hAnsi="Tahoma" w:cs="Tahoma"/>
      <w:sz w:val="16"/>
      <w:szCs w:val="16"/>
      <w:lang w:val="it-IT" w:eastAsia="it-IT"/>
    </w:rPr>
  </w:style>
  <w:style w:type="paragraph" w:customStyle="1" w:styleId="sche3">
    <w:name w:val="sche_3"/>
    <w:uiPriority w:val="99"/>
    <w:pPr>
      <w:widowControl w:val="0"/>
      <w:jc w:val="both"/>
    </w:pPr>
    <w:rPr>
      <w:rFonts w:ascii="Times New Roman" w:hAnsi="Times New Roman"/>
      <w:lang w:val="en-US"/>
    </w:rPr>
  </w:style>
  <w:style w:type="paragraph" w:customStyle="1" w:styleId="sche22">
    <w:name w:val="sche2_2"/>
    <w:pPr>
      <w:widowControl w:val="0"/>
      <w:jc w:val="right"/>
    </w:pPr>
    <w:rPr>
      <w:rFonts w:ascii="Times New Roman" w:hAnsi="Times New Roman"/>
      <w:lang w:val="en-US"/>
    </w:rPr>
  </w:style>
  <w:style w:type="paragraph" w:styleId="Corpodeltesto2">
    <w:name w:val="Body Text 2"/>
    <w:basedOn w:val="Normale"/>
    <w:link w:val="Corpodeltesto2Carattere"/>
    <w:uiPriority w:val="99"/>
    <w:pPr>
      <w:spacing w:line="360" w:lineRule="auto"/>
      <w:ind w:left="425"/>
      <w:jc w:val="both"/>
    </w:pPr>
  </w:style>
  <w:style w:type="character" w:customStyle="1" w:styleId="Corpodeltesto2Carattere">
    <w:name w:val="Corpo del testo 2 Carattere"/>
    <w:link w:val="Corpodeltesto2"/>
    <w:uiPriority w:val="99"/>
    <w:locked/>
    <w:rPr>
      <w:rFonts w:ascii="Times New Roman" w:hAnsi="Times New Roman" w:cs="Times New Roman"/>
      <w:sz w:val="24"/>
      <w:szCs w:val="24"/>
      <w:lang w:val="it-IT" w:eastAsia="it-IT"/>
    </w:rPr>
  </w:style>
  <w:style w:type="paragraph" w:styleId="Rientrocorpodeltesto2">
    <w:name w:val="Body Text Indent 2"/>
    <w:basedOn w:val="Normale"/>
    <w:link w:val="Rientrocorpodeltesto2Carattere"/>
    <w:uiPriority w:val="99"/>
    <w:pPr>
      <w:tabs>
        <w:tab w:val="left" w:pos="1068"/>
      </w:tabs>
      <w:ind w:left="720"/>
      <w:jc w:val="both"/>
    </w:pPr>
  </w:style>
  <w:style w:type="character" w:customStyle="1" w:styleId="Rientrocorpodeltesto2Carattere">
    <w:name w:val="Rientro corpo del testo 2 Carattere"/>
    <w:link w:val="Rientrocorpodeltesto2"/>
    <w:uiPriority w:val="99"/>
    <w:locked/>
    <w:rPr>
      <w:rFonts w:ascii="Times New Roman" w:hAnsi="Times New Roman" w:cs="Times New Roman"/>
      <w:sz w:val="24"/>
      <w:szCs w:val="24"/>
      <w:lang w:val="it-IT" w:eastAsia="it-IT"/>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link w:val="Testonotaapidipagina"/>
    <w:uiPriority w:val="99"/>
    <w:locked/>
    <w:rPr>
      <w:rFonts w:ascii="Times New Roman" w:hAnsi="Times New Roman" w:cs="Times New Roman"/>
      <w:lang w:val="it-IT" w:eastAsia="it-IT"/>
    </w:rPr>
  </w:style>
  <w:style w:type="character" w:styleId="Rimandonotaapidipagina">
    <w:name w:val="footnote reference"/>
    <w:uiPriority w:val="99"/>
    <w:rPr>
      <w:rFonts w:ascii="Times New Roman" w:hAnsi="Times New Roman" w:cs="Times New Roman"/>
      <w:vertAlign w:val="superscript"/>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locked/>
    <w:rPr>
      <w:rFonts w:ascii="Times New Roman" w:hAnsi="Times New Roman" w:cs="Times New Roman"/>
      <w:sz w:val="24"/>
      <w:szCs w:val="24"/>
      <w:lang w:val="it-IT" w:eastAsia="it-IT"/>
    </w:rPr>
  </w:style>
  <w:style w:type="character" w:styleId="Numeropagina">
    <w:name w:val="page number"/>
    <w:uiPriority w:val="99"/>
    <w:rPr>
      <w:rFonts w:ascii="Times New Roman" w:hAnsi="Times New Roman"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locked/>
    <w:rPr>
      <w:rFonts w:ascii="Times New Roman" w:hAnsi="Times New Roman" w:cs="Times New Roman"/>
      <w:sz w:val="24"/>
      <w:szCs w:val="24"/>
      <w:lang w:val="it-IT" w:eastAsia="it-IT"/>
    </w:rPr>
  </w:style>
  <w:style w:type="paragraph" w:customStyle="1" w:styleId="Standard">
    <w:name w:val="Standard"/>
    <w:uiPriority w:val="99"/>
    <w:rPr>
      <w:rFonts w:ascii="Times New Roman" w:hAnsi="Times New Roman"/>
      <w:sz w:val="24"/>
      <w:szCs w:val="24"/>
    </w:rPr>
  </w:style>
  <w:style w:type="paragraph" w:styleId="NormaleWeb">
    <w:name w:val="Normal (Web)"/>
    <w:basedOn w:val="Normale"/>
    <w:uiPriority w:val="99"/>
    <w:pPr>
      <w:spacing w:before="100" w:beforeAutospacing="1"/>
      <w:jc w:val="both"/>
    </w:pPr>
  </w:style>
  <w:style w:type="paragraph" w:styleId="Rientrocorpodeltesto3">
    <w:name w:val="Body Text Indent 3"/>
    <w:basedOn w:val="Normale"/>
    <w:link w:val="Rientrocorpodeltesto3Carattere"/>
    <w:uiPriority w:val="99"/>
    <w:pPr>
      <w:ind w:left="1440"/>
      <w:jc w:val="both"/>
    </w:pPr>
    <w:rPr>
      <w:sz w:val="16"/>
      <w:szCs w:val="16"/>
    </w:rPr>
  </w:style>
  <w:style w:type="character" w:customStyle="1" w:styleId="Rientrocorpodeltesto3Carattere">
    <w:name w:val="Rientro corpo del testo 3 Carattere"/>
    <w:link w:val="Rientrocorpodeltesto3"/>
    <w:uiPriority w:val="99"/>
    <w:locked/>
    <w:rPr>
      <w:rFonts w:ascii="Times New Roman" w:hAnsi="Times New Roman" w:cs="Times New Roman"/>
      <w:sz w:val="16"/>
      <w:szCs w:val="16"/>
      <w:lang w:val="it-IT" w:eastAsia="it-IT"/>
    </w:rPr>
  </w:style>
  <w:style w:type="character" w:customStyle="1" w:styleId="estremosel3">
    <w:name w:val="estremosel3"/>
    <w:uiPriority w:val="99"/>
    <w:rPr>
      <w:rFonts w:ascii="Times New Roman" w:hAnsi="Times New Roman" w:cs="Times New Roman"/>
    </w:rPr>
  </w:style>
  <w:style w:type="character" w:styleId="Rimandonotadichiusura">
    <w:name w:val="endnote reference"/>
    <w:uiPriority w:val="99"/>
    <w:rPr>
      <w:rFonts w:ascii="Times New Roman" w:hAnsi="Times New Roman" w:cs="Times New Roman"/>
      <w:vertAlign w:val="superscript"/>
    </w:rPr>
  </w:style>
  <w:style w:type="paragraph" w:styleId="Testonotadichiusura">
    <w:name w:val="endnote text"/>
    <w:basedOn w:val="Normale"/>
    <w:link w:val="TestonotadichiusuraCarattere"/>
    <w:uiPriority w:val="99"/>
    <w:rPr>
      <w:sz w:val="20"/>
      <w:szCs w:val="20"/>
    </w:rPr>
  </w:style>
  <w:style w:type="character" w:customStyle="1" w:styleId="TestonotadichiusuraCarattere">
    <w:name w:val="Testo nota di chiusura Carattere"/>
    <w:link w:val="Testonotadichiusura"/>
    <w:uiPriority w:val="99"/>
    <w:locked/>
    <w:rPr>
      <w:rFonts w:ascii="Times New Roman" w:hAnsi="Times New Roman" w:cs="Times New Roman"/>
      <w:sz w:val="20"/>
      <w:szCs w:val="20"/>
      <w:lang w:val="it-IT" w:eastAsia="it-IT"/>
    </w:rPr>
  </w:style>
  <w:style w:type="character" w:styleId="Rimandocommento">
    <w:name w:val="annotation reference"/>
    <w:uiPriority w:val="99"/>
    <w:rPr>
      <w:rFonts w:ascii="Times New Roman" w:hAnsi="Times New Roman" w:cs="Times New Roman"/>
      <w:sz w:val="16"/>
      <w:szCs w:val="16"/>
    </w:rPr>
  </w:style>
  <w:style w:type="paragraph" w:styleId="Testocommento">
    <w:name w:val="annotation text"/>
    <w:basedOn w:val="Normale"/>
    <w:link w:val="TestocommentoCarattere"/>
    <w:uiPriority w:val="99"/>
    <w:rPr>
      <w:sz w:val="20"/>
      <w:szCs w:val="20"/>
    </w:rPr>
  </w:style>
  <w:style w:type="character" w:customStyle="1" w:styleId="TestocommentoCarattere">
    <w:name w:val="Testo commento Carattere"/>
    <w:link w:val="Testocommento"/>
    <w:uiPriority w:val="99"/>
    <w:locked/>
    <w:rPr>
      <w:rFonts w:ascii="Times New Roman" w:hAnsi="Times New Roman" w:cs="Times New Roman"/>
      <w:lang w:val="it-IT" w:eastAsia="it-IT"/>
    </w:rPr>
  </w:style>
  <w:style w:type="character" w:styleId="Collegamentoipertestuale">
    <w:name w:val="Hyperlink"/>
    <w:uiPriority w:val="99"/>
    <w:unhideWhenUsed/>
    <w:rsid w:val="009C2146"/>
    <w:rPr>
      <w:color w:val="0000FF"/>
      <w:u w:val="single"/>
    </w:rPr>
  </w:style>
  <w:style w:type="paragraph" w:customStyle="1" w:styleId="Rientrocorpodeltesto21">
    <w:name w:val="Rientro corpo del testo 21"/>
    <w:basedOn w:val="Normale"/>
    <w:rsid w:val="00AE3DA3"/>
    <w:pPr>
      <w:ind w:left="720"/>
      <w:jc w:val="both"/>
    </w:pPr>
    <w:rPr>
      <w:lang w:eastAsia="ar-SA"/>
    </w:rPr>
  </w:style>
  <w:style w:type="paragraph" w:customStyle="1" w:styleId="Indice">
    <w:name w:val="Indice"/>
    <w:basedOn w:val="Normale"/>
    <w:rsid w:val="007A5F24"/>
    <w:pPr>
      <w:suppressLineNumbers/>
    </w:pPr>
    <w:rPr>
      <w:rFonts w:ascii="Arial" w:hAnsi="Arial" w:cs="Mangal"/>
      <w:lang w:eastAsia="ar-SA"/>
    </w:rPr>
  </w:style>
  <w:style w:type="character" w:styleId="Collegamentovisitato">
    <w:name w:val="FollowedHyperlink"/>
    <w:uiPriority w:val="99"/>
    <w:semiHidden/>
    <w:unhideWhenUsed/>
    <w:rsid w:val="008C14F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04FFF-05D8-48F0-A523-38D175DF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14</Pages>
  <Words>7222</Words>
  <Characters>60354</Characters>
  <Application>Microsoft Office Word</Application>
  <DocSecurity>0</DocSecurity>
  <Lines>502</Lines>
  <Paragraphs>134</Paragraphs>
  <ScaleCrop>false</ScaleCrop>
  <HeadingPairs>
    <vt:vector size="2" baseType="variant">
      <vt:variant>
        <vt:lpstr>Titolo</vt:lpstr>
      </vt:variant>
      <vt:variant>
        <vt:i4>1</vt:i4>
      </vt:variant>
    </vt:vector>
  </HeadingPairs>
  <TitlesOfParts>
    <vt:vector size="1" baseType="lpstr">
      <vt:lpstr>“Modello 1" richiamato nel Disciplinare di Gara per appalto di lavori pubblici mediante pubblico incanto</vt:lpstr>
    </vt:vector>
  </TitlesOfParts>
  <Company>..</Company>
  <LinksUpToDate>false</LinksUpToDate>
  <CharactersWithSpaces>67442</CharactersWithSpaces>
  <SharedDoc>false</SharedDoc>
  <HLinks>
    <vt:vector size="774" baseType="variant">
      <vt:variant>
        <vt:i4>720973</vt:i4>
      </vt:variant>
      <vt:variant>
        <vt:i4>189</vt:i4>
      </vt:variant>
      <vt:variant>
        <vt:i4>0</vt:i4>
      </vt:variant>
      <vt:variant>
        <vt:i4>5</vt:i4>
      </vt:variant>
      <vt:variant>
        <vt:lpwstr>http://www.normattiva.it/uri-res/N2Ls?urn:nir:stato:legge:2011-11-11;180!vig=</vt:lpwstr>
      </vt:variant>
      <vt:variant>
        <vt:lpwstr/>
      </vt:variant>
      <vt:variant>
        <vt:i4>3539045</vt:i4>
      </vt:variant>
      <vt:variant>
        <vt:i4>186</vt:i4>
      </vt:variant>
      <vt:variant>
        <vt:i4>0</vt:i4>
      </vt:variant>
      <vt:variant>
        <vt:i4>5</vt:i4>
      </vt:variant>
      <vt:variant>
        <vt:lpwstr>http://www.normattiva.it/uri-res/N2Ls?urn:nir:stato:legge:2011-11-11;180!vig=~art13</vt:lpwstr>
      </vt:variant>
      <vt:variant>
        <vt:lpwstr/>
      </vt:variant>
      <vt:variant>
        <vt:i4>4194333</vt:i4>
      </vt:variant>
      <vt:variant>
        <vt:i4>183</vt:i4>
      </vt:variant>
      <vt:variant>
        <vt:i4>0</vt:i4>
      </vt:variant>
      <vt:variant>
        <vt:i4>5</vt:i4>
      </vt:variant>
      <vt:variant>
        <vt:lpwstr>http://www.gazzettaufficiale.it/eli/id/2005/10/12/05A09671/sg</vt:lpwstr>
      </vt:variant>
      <vt:variant>
        <vt:lpwstr/>
      </vt:variant>
      <vt:variant>
        <vt:i4>4194333</vt:i4>
      </vt:variant>
      <vt:variant>
        <vt:i4>180</vt:i4>
      </vt:variant>
      <vt:variant>
        <vt:i4>0</vt:i4>
      </vt:variant>
      <vt:variant>
        <vt:i4>5</vt:i4>
      </vt:variant>
      <vt:variant>
        <vt:lpwstr>http://www.gazzettaufficiale.it/eli/id/2005/10/12/05A09671/sg</vt:lpwstr>
      </vt:variant>
      <vt:variant>
        <vt:lpwstr/>
      </vt:variant>
      <vt:variant>
        <vt:i4>4194333</vt:i4>
      </vt:variant>
      <vt:variant>
        <vt:i4>177</vt:i4>
      </vt:variant>
      <vt:variant>
        <vt:i4>0</vt:i4>
      </vt:variant>
      <vt:variant>
        <vt:i4>5</vt:i4>
      </vt:variant>
      <vt:variant>
        <vt:lpwstr>http://www.gazzettaufficiale.it/eli/id/2005/10/12/05A09671/sg</vt:lpwstr>
      </vt:variant>
      <vt:variant>
        <vt:lpwstr/>
      </vt:variant>
      <vt:variant>
        <vt:i4>4194333</vt:i4>
      </vt:variant>
      <vt:variant>
        <vt:i4>174</vt:i4>
      </vt:variant>
      <vt:variant>
        <vt:i4>0</vt:i4>
      </vt:variant>
      <vt:variant>
        <vt:i4>5</vt:i4>
      </vt:variant>
      <vt:variant>
        <vt:lpwstr>http://www.gazzettaufficiale.it/eli/id/2005/10/12/05A09671/sg</vt:lpwstr>
      </vt:variant>
      <vt:variant>
        <vt:lpwstr/>
      </vt:variant>
      <vt:variant>
        <vt:i4>4194333</vt:i4>
      </vt:variant>
      <vt:variant>
        <vt:i4>171</vt:i4>
      </vt:variant>
      <vt:variant>
        <vt:i4>0</vt:i4>
      </vt:variant>
      <vt:variant>
        <vt:i4>5</vt:i4>
      </vt:variant>
      <vt:variant>
        <vt:lpwstr>http://www.gazzettaufficiale.it/eli/id/2005/10/12/05A09671/sg</vt:lpwstr>
      </vt:variant>
      <vt:variant>
        <vt:lpwstr/>
      </vt:variant>
      <vt:variant>
        <vt:i4>1507433</vt:i4>
      </vt:variant>
      <vt:variant>
        <vt:i4>168</vt:i4>
      </vt:variant>
      <vt:variant>
        <vt:i4>0</vt:i4>
      </vt:variant>
      <vt:variant>
        <vt:i4>5</vt:i4>
      </vt:variant>
      <vt:variant>
        <vt:lpwstr>http://www.anticorruzione.it/portal/public/classic/AttivitaAutorita/AttiDellAutorita/_Atto?ca=6447</vt:lpwstr>
      </vt:variant>
      <vt:variant>
        <vt:lpwstr/>
      </vt:variant>
      <vt:variant>
        <vt:i4>7143427</vt:i4>
      </vt:variant>
      <vt:variant>
        <vt:i4>165</vt:i4>
      </vt:variant>
      <vt:variant>
        <vt:i4>0</vt:i4>
      </vt:variant>
      <vt:variant>
        <vt:i4>5</vt:i4>
      </vt:variant>
      <vt:variant>
        <vt:lpwstr>http://www.avcp.it/portal/public/classic/AttivitaAutorita/AttiDellAutorita/_Atto?ca=5914</vt:lpwstr>
      </vt:variant>
      <vt:variant>
        <vt:lpwstr/>
      </vt:variant>
      <vt:variant>
        <vt:i4>6094975</vt:i4>
      </vt:variant>
      <vt:variant>
        <vt:i4>162</vt:i4>
      </vt:variant>
      <vt:variant>
        <vt:i4>0</vt:i4>
      </vt:variant>
      <vt:variant>
        <vt:i4>5</vt:i4>
      </vt:variant>
      <vt:variant>
        <vt:lpwstr>http://www.anticorruzione.it/portal/rest/jcr/repository/collaboration/Digital Assets/PDF/man.req.art.78_79.pdf</vt:lpwstr>
      </vt:variant>
      <vt:variant>
        <vt:lpwstr/>
      </vt:variant>
      <vt:variant>
        <vt:i4>4194398</vt:i4>
      </vt:variant>
      <vt:variant>
        <vt:i4>159</vt:i4>
      </vt:variant>
      <vt:variant>
        <vt:i4>0</vt:i4>
      </vt:variant>
      <vt:variant>
        <vt:i4>5</vt:i4>
      </vt:variant>
      <vt:variant>
        <vt:lpwstr>http://www.normattiva.it/uri-res/N2Ls?urn:nir:stato:regio.decreto:1942-03-16;267!vig=</vt:lpwstr>
      </vt:variant>
      <vt:variant>
        <vt:lpwstr/>
      </vt:variant>
      <vt:variant>
        <vt:i4>4980800</vt:i4>
      </vt:variant>
      <vt:variant>
        <vt:i4>156</vt:i4>
      </vt:variant>
      <vt:variant>
        <vt:i4>0</vt:i4>
      </vt:variant>
      <vt:variant>
        <vt:i4>5</vt:i4>
      </vt:variant>
      <vt:variant>
        <vt:lpwstr>http://www.normattiva.it/uri-res/N2Ls?urn:nir:stato:regio.decreto:1942-03-16;267!vig=~art161</vt:lpwstr>
      </vt:variant>
      <vt:variant>
        <vt:lpwstr/>
      </vt:variant>
      <vt:variant>
        <vt:i4>6094936</vt:i4>
      </vt:variant>
      <vt:variant>
        <vt:i4>153</vt:i4>
      </vt:variant>
      <vt:variant>
        <vt:i4>0</vt:i4>
      </vt:variant>
      <vt:variant>
        <vt:i4>5</vt:i4>
      </vt:variant>
      <vt:variant>
        <vt:lpwstr>http://www.normattiva.it/uri-res/N2Ls?urn:nir:stato:decreto.legislativo:2016-04-18;50!vig=~art110</vt:lpwstr>
      </vt:variant>
      <vt:variant>
        <vt:lpwstr/>
      </vt:variant>
      <vt:variant>
        <vt:i4>4194398</vt:i4>
      </vt:variant>
      <vt:variant>
        <vt:i4>150</vt:i4>
      </vt:variant>
      <vt:variant>
        <vt:i4>0</vt:i4>
      </vt:variant>
      <vt:variant>
        <vt:i4>5</vt:i4>
      </vt:variant>
      <vt:variant>
        <vt:lpwstr>http://www.normattiva.it/uri-res/N2Ls?urn:nir:stato:regio.decreto:1942-03-16;267!vig=</vt:lpwstr>
      </vt:variant>
      <vt:variant>
        <vt:lpwstr/>
      </vt:variant>
      <vt:variant>
        <vt:i4>6094936</vt:i4>
      </vt:variant>
      <vt:variant>
        <vt:i4>147</vt:i4>
      </vt:variant>
      <vt:variant>
        <vt:i4>0</vt:i4>
      </vt:variant>
      <vt:variant>
        <vt:i4>5</vt:i4>
      </vt:variant>
      <vt:variant>
        <vt:lpwstr>http://www.normattiva.it/uri-res/N2Ls?urn:nir:stato:decreto.legislativo:2016-04-18;50!vig=~art110</vt:lpwstr>
      </vt:variant>
      <vt:variant>
        <vt:lpwstr/>
      </vt:variant>
      <vt:variant>
        <vt:i4>6094936</vt:i4>
      </vt:variant>
      <vt:variant>
        <vt:i4>144</vt:i4>
      </vt:variant>
      <vt:variant>
        <vt:i4>0</vt:i4>
      </vt:variant>
      <vt:variant>
        <vt:i4>5</vt:i4>
      </vt:variant>
      <vt:variant>
        <vt:lpwstr>http://www.normattiva.it/uri-res/N2Ls?urn:nir:stato:decreto.legislativo:2016-04-18;50!vig=~art110</vt:lpwstr>
      </vt:variant>
      <vt:variant>
        <vt:lpwstr/>
      </vt:variant>
      <vt:variant>
        <vt:i4>6094936</vt:i4>
      </vt:variant>
      <vt:variant>
        <vt:i4>141</vt:i4>
      </vt:variant>
      <vt:variant>
        <vt:i4>0</vt:i4>
      </vt:variant>
      <vt:variant>
        <vt:i4>5</vt:i4>
      </vt:variant>
      <vt:variant>
        <vt:lpwstr>http://www.normattiva.it/uri-res/N2Ls?urn:nir:stato:decreto.legislativo:2016-04-18;50!vig=~art110</vt:lpwstr>
      </vt:variant>
      <vt:variant>
        <vt:lpwstr/>
      </vt:variant>
      <vt:variant>
        <vt:i4>6029393</vt:i4>
      </vt:variant>
      <vt:variant>
        <vt:i4>138</vt:i4>
      </vt:variant>
      <vt:variant>
        <vt:i4>0</vt:i4>
      </vt:variant>
      <vt:variant>
        <vt:i4>5</vt:i4>
      </vt:variant>
      <vt:variant>
        <vt:lpwstr>http://www.normattiva.it/uri-res/N2Ls?urn:nir:stato:decreto.legislativo:2016-04-18;50!vig=~art80</vt:lpwstr>
      </vt:variant>
      <vt:variant>
        <vt:lpwstr/>
      </vt:variant>
      <vt:variant>
        <vt:i4>6029393</vt:i4>
      </vt:variant>
      <vt:variant>
        <vt:i4>135</vt:i4>
      </vt:variant>
      <vt:variant>
        <vt:i4>0</vt:i4>
      </vt:variant>
      <vt:variant>
        <vt:i4>5</vt:i4>
      </vt:variant>
      <vt:variant>
        <vt:lpwstr>http://www.normattiva.it/uri-res/N2Ls?urn:nir:stato:decreto.legislativo:2016-04-18;50!vig=~art80</vt:lpwstr>
      </vt:variant>
      <vt:variant>
        <vt:lpwstr/>
      </vt:variant>
      <vt:variant>
        <vt:i4>6029393</vt:i4>
      </vt:variant>
      <vt:variant>
        <vt:i4>132</vt:i4>
      </vt:variant>
      <vt:variant>
        <vt:i4>0</vt:i4>
      </vt:variant>
      <vt:variant>
        <vt:i4>5</vt:i4>
      </vt:variant>
      <vt:variant>
        <vt:lpwstr>http://www.normattiva.it/uri-res/N2Ls?urn:nir:stato:decreto.legislativo:2016-04-18;50!vig=~art80</vt:lpwstr>
      </vt:variant>
      <vt:variant>
        <vt:lpwstr/>
      </vt:variant>
      <vt:variant>
        <vt:i4>6029393</vt:i4>
      </vt:variant>
      <vt:variant>
        <vt:i4>129</vt:i4>
      </vt:variant>
      <vt:variant>
        <vt:i4>0</vt:i4>
      </vt:variant>
      <vt:variant>
        <vt:i4>5</vt:i4>
      </vt:variant>
      <vt:variant>
        <vt:lpwstr>http://www.normattiva.it/uri-res/N2Ls?urn:nir:stato:decreto.legislativo:2016-04-18;50!vig=~art80</vt:lpwstr>
      </vt:variant>
      <vt:variant>
        <vt:lpwstr/>
      </vt:variant>
      <vt:variant>
        <vt:i4>6029393</vt:i4>
      </vt:variant>
      <vt:variant>
        <vt:i4>126</vt:i4>
      </vt:variant>
      <vt:variant>
        <vt:i4>0</vt:i4>
      </vt:variant>
      <vt:variant>
        <vt:i4>5</vt:i4>
      </vt:variant>
      <vt:variant>
        <vt:lpwstr>http://www.normattiva.it/uri-res/N2Ls?urn:nir:stato:decreto.legislativo:2016-04-18;50!vig=~art80</vt:lpwstr>
      </vt:variant>
      <vt:variant>
        <vt:lpwstr/>
      </vt:variant>
      <vt:variant>
        <vt:i4>6029393</vt:i4>
      </vt:variant>
      <vt:variant>
        <vt:i4>123</vt:i4>
      </vt:variant>
      <vt:variant>
        <vt:i4>0</vt:i4>
      </vt:variant>
      <vt:variant>
        <vt:i4>5</vt:i4>
      </vt:variant>
      <vt:variant>
        <vt:lpwstr>http://www.normattiva.it/uri-res/N2Ls?urn:nir:stato:decreto.legislativo:2016-04-18;50!vig=~art80</vt:lpwstr>
      </vt:variant>
      <vt:variant>
        <vt:lpwstr/>
      </vt:variant>
      <vt:variant>
        <vt:i4>6029393</vt:i4>
      </vt:variant>
      <vt:variant>
        <vt:i4>120</vt:i4>
      </vt:variant>
      <vt:variant>
        <vt:i4>0</vt:i4>
      </vt:variant>
      <vt:variant>
        <vt:i4>5</vt:i4>
      </vt:variant>
      <vt:variant>
        <vt:lpwstr>http://www.normattiva.it/uri-res/N2Ls?urn:nir:stato:decreto.legislativo:2016-04-18;50!vig=~art80</vt:lpwstr>
      </vt:variant>
      <vt:variant>
        <vt:lpwstr/>
      </vt:variant>
      <vt:variant>
        <vt:i4>6029393</vt:i4>
      </vt:variant>
      <vt:variant>
        <vt:i4>117</vt:i4>
      </vt:variant>
      <vt:variant>
        <vt:i4>0</vt:i4>
      </vt:variant>
      <vt:variant>
        <vt:i4>5</vt:i4>
      </vt:variant>
      <vt:variant>
        <vt:lpwstr>http://www.normattiva.it/uri-res/N2Ls?urn:nir:stato:decreto.legislativo:2016-04-18;50!vig=~art80</vt:lpwstr>
      </vt:variant>
      <vt:variant>
        <vt:lpwstr/>
      </vt:variant>
      <vt:variant>
        <vt:i4>6029393</vt:i4>
      </vt:variant>
      <vt:variant>
        <vt:i4>114</vt:i4>
      </vt:variant>
      <vt:variant>
        <vt:i4>0</vt:i4>
      </vt:variant>
      <vt:variant>
        <vt:i4>5</vt:i4>
      </vt:variant>
      <vt:variant>
        <vt:lpwstr>http://www.normattiva.it/uri-res/N2Ls?urn:nir:stato:decreto.legislativo:2016-04-18;50!vig=~art80</vt:lpwstr>
      </vt:variant>
      <vt:variant>
        <vt:lpwstr/>
      </vt:variant>
      <vt:variant>
        <vt:i4>6029393</vt:i4>
      </vt:variant>
      <vt:variant>
        <vt:i4>111</vt:i4>
      </vt:variant>
      <vt:variant>
        <vt:i4>0</vt:i4>
      </vt:variant>
      <vt:variant>
        <vt:i4>5</vt:i4>
      </vt:variant>
      <vt:variant>
        <vt:lpwstr>http://www.normattiva.it/uri-res/N2Ls?urn:nir:stato:decreto.legislativo:2016-04-18;50!vig=~art80</vt:lpwstr>
      </vt:variant>
      <vt:variant>
        <vt:lpwstr/>
      </vt:variant>
      <vt:variant>
        <vt:i4>6029393</vt:i4>
      </vt:variant>
      <vt:variant>
        <vt:i4>108</vt:i4>
      </vt:variant>
      <vt:variant>
        <vt:i4>0</vt:i4>
      </vt:variant>
      <vt:variant>
        <vt:i4>5</vt:i4>
      </vt:variant>
      <vt:variant>
        <vt:lpwstr>http://www.normattiva.it/uri-res/N2Ls?urn:nir:stato:decreto.legislativo:2016-04-18;50!vig=~art80</vt:lpwstr>
      </vt:variant>
      <vt:variant>
        <vt:lpwstr/>
      </vt:variant>
      <vt:variant>
        <vt:i4>6029393</vt:i4>
      </vt:variant>
      <vt:variant>
        <vt:i4>105</vt:i4>
      </vt:variant>
      <vt:variant>
        <vt:i4>0</vt:i4>
      </vt:variant>
      <vt:variant>
        <vt:i4>5</vt:i4>
      </vt:variant>
      <vt:variant>
        <vt:lpwstr>http://www.normattiva.it/uri-res/N2Ls?urn:nir:stato:decreto.legislativo:2016-04-18;50!vig=~art80</vt:lpwstr>
      </vt:variant>
      <vt:variant>
        <vt:lpwstr/>
      </vt:variant>
      <vt:variant>
        <vt:i4>6029393</vt:i4>
      </vt:variant>
      <vt:variant>
        <vt:i4>102</vt:i4>
      </vt:variant>
      <vt:variant>
        <vt:i4>0</vt:i4>
      </vt:variant>
      <vt:variant>
        <vt:i4>5</vt:i4>
      </vt:variant>
      <vt:variant>
        <vt:lpwstr>http://www.normattiva.it/uri-res/N2Ls?urn:nir:stato:decreto.legislativo:2016-04-18;50!vig=~art80</vt:lpwstr>
      </vt:variant>
      <vt:variant>
        <vt:lpwstr/>
      </vt:variant>
      <vt:variant>
        <vt:i4>6029393</vt:i4>
      </vt:variant>
      <vt:variant>
        <vt:i4>99</vt:i4>
      </vt:variant>
      <vt:variant>
        <vt:i4>0</vt:i4>
      </vt:variant>
      <vt:variant>
        <vt:i4>5</vt:i4>
      </vt:variant>
      <vt:variant>
        <vt:lpwstr>http://www.normattiva.it/uri-res/N2Ls?urn:nir:stato:decreto.legislativo:2016-04-18;50!vig=~art80</vt:lpwstr>
      </vt:variant>
      <vt:variant>
        <vt:lpwstr/>
      </vt:variant>
      <vt:variant>
        <vt:i4>6029393</vt:i4>
      </vt:variant>
      <vt:variant>
        <vt:i4>96</vt:i4>
      </vt:variant>
      <vt:variant>
        <vt:i4>0</vt:i4>
      </vt:variant>
      <vt:variant>
        <vt:i4>5</vt:i4>
      </vt:variant>
      <vt:variant>
        <vt:lpwstr>http://www.normattiva.it/uri-res/N2Ls?urn:nir:stato:decreto.legislativo:2016-04-18;50!vig=~art80</vt:lpwstr>
      </vt:variant>
      <vt:variant>
        <vt:lpwstr/>
      </vt:variant>
      <vt:variant>
        <vt:i4>1900573</vt:i4>
      </vt:variant>
      <vt:variant>
        <vt:i4>93</vt:i4>
      </vt:variant>
      <vt:variant>
        <vt:i4>0</vt:i4>
      </vt:variant>
      <vt:variant>
        <vt:i4>5</vt:i4>
      </vt:variant>
      <vt:variant>
        <vt:lpwstr>http://www.normattiva.it/uri-res/N2Ls?urn:nir:stato:decreto.legislativo:2011-09-06;159!vig=~art84</vt:lpwstr>
      </vt:variant>
      <vt:variant>
        <vt:lpwstr/>
      </vt:variant>
      <vt:variant>
        <vt:i4>1245213</vt:i4>
      </vt:variant>
      <vt:variant>
        <vt:i4>90</vt:i4>
      </vt:variant>
      <vt:variant>
        <vt:i4>0</vt:i4>
      </vt:variant>
      <vt:variant>
        <vt:i4>5</vt:i4>
      </vt:variant>
      <vt:variant>
        <vt:lpwstr>http://www.normattiva.it/uri-res/N2Ls?urn:nir:stato:decreto.legislativo:2011-09-06;159!vig=~art67</vt:lpwstr>
      </vt:variant>
      <vt:variant>
        <vt:lpwstr/>
      </vt:variant>
      <vt:variant>
        <vt:i4>6029393</vt:i4>
      </vt:variant>
      <vt:variant>
        <vt:i4>87</vt:i4>
      </vt:variant>
      <vt:variant>
        <vt:i4>0</vt:i4>
      </vt:variant>
      <vt:variant>
        <vt:i4>5</vt:i4>
      </vt:variant>
      <vt:variant>
        <vt:lpwstr>http://www.normattiva.it/uri-res/N2Ls?urn:nir:stato:decreto.legislativo:2016-04-18;50!vig=~art80</vt:lpwstr>
      </vt:variant>
      <vt:variant>
        <vt:lpwstr/>
      </vt:variant>
      <vt:variant>
        <vt:i4>1900573</vt:i4>
      </vt:variant>
      <vt:variant>
        <vt:i4>84</vt:i4>
      </vt:variant>
      <vt:variant>
        <vt:i4>0</vt:i4>
      </vt:variant>
      <vt:variant>
        <vt:i4>5</vt:i4>
      </vt:variant>
      <vt:variant>
        <vt:lpwstr>http://www.normattiva.it/uri-res/N2Ls?urn:nir:stato:decreto.legislativo:2011-09-06;159!vig=~art85</vt:lpwstr>
      </vt:variant>
      <vt:variant>
        <vt:lpwstr/>
      </vt:variant>
      <vt:variant>
        <vt:i4>6029393</vt:i4>
      </vt:variant>
      <vt:variant>
        <vt:i4>81</vt:i4>
      </vt:variant>
      <vt:variant>
        <vt:i4>0</vt:i4>
      </vt:variant>
      <vt:variant>
        <vt:i4>5</vt:i4>
      </vt:variant>
      <vt:variant>
        <vt:lpwstr>http://www.normattiva.it/uri-res/N2Ls?urn:nir:stato:decreto.legislativo:2016-04-18;50!vig=~art80</vt:lpwstr>
      </vt:variant>
      <vt:variant>
        <vt:lpwstr/>
      </vt:variant>
      <vt:variant>
        <vt:i4>6029393</vt:i4>
      </vt:variant>
      <vt:variant>
        <vt:i4>78</vt:i4>
      </vt:variant>
      <vt:variant>
        <vt:i4>0</vt:i4>
      </vt:variant>
      <vt:variant>
        <vt:i4>5</vt:i4>
      </vt:variant>
      <vt:variant>
        <vt:lpwstr>http://www.normattiva.it/uri-res/N2Ls?urn:nir:stato:decreto.legislativo:2016-04-18;50!vig=~art80</vt:lpwstr>
      </vt:variant>
      <vt:variant>
        <vt:lpwstr/>
      </vt:variant>
      <vt:variant>
        <vt:i4>6029393</vt:i4>
      </vt:variant>
      <vt:variant>
        <vt:i4>75</vt:i4>
      </vt:variant>
      <vt:variant>
        <vt:i4>0</vt:i4>
      </vt:variant>
      <vt:variant>
        <vt:i4>5</vt:i4>
      </vt:variant>
      <vt:variant>
        <vt:lpwstr>http://www.normattiva.it/uri-res/N2Ls?urn:nir:stato:decreto.legislativo:2016-04-18;50!vig=~art80</vt:lpwstr>
      </vt:variant>
      <vt:variant>
        <vt:lpwstr/>
      </vt:variant>
      <vt:variant>
        <vt:i4>6029393</vt:i4>
      </vt:variant>
      <vt:variant>
        <vt:i4>72</vt:i4>
      </vt:variant>
      <vt:variant>
        <vt:i4>0</vt:i4>
      </vt:variant>
      <vt:variant>
        <vt:i4>5</vt:i4>
      </vt:variant>
      <vt:variant>
        <vt:lpwstr>http://www.normattiva.it/uri-res/N2Ls?urn:nir:stato:decreto.legislativo:2016-04-18;50!vig=~art80</vt:lpwstr>
      </vt:variant>
      <vt:variant>
        <vt:lpwstr/>
      </vt:variant>
      <vt:variant>
        <vt:i4>6029393</vt:i4>
      </vt:variant>
      <vt:variant>
        <vt:i4>69</vt:i4>
      </vt:variant>
      <vt:variant>
        <vt:i4>0</vt:i4>
      </vt:variant>
      <vt:variant>
        <vt:i4>5</vt:i4>
      </vt:variant>
      <vt:variant>
        <vt:lpwstr>http://www.normattiva.it/uri-res/N2Ls?urn:nir:stato:decreto.legislativo:2016-04-18;50!vig=~art80</vt:lpwstr>
      </vt:variant>
      <vt:variant>
        <vt:lpwstr/>
      </vt:variant>
      <vt:variant>
        <vt:i4>6029393</vt:i4>
      </vt:variant>
      <vt:variant>
        <vt:i4>66</vt:i4>
      </vt:variant>
      <vt:variant>
        <vt:i4>0</vt:i4>
      </vt:variant>
      <vt:variant>
        <vt:i4>5</vt:i4>
      </vt:variant>
      <vt:variant>
        <vt:lpwstr>http://www.normattiva.it/uri-res/N2Ls?urn:nir:stato:decreto.legislativo:2016-04-18;50!vig=~art80</vt:lpwstr>
      </vt:variant>
      <vt:variant>
        <vt:lpwstr/>
      </vt:variant>
      <vt:variant>
        <vt:i4>6029393</vt:i4>
      </vt:variant>
      <vt:variant>
        <vt:i4>63</vt:i4>
      </vt:variant>
      <vt:variant>
        <vt:i4>0</vt:i4>
      </vt:variant>
      <vt:variant>
        <vt:i4>5</vt:i4>
      </vt:variant>
      <vt:variant>
        <vt:lpwstr>http://www.normattiva.it/uri-res/N2Ls?urn:nir:stato:decreto.legislativo:2016-04-18;50!vig=~art80</vt:lpwstr>
      </vt:variant>
      <vt:variant>
        <vt:lpwstr/>
      </vt:variant>
      <vt:variant>
        <vt:i4>1900573</vt:i4>
      </vt:variant>
      <vt:variant>
        <vt:i4>60</vt:i4>
      </vt:variant>
      <vt:variant>
        <vt:i4>0</vt:i4>
      </vt:variant>
      <vt:variant>
        <vt:i4>5</vt:i4>
      </vt:variant>
      <vt:variant>
        <vt:lpwstr>http://www.normattiva.it/uri-res/N2Ls?urn:nir:stato:decreto.legislativo:2011-09-06;159!vig=~art84</vt:lpwstr>
      </vt:variant>
      <vt:variant>
        <vt:lpwstr/>
      </vt:variant>
      <vt:variant>
        <vt:i4>1245213</vt:i4>
      </vt:variant>
      <vt:variant>
        <vt:i4>57</vt:i4>
      </vt:variant>
      <vt:variant>
        <vt:i4>0</vt:i4>
      </vt:variant>
      <vt:variant>
        <vt:i4>5</vt:i4>
      </vt:variant>
      <vt:variant>
        <vt:lpwstr>http://www.normattiva.it/uri-res/N2Ls?urn:nir:stato:decreto.legislativo:2011-09-06;159!vig=~art67</vt:lpwstr>
      </vt:variant>
      <vt:variant>
        <vt:lpwstr/>
      </vt:variant>
      <vt:variant>
        <vt:i4>6029393</vt:i4>
      </vt:variant>
      <vt:variant>
        <vt:i4>54</vt:i4>
      </vt:variant>
      <vt:variant>
        <vt:i4>0</vt:i4>
      </vt:variant>
      <vt:variant>
        <vt:i4>5</vt:i4>
      </vt:variant>
      <vt:variant>
        <vt:lpwstr>http://www.normattiva.it/uri-res/N2Ls?urn:nir:stato:decreto.legislativo:2016-04-18;50!vig=~art80</vt:lpwstr>
      </vt:variant>
      <vt:variant>
        <vt:lpwstr/>
      </vt:variant>
      <vt:variant>
        <vt:i4>6029393</vt:i4>
      </vt:variant>
      <vt:variant>
        <vt:i4>51</vt:i4>
      </vt:variant>
      <vt:variant>
        <vt:i4>0</vt:i4>
      </vt:variant>
      <vt:variant>
        <vt:i4>5</vt:i4>
      </vt:variant>
      <vt:variant>
        <vt:lpwstr>http://www.normattiva.it/uri-res/N2Ls?urn:nir:stato:decreto.legislativo:2016-04-18;50!vig=~art80</vt:lpwstr>
      </vt:variant>
      <vt:variant>
        <vt:lpwstr/>
      </vt:variant>
      <vt:variant>
        <vt:i4>6029393</vt:i4>
      </vt:variant>
      <vt:variant>
        <vt:i4>48</vt:i4>
      </vt:variant>
      <vt:variant>
        <vt:i4>0</vt:i4>
      </vt:variant>
      <vt:variant>
        <vt:i4>5</vt:i4>
      </vt:variant>
      <vt:variant>
        <vt:lpwstr>http://www.normattiva.it/uri-res/N2Ls?urn:nir:stato:decreto.legislativo:2016-04-18;50!vig=~art80</vt:lpwstr>
      </vt:variant>
      <vt:variant>
        <vt:lpwstr/>
      </vt:variant>
      <vt:variant>
        <vt:i4>6029393</vt:i4>
      </vt:variant>
      <vt:variant>
        <vt:i4>45</vt:i4>
      </vt:variant>
      <vt:variant>
        <vt:i4>0</vt:i4>
      </vt:variant>
      <vt:variant>
        <vt:i4>5</vt:i4>
      </vt:variant>
      <vt:variant>
        <vt:lpwstr>http://www.normattiva.it/uri-res/N2Ls?urn:nir:stato:decreto.legislativo:2016-04-18;50!vig=~art80</vt:lpwstr>
      </vt:variant>
      <vt:variant>
        <vt:lpwstr/>
      </vt:variant>
      <vt:variant>
        <vt:i4>6029393</vt:i4>
      </vt:variant>
      <vt:variant>
        <vt:i4>42</vt:i4>
      </vt:variant>
      <vt:variant>
        <vt:i4>0</vt:i4>
      </vt:variant>
      <vt:variant>
        <vt:i4>5</vt:i4>
      </vt:variant>
      <vt:variant>
        <vt:lpwstr>http://www.normattiva.it/uri-res/N2Ls?urn:nir:stato:decreto.legislativo:2016-04-18;50!vig=~art80</vt:lpwstr>
      </vt:variant>
      <vt:variant>
        <vt:lpwstr/>
      </vt:variant>
      <vt:variant>
        <vt:i4>6029393</vt:i4>
      </vt:variant>
      <vt:variant>
        <vt:i4>39</vt:i4>
      </vt:variant>
      <vt:variant>
        <vt:i4>0</vt:i4>
      </vt:variant>
      <vt:variant>
        <vt:i4>5</vt:i4>
      </vt:variant>
      <vt:variant>
        <vt:lpwstr>http://www.normattiva.it/uri-res/N2Ls?urn:nir:stato:decreto.legislativo:2016-04-18;50!vig=~art80</vt:lpwstr>
      </vt:variant>
      <vt:variant>
        <vt:lpwstr/>
      </vt:variant>
      <vt:variant>
        <vt:i4>6029393</vt:i4>
      </vt:variant>
      <vt:variant>
        <vt:i4>36</vt:i4>
      </vt:variant>
      <vt:variant>
        <vt:i4>0</vt:i4>
      </vt:variant>
      <vt:variant>
        <vt:i4>5</vt:i4>
      </vt:variant>
      <vt:variant>
        <vt:lpwstr>http://www.normattiva.it/uri-res/N2Ls?urn:nir:stato:decreto.legislativo:2016-04-18;50!vig=~art80</vt:lpwstr>
      </vt:variant>
      <vt:variant>
        <vt:lpwstr/>
      </vt:variant>
      <vt:variant>
        <vt:i4>1900573</vt:i4>
      </vt:variant>
      <vt:variant>
        <vt:i4>33</vt:i4>
      </vt:variant>
      <vt:variant>
        <vt:i4>0</vt:i4>
      </vt:variant>
      <vt:variant>
        <vt:i4>5</vt:i4>
      </vt:variant>
      <vt:variant>
        <vt:lpwstr>http://www.normattiva.it/uri-res/N2Ls?urn:nir:stato:decreto.legislativo:2011-09-06;159!vig=~art85</vt:lpwstr>
      </vt:variant>
      <vt:variant>
        <vt:lpwstr/>
      </vt:variant>
      <vt:variant>
        <vt:i4>1900573</vt:i4>
      </vt:variant>
      <vt:variant>
        <vt:i4>30</vt:i4>
      </vt:variant>
      <vt:variant>
        <vt:i4>0</vt:i4>
      </vt:variant>
      <vt:variant>
        <vt:i4>5</vt:i4>
      </vt:variant>
      <vt:variant>
        <vt:lpwstr>http://www.normattiva.it/uri-res/N2Ls?urn:nir:stato:decreto.legislativo:2011-09-06;159!vig=~art84</vt:lpwstr>
      </vt:variant>
      <vt:variant>
        <vt:lpwstr/>
      </vt:variant>
      <vt:variant>
        <vt:i4>1245213</vt:i4>
      </vt:variant>
      <vt:variant>
        <vt:i4>27</vt:i4>
      </vt:variant>
      <vt:variant>
        <vt:i4>0</vt:i4>
      </vt:variant>
      <vt:variant>
        <vt:i4>5</vt:i4>
      </vt:variant>
      <vt:variant>
        <vt:lpwstr>http://www.normattiva.it/uri-res/N2Ls?urn:nir:stato:decreto.legislativo:2011-09-06;159!vig=~art67</vt:lpwstr>
      </vt:variant>
      <vt:variant>
        <vt:lpwstr/>
      </vt:variant>
      <vt:variant>
        <vt:i4>6029393</vt:i4>
      </vt:variant>
      <vt:variant>
        <vt:i4>24</vt:i4>
      </vt:variant>
      <vt:variant>
        <vt:i4>0</vt:i4>
      </vt:variant>
      <vt:variant>
        <vt:i4>5</vt:i4>
      </vt:variant>
      <vt:variant>
        <vt:lpwstr>http://www.normattiva.it/uri-res/N2Ls?urn:nir:stato:decreto.legislativo:2016-04-18;50!vig=~art80</vt:lpwstr>
      </vt:variant>
      <vt:variant>
        <vt:lpwstr/>
      </vt:variant>
      <vt:variant>
        <vt:i4>2687029</vt:i4>
      </vt:variant>
      <vt:variant>
        <vt:i4>21</vt:i4>
      </vt:variant>
      <vt:variant>
        <vt:i4>0</vt:i4>
      </vt:variant>
      <vt:variant>
        <vt:i4>5</vt:i4>
      </vt:variant>
      <vt:variant>
        <vt:lpwstr>http://www.normattiva.it/uri-res/N2Ls?urn:nir:stato:decreto.legislativo:2011-09-06;159!vig=</vt:lpwstr>
      </vt:variant>
      <vt:variant>
        <vt:lpwstr/>
      </vt:variant>
      <vt:variant>
        <vt:i4>1900573</vt:i4>
      </vt:variant>
      <vt:variant>
        <vt:i4>18</vt:i4>
      </vt:variant>
      <vt:variant>
        <vt:i4>0</vt:i4>
      </vt:variant>
      <vt:variant>
        <vt:i4>5</vt:i4>
      </vt:variant>
      <vt:variant>
        <vt:lpwstr>http://www.normattiva.it/uri-res/N2Ls?urn:nir:stato:decreto.legislativo:2011-09-06;159!vig=~art85</vt:lpwstr>
      </vt:variant>
      <vt:variant>
        <vt:lpwstr/>
      </vt:variant>
      <vt:variant>
        <vt:i4>1900573</vt:i4>
      </vt:variant>
      <vt:variant>
        <vt:i4>15</vt:i4>
      </vt:variant>
      <vt:variant>
        <vt:i4>0</vt:i4>
      </vt:variant>
      <vt:variant>
        <vt:i4>5</vt:i4>
      </vt:variant>
      <vt:variant>
        <vt:lpwstr>http://www.normattiva.it/uri-res/N2Ls?urn:nir:stato:decreto.legislativo:2011-09-06;159!vig=~art84</vt:lpwstr>
      </vt:variant>
      <vt:variant>
        <vt:lpwstr/>
      </vt:variant>
      <vt:variant>
        <vt:i4>1245213</vt:i4>
      </vt:variant>
      <vt:variant>
        <vt:i4>12</vt:i4>
      </vt:variant>
      <vt:variant>
        <vt:i4>0</vt:i4>
      </vt:variant>
      <vt:variant>
        <vt:i4>5</vt:i4>
      </vt:variant>
      <vt:variant>
        <vt:lpwstr>http://www.normattiva.it/uri-res/N2Ls?urn:nir:stato:decreto.legislativo:2011-09-06;159!vig=~art67</vt:lpwstr>
      </vt:variant>
      <vt:variant>
        <vt:lpwstr/>
      </vt:variant>
      <vt:variant>
        <vt:i4>6029393</vt:i4>
      </vt:variant>
      <vt:variant>
        <vt:i4>9</vt:i4>
      </vt:variant>
      <vt:variant>
        <vt:i4>0</vt:i4>
      </vt:variant>
      <vt:variant>
        <vt:i4>5</vt:i4>
      </vt:variant>
      <vt:variant>
        <vt:lpwstr>http://www.normattiva.it/uri-res/N2Ls?urn:nir:stato:decreto.legislativo:2016-04-18;50!vig=~art80</vt:lpwstr>
      </vt:variant>
      <vt:variant>
        <vt:lpwstr/>
      </vt:variant>
      <vt:variant>
        <vt:i4>2687029</vt:i4>
      </vt:variant>
      <vt:variant>
        <vt:i4>6</vt:i4>
      </vt:variant>
      <vt:variant>
        <vt:i4>0</vt:i4>
      </vt:variant>
      <vt:variant>
        <vt:i4>5</vt:i4>
      </vt:variant>
      <vt:variant>
        <vt:lpwstr>http://www.normattiva.it/uri-res/N2Ls?urn:nir:stato:decreto.legislativo:2011-09-06;159!vig=</vt:lpwstr>
      </vt:variant>
      <vt:variant>
        <vt:lpwstr/>
      </vt:variant>
      <vt:variant>
        <vt:i4>6029393</vt:i4>
      </vt:variant>
      <vt:variant>
        <vt:i4>3</vt:i4>
      </vt:variant>
      <vt:variant>
        <vt:i4>0</vt:i4>
      </vt:variant>
      <vt:variant>
        <vt:i4>5</vt:i4>
      </vt:variant>
      <vt:variant>
        <vt:lpwstr>http://www.normattiva.it/uri-res/N2Ls?urn:nir:stato:decreto.legislativo:2016-04-18;50!vig=~art80</vt:lpwstr>
      </vt:variant>
      <vt:variant>
        <vt:lpwstr/>
      </vt:variant>
      <vt:variant>
        <vt:i4>6029393</vt:i4>
      </vt:variant>
      <vt:variant>
        <vt:i4>0</vt:i4>
      </vt:variant>
      <vt:variant>
        <vt:i4>0</vt:i4>
      </vt:variant>
      <vt:variant>
        <vt:i4>5</vt:i4>
      </vt:variant>
      <vt:variant>
        <vt:lpwstr>http://www.normattiva.it/uri-res/N2Ls?urn:nir:stato:decreto.legislativo:2016-04-18;50!vig=~art80</vt:lpwstr>
      </vt:variant>
      <vt:variant>
        <vt:lpwstr/>
      </vt:variant>
      <vt:variant>
        <vt:i4>1507433</vt:i4>
      </vt:variant>
      <vt:variant>
        <vt:i4>192</vt:i4>
      </vt:variant>
      <vt:variant>
        <vt:i4>0</vt:i4>
      </vt:variant>
      <vt:variant>
        <vt:i4>5</vt:i4>
      </vt:variant>
      <vt:variant>
        <vt:lpwstr>http://www.anticorruzione.it/portal/public/classic/AttivitaAutorita/AttiDellAutorita/_Atto?ca=6447</vt:lpwstr>
      </vt:variant>
      <vt:variant>
        <vt:lpwstr/>
      </vt:variant>
      <vt:variant>
        <vt:i4>7143427</vt:i4>
      </vt:variant>
      <vt:variant>
        <vt:i4>189</vt:i4>
      </vt:variant>
      <vt:variant>
        <vt:i4>0</vt:i4>
      </vt:variant>
      <vt:variant>
        <vt:i4>5</vt:i4>
      </vt:variant>
      <vt:variant>
        <vt:lpwstr>http://www.avcp.it/portal/public/classic/AttivitaAutorita/AttiDellAutorita/_Atto?ca=5914</vt:lpwstr>
      </vt:variant>
      <vt:variant>
        <vt:lpwstr/>
      </vt:variant>
      <vt:variant>
        <vt:i4>6094975</vt:i4>
      </vt:variant>
      <vt:variant>
        <vt:i4>186</vt:i4>
      </vt:variant>
      <vt:variant>
        <vt:i4>0</vt:i4>
      </vt:variant>
      <vt:variant>
        <vt:i4>5</vt:i4>
      </vt:variant>
      <vt:variant>
        <vt:lpwstr>http://www.anticorruzione.it/portal/rest/jcr/repository/collaboration/Digital Assets/PDF/man.req.art.78_79.pdf</vt:lpwstr>
      </vt:variant>
      <vt:variant>
        <vt:lpwstr/>
      </vt:variant>
      <vt:variant>
        <vt:i4>1179751</vt:i4>
      </vt:variant>
      <vt:variant>
        <vt:i4>183</vt:i4>
      </vt:variant>
      <vt:variant>
        <vt:i4>0</vt:i4>
      </vt:variant>
      <vt:variant>
        <vt:i4>5</vt:i4>
      </vt:variant>
      <vt:variant>
        <vt:lpwstr>http://www.anticorruzione.it/portal/public/classic/AttivitaAutorita/AttiDellAutorita/_Atto?ca=5197</vt:lpwstr>
      </vt:variant>
      <vt:variant>
        <vt:lpwstr/>
      </vt:variant>
      <vt:variant>
        <vt:i4>1048686</vt:i4>
      </vt:variant>
      <vt:variant>
        <vt:i4>180</vt:i4>
      </vt:variant>
      <vt:variant>
        <vt:i4>0</vt:i4>
      </vt:variant>
      <vt:variant>
        <vt:i4>5</vt:i4>
      </vt:variant>
      <vt:variant>
        <vt:lpwstr>http://www.anticorruzione.it/portal/public/classic/AttivitaAutorita/AttiDellAutorita/_Atto?ca=4115</vt:lpwstr>
      </vt:variant>
      <vt:variant>
        <vt:lpwstr/>
      </vt:variant>
      <vt:variant>
        <vt:i4>6029393</vt:i4>
      </vt:variant>
      <vt:variant>
        <vt:i4>177</vt:i4>
      </vt:variant>
      <vt:variant>
        <vt:i4>0</vt:i4>
      </vt:variant>
      <vt:variant>
        <vt:i4>5</vt:i4>
      </vt:variant>
      <vt:variant>
        <vt:lpwstr>http://www.normattiva.it/uri-res/N2Ls?urn:nir:stato:decreto.legislativo:2016-04-18;50!vig=~art80</vt:lpwstr>
      </vt:variant>
      <vt:variant>
        <vt:lpwstr/>
      </vt:variant>
      <vt:variant>
        <vt:i4>6029393</vt:i4>
      </vt:variant>
      <vt:variant>
        <vt:i4>174</vt:i4>
      </vt:variant>
      <vt:variant>
        <vt:i4>0</vt:i4>
      </vt:variant>
      <vt:variant>
        <vt:i4>5</vt:i4>
      </vt:variant>
      <vt:variant>
        <vt:lpwstr>http://www.normattiva.it/uri-res/N2Ls?urn:nir:stato:decreto.legislativo:2016-04-18;50!vig=~art80</vt:lpwstr>
      </vt:variant>
      <vt:variant>
        <vt:lpwstr/>
      </vt:variant>
      <vt:variant>
        <vt:i4>6029393</vt:i4>
      </vt:variant>
      <vt:variant>
        <vt:i4>171</vt:i4>
      </vt:variant>
      <vt:variant>
        <vt:i4>0</vt:i4>
      </vt:variant>
      <vt:variant>
        <vt:i4>5</vt:i4>
      </vt:variant>
      <vt:variant>
        <vt:lpwstr>http://www.normattiva.it/uri-res/N2Ls?urn:nir:stato:decreto.legislativo:2016-04-18;50!vig=~art80</vt:lpwstr>
      </vt:variant>
      <vt:variant>
        <vt:lpwstr/>
      </vt:variant>
      <vt:variant>
        <vt:i4>6029393</vt:i4>
      </vt:variant>
      <vt:variant>
        <vt:i4>168</vt:i4>
      </vt:variant>
      <vt:variant>
        <vt:i4>0</vt:i4>
      </vt:variant>
      <vt:variant>
        <vt:i4>5</vt:i4>
      </vt:variant>
      <vt:variant>
        <vt:lpwstr>http://www.normattiva.it/uri-res/N2Ls?urn:nir:stato:decreto.legislativo:2016-04-18;50!vig=~art80</vt:lpwstr>
      </vt:variant>
      <vt:variant>
        <vt:lpwstr/>
      </vt:variant>
      <vt:variant>
        <vt:i4>6029393</vt:i4>
      </vt:variant>
      <vt:variant>
        <vt:i4>165</vt:i4>
      </vt:variant>
      <vt:variant>
        <vt:i4>0</vt:i4>
      </vt:variant>
      <vt:variant>
        <vt:i4>5</vt:i4>
      </vt:variant>
      <vt:variant>
        <vt:lpwstr>http://www.normattiva.it/uri-res/N2Ls?urn:nir:stato:decreto.legislativo:2016-04-18;50!vig=~art80</vt:lpwstr>
      </vt:variant>
      <vt:variant>
        <vt:lpwstr/>
      </vt:variant>
      <vt:variant>
        <vt:i4>6029393</vt:i4>
      </vt:variant>
      <vt:variant>
        <vt:i4>162</vt:i4>
      </vt:variant>
      <vt:variant>
        <vt:i4>0</vt:i4>
      </vt:variant>
      <vt:variant>
        <vt:i4>5</vt:i4>
      </vt:variant>
      <vt:variant>
        <vt:lpwstr>http://www.normattiva.it/uri-res/N2Ls?urn:nir:stato:decreto.legislativo:2016-04-18;50!vig=~art80</vt:lpwstr>
      </vt:variant>
      <vt:variant>
        <vt:lpwstr/>
      </vt:variant>
      <vt:variant>
        <vt:i4>6029393</vt:i4>
      </vt:variant>
      <vt:variant>
        <vt:i4>159</vt:i4>
      </vt:variant>
      <vt:variant>
        <vt:i4>0</vt:i4>
      </vt:variant>
      <vt:variant>
        <vt:i4>5</vt:i4>
      </vt:variant>
      <vt:variant>
        <vt:lpwstr>http://www.normattiva.it/uri-res/N2Ls?urn:nir:stato:decreto.legislativo:2016-04-18;50!vig=~art80</vt:lpwstr>
      </vt:variant>
      <vt:variant>
        <vt:lpwstr/>
      </vt:variant>
      <vt:variant>
        <vt:i4>6029393</vt:i4>
      </vt:variant>
      <vt:variant>
        <vt:i4>156</vt:i4>
      </vt:variant>
      <vt:variant>
        <vt:i4>0</vt:i4>
      </vt:variant>
      <vt:variant>
        <vt:i4>5</vt:i4>
      </vt:variant>
      <vt:variant>
        <vt:lpwstr>http://www.normattiva.it/uri-res/N2Ls?urn:nir:stato:decreto.legislativo:2016-04-18;50!vig=~art80</vt:lpwstr>
      </vt:variant>
      <vt:variant>
        <vt:lpwstr/>
      </vt:variant>
      <vt:variant>
        <vt:i4>6029393</vt:i4>
      </vt:variant>
      <vt:variant>
        <vt:i4>153</vt:i4>
      </vt:variant>
      <vt:variant>
        <vt:i4>0</vt:i4>
      </vt:variant>
      <vt:variant>
        <vt:i4>5</vt:i4>
      </vt:variant>
      <vt:variant>
        <vt:lpwstr>http://www.normattiva.it/uri-res/N2Ls?urn:nir:stato:decreto.legislativo:2016-04-18;50!vig=~art80</vt:lpwstr>
      </vt:variant>
      <vt:variant>
        <vt:lpwstr/>
      </vt:variant>
      <vt:variant>
        <vt:i4>6029393</vt:i4>
      </vt:variant>
      <vt:variant>
        <vt:i4>150</vt:i4>
      </vt:variant>
      <vt:variant>
        <vt:i4>0</vt:i4>
      </vt:variant>
      <vt:variant>
        <vt:i4>5</vt:i4>
      </vt:variant>
      <vt:variant>
        <vt:lpwstr>http://www.normattiva.it/uri-res/N2Ls?urn:nir:stato:decreto.legislativo:2016-04-18;50!vig=~art80</vt:lpwstr>
      </vt:variant>
      <vt:variant>
        <vt:lpwstr/>
      </vt:variant>
      <vt:variant>
        <vt:i4>6029393</vt:i4>
      </vt:variant>
      <vt:variant>
        <vt:i4>147</vt:i4>
      </vt:variant>
      <vt:variant>
        <vt:i4>0</vt:i4>
      </vt:variant>
      <vt:variant>
        <vt:i4>5</vt:i4>
      </vt:variant>
      <vt:variant>
        <vt:lpwstr>http://www.normattiva.it/uri-res/N2Ls?urn:nir:stato:decreto.legislativo:2016-04-18;50!vig=~art80</vt:lpwstr>
      </vt:variant>
      <vt:variant>
        <vt:lpwstr/>
      </vt:variant>
      <vt:variant>
        <vt:i4>6029393</vt:i4>
      </vt:variant>
      <vt:variant>
        <vt:i4>144</vt:i4>
      </vt:variant>
      <vt:variant>
        <vt:i4>0</vt:i4>
      </vt:variant>
      <vt:variant>
        <vt:i4>5</vt:i4>
      </vt:variant>
      <vt:variant>
        <vt:lpwstr>http://www.normattiva.it/uri-res/N2Ls?urn:nir:stato:decreto.legislativo:2016-04-18;50!vig=~art80</vt:lpwstr>
      </vt:variant>
      <vt:variant>
        <vt:lpwstr/>
      </vt:variant>
      <vt:variant>
        <vt:i4>6029393</vt:i4>
      </vt:variant>
      <vt:variant>
        <vt:i4>141</vt:i4>
      </vt:variant>
      <vt:variant>
        <vt:i4>0</vt:i4>
      </vt:variant>
      <vt:variant>
        <vt:i4>5</vt:i4>
      </vt:variant>
      <vt:variant>
        <vt:lpwstr>http://www.normattiva.it/uri-res/N2Ls?urn:nir:stato:decreto.legislativo:2016-04-18;50!vig=~art80</vt:lpwstr>
      </vt:variant>
      <vt:variant>
        <vt:lpwstr/>
      </vt:variant>
      <vt:variant>
        <vt:i4>6029393</vt:i4>
      </vt:variant>
      <vt:variant>
        <vt:i4>138</vt:i4>
      </vt:variant>
      <vt:variant>
        <vt:i4>0</vt:i4>
      </vt:variant>
      <vt:variant>
        <vt:i4>5</vt:i4>
      </vt:variant>
      <vt:variant>
        <vt:lpwstr>http://www.normattiva.it/uri-res/N2Ls?urn:nir:stato:decreto.legislativo:2016-04-18;50!vig=~art80</vt:lpwstr>
      </vt:variant>
      <vt:variant>
        <vt:lpwstr/>
      </vt:variant>
      <vt:variant>
        <vt:i4>6029393</vt:i4>
      </vt:variant>
      <vt:variant>
        <vt:i4>135</vt:i4>
      </vt:variant>
      <vt:variant>
        <vt:i4>0</vt:i4>
      </vt:variant>
      <vt:variant>
        <vt:i4>5</vt:i4>
      </vt:variant>
      <vt:variant>
        <vt:lpwstr>http://www.normattiva.it/uri-res/N2Ls?urn:nir:stato:decreto.legislativo:2016-04-18;50!vig=~art80</vt:lpwstr>
      </vt:variant>
      <vt:variant>
        <vt:lpwstr/>
      </vt:variant>
      <vt:variant>
        <vt:i4>6029393</vt:i4>
      </vt:variant>
      <vt:variant>
        <vt:i4>132</vt:i4>
      </vt:variant>
      <vt:variant>
        <vt:i4>0</vt:i4>
      </vt:variant>
      <vt:variant>
        <vt:i4>5</vt:i4>
      </vt:variant>
      <vt:variant>
        <vt:lpwstr>http://www.normattiva.it/uri-res/N2Ls?urn:nir:stato:decreto.legislativo:2016-04-18;50!vig=~art80</vt:lpwstr>
      </vt:variant>
      <vt:variant>
        <vt:lpwstr/>
      </vt:variant>
      <vt:variant>
        <vt:i4>6029393</vt:i4>
      </vt:variant>
      <vt:variant>
        <vt:i4>129</vt:i4>
      </vt:variant>
      <vt:variant>
        <vt:i4>0</vt:i4>
      </vt:variant>
      <vt:variant>
        <vt:i4>5</vt:i4>
      </vt:variant>
      <vt:variant>
        <vt:lpwstr>http://www.normattiva.it/uri-res/N2Ls?urn:nir:stato:decreto.legislativo:2016-04-18;50!vig=~art80</vt:lpwstr>
      </vt:variant>
      <vt:variant>
        <vt:lpwstr/>
      </vt:variant>
      <vt:variant>
        <vt:i4>6029393</vt:i4>
      </vt:variant>
      <vt:variant>
        <vt:i4>126</vt:i4>
      </vt:variant>
      <vt:variant>
        <vt:i4>0</vt:i4>
      </vt:variant>
      <vt:variant>
        <vt:i4>5</vt:i4>
      </vt:variant>
      <vt:variant>
        <vt:lpwstr>http://www.normattiva.it/uri-res/N2Ls?urn:nir:stato:decreto.legislativo:2016-04-18;50!vig=~art80</vt:lpwstr>
      </vt:variant>
      <vt:variant>
        <vt:lpwstr/>
      </vt:variant>
      <vt:variant>
        <vt:i4>6029393</vt:i4>
      </vt:variant>
      <vt:variant>
        <vt:i4>123</vt:i4>
      </vt:variant>
      <vt:variant>
        <vt:i4>0</vt:i4>
      </vt:variant>
      <vt:variant>
        <vt:i4>5</vt:i4>
      </vt:variant>
      <vt:variant>
        <vt:lpwstr>http://www.normattiva.it/uri-res/N2Ls?urn:nir:stato:decreto.legislativo:2016-04-18;50!vig=~art80</vt:lpwstr>
      </vt:variant>
      <vt:variant>
        <vt:lpwstr/>
      </vt:variant>
      <vt:variant>
        <vt:i4>6029393</vt:i4>
      </vt:variant>
      <vt:variant>
        <vt:i4>120</vt:i4>
      </vt:variant>
      <vt:variant>
        <vt:i4>0</vt:i4>
      </vt:variant>
      <vt:variant>
        <vt:i4>5</vt:i4>
      </vt:variant>
      <vt:variant>
        <vt:lpwstr>http://www.normattiva.it/uri-res/N2Ls?urn:nir:stato:decreto.legislativo:2016-04-18;50!vig=~art80</vt:lpwstr>
      </vt:variant>
      <vt:variant>
        <vt:lpwstr/>
      </vt:variant>
      <vt:variant>
        <vt:i4>6029393</vt:i4>
      </vt:variant>
      <vt:variant>
        <vt:i4>117</vt:i4>
      </vt:variant>
      <vt:variant>
        <vt:i4>0</vt:i4>
      </vt:variant>
      <vt:variant>
        <vt:i4>5</vt:i4>
      </vt:variant>
      <vt:variant>
        <vt:lpwstr>http://www.normattiva.it/uri-res/N2Ls?urn:nir:stato:decreto.legislativo:2016-04-18;50!vig=~art80</vt:lpwstr>
      </vt:variant>
      <vt:variant>
        <vt:lpwstr/>
      </vt:variant>
      <vt:variant>
        <vt:i4>6029393</vt:i4>
      </vt:variant>
      <vt:variant>
        <vt:i4>114</vt:i4>
      </vt:variant>
      <vt:variant>
        <vt:i4>0</vt:i4>
      </vt:variant>
      <vt:variant>
        <vt:i4>5</vt:i4>
      </vt:variant>
      <vt:variant>
        <vt:lpwstr>http://www.normattiva.it/uri-res/N2Ls?urn:nir:stato:decreto.legislativo:2016-04-18;50!vig=~art80</vt:lpwstr>
      </vt:variant>
      <vt:variant>
        <vt:lpwstr/>
      </vt:variant>
      <vt:variant>
        <vt:i4>6029393</vt:i4>
      </vt:variant>
      <vt:variant>
        <vt:i4>111</vt:i4>
      </vt:variant>
      <vt:variant>
        <vt:i4>0</vt:i4>
      </vt:variant>
      <vt:variant>
        <vt:i4>5</vt:i4>
      </vt:variant>
      <vt:variant>
        <vt:lpwstr>http://www.normattiva.it/uri-res/N2Ls?urn:nir:stato:decreto.legislativo:2016-04-18;50!vig=~art80</vt:lpwstr>
      </vt:variant>
      <vt:variant>
        <vt:lpwstr/>
      </vt:variant>
      <vt:variant>
        <vt:i4>6029393</vt:i4>
      </vt:variant>
      <vt:variant>
        <vt:i4>108</vt:i4>
      </vt:variant>
      <vt:variant>
        <vt:i4>0</vt:i4>
      </vt:variant>
      <vt:variant>
        <vt:i4>5</vt:i4>
      </vt:variant>
      <vt:variant>
        <vt:lpwstr>http://www.normattiva.it/uri-res/N2Ls?urn:nir:stato:decreto.legislativo:2016-04-18;50!vig=~art80</vt:lpwstr>
      </vt:variant>
      <vt:variant>
        <vt:lpwstr/>
      </vt:variant>
      <vt:variant>
        <vt:i4>6029393</vt:i4>
      </vt:variant>
      <vt:variant>
        <vt:i4>105</vt:i4>
      </vt:variant>
      <vt:variant>
        <vt:i4>0</vt:i4>
      </vt:variant>
      <vt:variant>
        <vt:i4>5</vt:i4>
      </vt:variant>
      <vt:variant>
        <vt:lpwstr>http://www.normattiva.it/uri-res/N2Ls?urn:nir:stato:decreto.legislativo:2016-04-18;50!vig=~art80</vt:lpwstr>
      </vt:variant>
      <vt:variant>
        <vt:lpwstr/>
      </vt:variant>
      <vt:variant>
        <vt:i4>6029393</vt:i4>
      </vt:variant>
      <vt:variant>
        <vt:i4>102</vt:i4>
      </vt:variant>
      <vt:variant>
        <vt:i4>0</vt:i4>
      </vt:variant>
      <vt:variant>
        <vt:i4>5</vt:i4>
      </vt:variant>
      <vt:variant>
        <vt:lpwstr>http://www.normattiva.it/uri-res/N2Ls?urn:nir:stato:decreto.legislativo:2016-04-18;50!vig=~art80</vt:lpwstr>
      </vt:variant>
      <vt:variant>
        <vt:lpwstr/>
      </vt:variant>
      <vt:variant>
        <vt:i4>1900573</vt:i4>
      </vt:variant>
      <vt:variant>
        <vt:i4>99</vt:i4>
      </vt:variant>
      <vt:variant>
        <vt:i4>0</vt:i4>
      </vt:variant>
      <vt:variant>
        <vt:i4>5</vt:i4>
      </vt:variant>
      <vt:variant>
        <vt:lpwstr>http://www.normattiva.it/uri-res/N2Ls?urn:nir:stato:decreto.legislativo:2011-09-06;159!vig=~art84</vt:lpwstr>
      </vt:variant>
      <vt:variant>
        <vt:lpwstr/>
      </vt:variant>
      <vt:variant>
        <vt:i4>1245213</vt:i4>
      </vt:variant>
      <vt:variant>
        <vt:i4>96</vt:i4>
      </vt:variant>
      <vt:variant>
        <vt:i4>0</vt:i4>
      </vt:variant>
      <vt:variant>
        <vt:i4>5</vt:i4>
      </vt:variant>
      <vt:variant>
        <vt:lpwstr>http://www.normattiva.it/uri-res/N2Ls?urn:nir:stato:decreto.legislativo:2011-09-06;159!vig=~art67</vt:lpwstr>
      </vt:variant>
      <vt:variant>
        <vt:lpwstr/>
      </vt:variant>
      <vt:variant>
        <vt:i4>6029393</vt:i4>
      </vt:variant>
      <vt:variant>
        <vt:i4>93</vt:i4>
      </vt:variant>
      <vt:variant>
        <vt:i4>0</vt:i4>
      </vt:variant>
      <vt:variant>
        <vt:i4>5</vt:i4>
      </vt:variant>
      <vt:variant>
        <vt:lpwstr>http://www.normattiva.it/uri-res/N2Ls?urn:nir:stato:decreto.legislativo:2016-04-18;50!vig=~art80</vt:lpwstr>
      </vt:variant>
      <vt:variant>
        <vt:lpwstr/>
      </vt:variant>
      <vt:variant>
        <vt:i4>6029393</vt:i4>
      </vt:variant>
      <vt:variant>
        <vt:i4>90</vt:i4>
      </vt:variant>
      <vt:variant>
        <vt:i4>0</vt:i4>
      </vt:variant>
      <vt:variant>
        <vt:i4>5</vt:i4>
      </vt:variant>
      <vt:variant>
        <vt:lpwstr>http://www.normattiva.it/uri-res/N2Ls?urn:nir:stato:decreto.legislativo:2016-04-18;50!vig=~art80</vt:lpwstr>
      </vt:variant>
      <vt:variant>
        <vt:lpwstr/>
      </vt:variant>
      <vt:variant>
        <vt:i4>6029393</vt:i4>
      </vt:variant>
      <vt:variant>
        <vt:i4>87</vt:i4>
      </vt:variant>
      <vt:variant>
        <vt:i4>0</vt:i4>
      </vt:variant>
      <vt:variant>
        <vt:i4>5</vt:i4>
      </vt:variant>
      <vt:variant>
        <vt:lpwstr>http://www.normattiva.it/uri-res/N2Ls?urn:nir:stato:decreto.legislativo:2016-04-18;50!vig=~art80</vt:lpwstr>
      </vt:variant>
      <vt:variant>
        <vt:lpwstr/>
      </vt:variant>
      <vt:variant>
        <vt:i4>6029393</vt:i4>
      </vt:variant>
      <vt:variant>
        <vt:i4>84</vt:i4>
      </vt:variant>
      <vt:variant>
        <vt:i4>0</vt:i4>
      </vt:variant>
      <vt:variant>
        <vt:i4>5</vt:i4>
      </vt:variant>
      <vt:variant>
        <vt:lpwstr>http://www.normattiva.it/uri-res/N2Ls?urn:nir:stato:decreto.legislativo:2016-04-18;50!vig=~art80</vt:lpwstr>
      </vt:variant>
      <vt:variant>
        <vt:lpwstr/>
      </vt:variant>
      <vt:variant>
        <vt:i4>6029393</vt:i4>
      </vt:variant>
      <vt:variant>
        <vt:i4>81</vt:i4>
      </vt:variant>
      <vt:variant>
        <vt:i4>0</vt:i4>
      </vt:variant>
      <vt:variant>
        <vt:i4>5</vt:i4>
      </vt:variant>
      <vt:variant>
        <vt:lpwstr>http://www.normattiva.it/uri-res/N2Ls?urn:nir:stato:decreto.legislativo:2016-04-18;50!vig=~art80</vt:lpwstr>
      </vt:variant>
      <vt:variant>
        <vt:lpwstr/>
      </vt:variant>
      <vt:variant>
        <vt:i4>6029393</vt:i4>
      </vt:variant>
      <vt:variant>
        <vt:i4>78</vt:i4>
      </vt:variant>
      <vt:variant>
        <vt:i4>0</vt:i4>
      </vt:variant>
      <vt:variant>
        <vt:i4>5</vt:i4>
      </vt:variant>
      <vt:variant>
        <vt:lpwstr>http://www.normattiva.it/uri-res/N2Ls?urn:nir:stato:decreto.legislativo:2016-04-18;50!vig=~art80</vt:lpwstr>
      </vt:variant>
      <vt:variant>
        <vt:lpwstr/>
      </vt:variant>
      <vt:variant>
        <vt:i4>6029393</vt:i4>
      </vt:variant>
      <vt:variant>
        <vt:i4>75</vt:i4>
      </vt:variant>
      <vt:variant>
        <vt:i4>0</vt:i4>
      </vt:variant>
      <vt:variant>
        <vt:i4>5</vt:i4>
      </vt:variant>
      <vt:variant>
        <vt:lpwstr>http://www.normattiva.it/uri-res/N2Ls?urn:nir:stato:decreto.legislativo:2016-04-18;50!vig=~art80</vt:lpwstr>
      </vt:variant>
      <vt:variant>
        <vt:lpwstr/>
      </vt:variant>
      <vt:variant>
        <vt:i4>6029393</vt:i4>
      </vt:variant>
      <vt:variant>
        <vt:i4>72</vt:i4>
      </vt:variant>
      <vt:variant>
        <vt:i4>0</vt:i4>
      </vt:variant>
      <vt:variant>
        <vt:i4>5</vt:i4>
      </vt:variant>
      <vt:variant>
        <vt:lpwstr>http://www.normattiva.it/uri-res/N2Ls?urn:nir:stato:decreto.legislativo:2016-04-18;50!vig=~art80</vt:lpwstr>
      </vt:variant>
      <vt:variant>
        <vt:lpwstr/>
      </vt:variant>
      <vt:variant>
        <vt:i4>6029393</vt:i4>
      </vt:variant>
      <vt:variant>
        <vt:i4>69</vt:i4>
      </vt:variant>
      <vt:variant>
        <vt:i4>0</vt:i4>
      </vt:variant>
      <vt:variant>
        <vt:i4>5</vt:i4>
      </vt:variant>
      <vt:variant>
        <vt:lpwstr>http://www.normattiva.it/uri-res/N2Ls?urn:nir:stato:decreto.legislativo:2016-04-18;50!vig=~art80</vt:lpwstr>
      </vt:variant>
      <vt:variant>
        <vt:lpwstr/>
      </vt:variant>
      <vt:variant>
        <vt:i4>1900573</vt:i4>
      </vt:variant>
      <vt:variant>
        <vt:i4>66</vt:i4>
      </vt:variant>
      <vt:variant>
        <vt:i4>0</vt:i4>
      </vt:variant>
      <vt:variant>
        <vt:i4>5</vt:i4>
      </vt:variant>
      <vt:variant>
        <vt:lpwstr>http://www.normattiva.it/uri-res/N2Ls?urn:nir:stato:decreto.legislativo:2011-09-06;159!vig=~art85</vt:lpwstr>
      </vt:variant>
      <vt:variant>
        <vt:lpwstr/>
      </vt:variant>
      <vt:variant>
        <vt:i4>1900573</vt:i4>
      </vt:variant>
      <vt:variant>
        <vt:i4>63</vt:i4>
      </vt:variant>
      <vt:variant>
        <vt:i4>0</vt:i4>
      </vt:variant>
      <vt:variant>
        <vt:i4>5</vt:i4>
      </vt:variant>
      <vt:variant>
        <vt:lpwstr>http://www.normattiva.it/uri-res/N2Ls?urn:nir:stato:decreto.legislativo:2011-09-06;159!vig=~art87</vt:lpwstr>
      </vt:variant>
      <vt:variant>
        <vt:lpwstr/>
      </vt:variant>
      <vt:variant>
        <vt:i4>1900573</vt:i4>
      </vt:variant>
      <vt:variant>
        <vt:i4>60</vt:i4>
      </vt:variant>
      <vt:variant>
        <vt:i4>0</vt:i4>
      </vt:variant>
      <vt:variant>
        <vt:i4>5</vt:i4>
      </vt:variant>
      <vt:variant>
        <vt:lpwstr>http://www.normattiva.it/uri-res/N2Ls?urn:nir:stato:decreto.legislativo:2011-09-06;159!vig=~art84</vt:lpwstr>
      </vt:variant>
      <vt:variant>
        <vt:lpwstr/>
      </vt:variant>
      <vt:variant>
        <vt:i4>1835037</vt:i4>
      </vt:variant>
      <vt:variant>
        <vt:i4>57</vt:i4>
      </vt:variant>
      <vt:variant>
        <vt:i4>0</vt:i4>
      </vt:variant>
      <vt:variant>
        <vt:i4>5</vt:i4>
      </vt:variant>
      <vt:variant>
        <vt:lpwstr>http://www.normattiva.it/uri-res/N2Ls?urn:nir:stato:decreto.legislativo:2011-09-06;159!vig=~art91</vt:lpwstr>
      </vt:variant>
      <vt:variant>
        <vt:lpwstr/>
      </vt:variant>
      <vt:variant>
        <vt:i4>1900573</vt:i4>
      </vt:variant>
      <vt:variant>
        <vt:i4>54</vt:i4>
      </vt:variant>
      <vt:variant>
        <vt:i4>0</vt:i4>
      </vt:variant>
      <vt:variant>
        <vt:i4>5</vt:i4>
      </vt:variant>
      <vt:variant>
        <vt:lpwstr>http://www.normattiva.it/uri-res/N2Ls?urn:nir:stato:decreto.legislativo:2011-09-06;159!vig=~art84</vt:lpwstr>
      </vt:variant>
      <vt:variant>
        <vt:lpwstr/>
      </vt:variant>
      <vt:variant>
        <vt:i4>6029393</vt:i4>
      </vt:variant>
      <vt:variant>
        <vt:i4>51</vt:i4>
      </vt:variant>
      <vt:variant>
        <vt:i4>0</vt:i4>
      </vt:variant>
      <vt:variant>
        <vt:i4>5</vt:i4>
      </vt:variant>
      <vt:variant>
        <vt:lpwstr>http://www.normattiva.it/uri-res/N2Ls?urn:nir:stato:decreto.legislativo:2016-04-18;50!vig=~art80</vt:lpwstr>
      </vt:variant>
      <vt:variant>
        <vt:lpwstr/>
      </vt:variant>
      <vt:variant>
        <vt:i4>6029393</vt:i4>
      </vt:variant>
      <vt:variant>
        <vt:i4>48</vt:i4>
      </vt:variant>
      <vt:variant>
        <vt:i4>0</vt:i4>
      </vt:variant>
      <vt:variant>
        <vt:i4>5</vt:i4>
      </vt:variant>
      <vt:variant>
        <vt:lpwstr>http://www.normattiva.it/uri-res/N2Ls?urn:nir:stato:decreto.legislativo:2016-04-18;50!vig=~art80</vt:lpwstr>
      </vt:variant>
      <vt:variant>
        <vt:lpwstr/>
      </vt:variant>
      <vt:variant>
        <vt:i4>6029393</vt:i4>
      </vt:variant>
      <vt:variant>
        <vt:i4>45</vt:i4>
      </vt:variant>
      <vt:variant>
        <vt:i4>0</vt:i4>
      </vt:variant>
      <vt:variant>
        <vt:i4>5</vt:i4>
      </vt:variant>
      <vt:variant>
        <vt:lpwstr>http://www.normattiva.it/uri-res/N2Ls?urn:nir:stato:decreto.legislativo:2016-04-18;50!vig=~art80</vt:lpwstr>
      </vt:variant>
      <vt:variant>
        <vt:lpwstr/>
      </vt:variant>
      <vt:variant>
        <vt:i4>1900573</vt:i4>
      </vt:variant>
      <vt:variant>
        <vt:i4>42</vt:i4>
      </vt:variant>
      <vt:variant>
        <vt:i4>0</vt:i4>
      </vt:variant>
      <vt:variant>
        <vt:i4>5</vt:i4>
      </vt:variant>
      <vt:variant>
        <vt:lpwstr>http://www.normattiva.it/uri-res/N2Ls?urn:nir:stato:decreto.legislativo:2011-09-06;159!vig=~art85</vt:lpwstr>
      </vt:variant>
      <vt:variant>
        <vt:lpwstr/>
      </vt:variant>
      <vt:variant>
        <vt:i4>1900573</vt:i4>
      </vt:variant>
      <vt:variant>
        <vt:i4>39</vt:i4>
      </vt:variant>
      <vt:variant>
        <vt:i4>0</vt:i4>
      </vt:variant>
      <vt:variant>
        <vt:i4>5</vt:i4>
      </vt:variant>
      <vt:variant>
        <vt:lpwstr>http://www.normattiva.it/uri-res/N2Ls?urn:nir:stato:decreto.legislativo:2011-09-06;159!vig=~art85</vt:lpwstr>
      </vt:variant>
      <vt:variant>
        <vt:lpwstr/>
      </vt:variant>
      <vt:variant>
        <vt:i4>1835037</vt:i4>
      </vt:variant>
      <vt:variant>
        <vt:i4>36</vt:i4>
      </vt:variant>
      <vt:variant>
        <vt:i4>0</vt:i4>
      </vt:variant>
      <vt:variant>
        <vt:i4>5</vt:i4>
      </vt:variant>
      <vt:variant>
        <vt:lpwstr>http://www.normattiva.it/uri-res/N2Ls?urn:nir:stato:decreto.legislativo:2011-09-06;159!vig=~art91</vt:lpwstr>
      </vt:variant>
      <vt:variant>
        <vt:lpwstr/>
      </vt:variant>
      <vt:variant>
        <vt:i4>1900573</vt:i4>
      </vt:variant>
      <vt:variant>
        <vt:i4>33</vt:i4>
      </vt:variant>
      <vt:variant>
        <vt:i4>0</vt:i4>
      </vt:variant>
      <vt:variant>
        <vt:i4>5</vt:i4>
      </vt:variant>
      <vt:variant>
        <vt:lpwstr>http://www.normattiva.it/uri-res/N2Ls?urn:nir:stato:decreto.legislativo:2011-09-06;159!vig=~art84</vt:lpwstr>
      </vt:variant>
      <vt:variant>
        <vt:lpwstr/>
      </vt:variant>
      <vt:variant>
        <vt:i4>1900573</vt:i4>
      </vt:variant>
      <vt:variant>
        <vt:i4>30</vt:i4>
      </vt:variant>
      <vt:variant>
        <vt:i4>0</vt:i4>
      </vt:variant>
      <vt:variant>
        <vt:i4>5</vt:i4>
      </vt:variant>
      <vt:variant>
        <vt:lpwstr>http://www.normattiva.it/uri-res/N2Ls?urn:nir:stato:decreto.legislativo:2011-09-06;159!vig=~art87</vt:lpwstr>
      </vt:variant>
      <vt:variant>
        <vt:lpwstr/>
      </vt:variant>
      <vt:variant>
        <vt:i4>1900573</vt:i4>
      </vt:variant>
      <vt:variant>
        <vt:i4>27</vt:i4>
      </vt:variant>
      <vt:variant>
        <vt:i4>0</vt:i4>
      </vt:variant>
      <vt:variant>
        <vt:i4>5</vt:i4>
      </vt:variant>
      <vt:variant>
        <vt:lpwstr>http://www.normattiva.it/uri-res/N2Ls?urn:nir:stato:decreto.legislativo:2011-09-06;159!vig=~art84</vt:lpwstr>
      </vt:variant>
      <vt:variant>
        <vt:lpwstr/>
      </vt:variant>
      <vt:variant>
        <vt:i4>1900573</vt:i4>
      </vt:variant>
      <vt:variant>
        <vt:i4>24</vt:i4>
      </vt:variant>
      <vt:variant>
        <vt:i4>0</vt:i4>
      </vt:variant>
      <vt:variant>
        <vt:i4>5</vt:i4>
      </vt:variant>
      <vt:variant>
        <vt:lpwstr>http://www.normattiva.it/uri-res/N2Ls?urn:nir:stato:decreto.legislativo:2011-09-06;159!vig=~art85</vt:lpwstr>
      </vt:variant>
      <vt:variant>
        <vt:lpwstr/>
      </vt:variant>
      <vt:variant>
        <vt:i4>6029393</vt:i4>
      </vt:variant>
      <vt:variant>
        <vt:i4>21</vt:i4>
      </vt:variant>
      <vt:variant>
        <vt:i4>0</vt:i4>
      </vt:variant>
      <vt:variant>
        <vt:i4>5</vt:i4>
      </vt:variant>
      <vt:variant>
        <vt:lpwstr>http://www.normattiva.it/uri-res/N2Ls?urn:nir:stato:decreto.legislativo:2016-04-18;50!vig=~art80</vt:lpwstr>
      </vt:variant>
      <vt:variant>
        <vt:lpwstr/>
      </vt:variant>
      <vt:variant>
        <vt:i4>6029393</vt:i4>
      </vt:variant>
      <vt:variant>
        <vt:i4>18</vt:i4>
      </vt:variant>
      <vt:variant>
        <vt:i4>0</vt:i4>
      </vt:variant>
      <vt:variant>
        <vt:i4>5</vt:i4>
      </vt:variant>
      <vt:variant>
        <vt:lpwstr>http://www.normattiva.it/uri-res/N2Ls?urn:nir:stato:decreto.legislativo:2016-04-18;50!vig=~art80</vt:lpwstr>
      </vt:variant>
      <vt:variant>
        <vt:lpwstr/>
      </vt:variant>
      <vt:variant>
        <vt:i4>6029393</vt:i4>
      </vt:variant>
      <vt:variant>
        <vt:i4>15</vt:i4>
      </vt:variant>
      <vt:variant>
        <vt:i4>0</vt:i4>
      </vt:variant>
      <vt:variant>
        <vt:i4>5</vt:i4>
      </vt:variant>
      <vt:variant>
        <vt:lpwstr>http://www.normattiva.it/uri-res/N2Ls?urn:nir:stato:decreto.legislativo:2016-04-18;50!vig=~art80</vt:lpwstr>
      </vt:variant>
      <vt:variant>
        <vt:lpwstr/>
      </vt:variant>
      <vt:variant>
        <vt:i4>1900573</vt:i4>
      </vt:variant>
      <vt:variant>
        <vt:i4>12</vt:i4>
      </vt:variant>
      <vt:variant>
        <vt:i4>0</vt:i4>
      </vt:variant>
      <vt:variant>
        <vt:i4>5</vt:i4>
      </vt:variant>
      <vt:variant>
        <vt:lpwstr>http://www.normattiva.it/uri-res/N2Ls?urn:nir:stato:decreto.legislativo:2011-09-06;159!vig=~art85</vt:lpwstr>
      </vt:variant>
      <vt:variant>
        <vt:lpwstr/>
      </vt:variant>
      <vt:variant>
        <vt:i4>6029393</vt:i4>
      </vt:variant>
      <vt:variant>
        <vt:i4>9</vt:i4>
      </vt:variant>
      <vt:variant>
        <vt:i4>0</vt:i4>
      </vt:variant>
      <vt:variant>
        <vt:i4>5</vt:i4>
      </vt:variant>
      <vt:variant>
        <vt:lpwstr>http://www.normattiva.it/uri-res/N2Ls?urn:nir:stato:decreto.legislativo:2016-04-18;50!vig=~art80</vt:lpwstr>
      </vt:variant>
      <vt:variant>
        <vt:lpwstr/>
      </vt:variant>
      <vt:variant>
        <vt:i4>6029393</vt:i4>
      </vt:variant>
      <vt:variant>
        <vt:i4>6</vt:i4>
      </vt:variant>
      <vt:variant>
        <vt:i4>0</vt:i4>
      </vt:variant>
      <vt:variant>
        <vt:i4>5</vt:i4>
      </vt:variant>
      <vt:variant>
        <vt:lpwstr>http://www.normattiva.it/uri-res/N2Ls?urn:nir:stato:decreto.legislativo:2016-04-18;50!vig=~art80</vt:lpwstr>
      </vt:variant>
      <vt:variant>
        <vt:lpwstr/>
      </vt:variant>
      <vt:variant>
        <vt:i4>2687029</vt:i4>
      </vt:variant>
      <vt:variant>
        <vt:i4>3</vt:i4>
      </vt:variant>
      <vt:variant>
        <vt:i4>0</vt:i4>
      </vt:variant>
      <vt:variant>
        <vt:i4>5</vt:i4>
      </vt:variant>
      <vt:variant>
        <vt:lpwstr>http://www.normattiva.it/uri-res/N2Ls?urn:nir:stato:decreto.legislativo:2011-09-06;159!vig=</vt:lpwstr>
      </vt:variant>
      <vt:variant>
        <vt:lpwstr/>
      </vt:variant>
      <vt:variant>
        <vt:i4>6029393</vt:i4>
      </vt:variant>
      <vt:variant>
        <vt:i4>0</vt:i4>
      </vt:variant>
      <vt:variant>
        <vt:i4>0</vt:i4>
      </vt:variant>
      <vt:variant>
        <vt:i4>5</vt:i4>
      </vt:variant>
      <vt:variant>
        <vt:lpwstr>http://www.normattiva.it/uri-res/N2Ls?urn:nir:stato:decreto.legislativo:2016-04-18;50!vig=~art80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1" richiamato nel Disciplinare di Gara per appalto di lavori pubblici mediante pubblico incanto</dc:title>
  <dc:creator>paolo</dc:creator>
  <cp:lastModifiedBy>Ufficio Tecnico</cp:lastModifiedBy>
  <cp:revision>31</cp:revision>
  <cp:lastPrinted>2016-08-10T06:28:00Z</cp:lastPrinted>
  <dcterms:created xsi:type="dcterms:W3CDTF">2016-08-09T11:57:00Z</dcterms:created>
  <dcterms:modified xsi:type="dcterms:W3CDTF">2016-12-20T10:39:00Z</dcterms:modified>
</cp:coreProperties>
</file>